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C12239" w:rsidRDefault="00402E02" w:rsidP="005C0EB3">
            <w:pPr>
              <w:snapToGri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 в редакции 1</w:t>
            </w:r>
            <w:r w:rsidR="005C0EB3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.12.2022 № 1</w:t>
            </w:r>
            <w:r w:rsidR="005C0EB3">
              <w:rPr>
                <w:rFonts w:eastAsia="Calibri"/>
                <w:sz w:val="28"/>
                <w:szCs w:val="28"/>
              </w:rPr>
              <w:t>474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Комитет по управлению муниципальным имуществом и экономике Админ</w:t>
      </w:r>
      <w:r w:rsidRPr="00823CE7">
        <w:rPr>
          <w:sz w:val="26"/>
          <w:szCs w:val="26"/>
        </w:rPr>
        <w:t>и</w:t>
      </w:r>
      <w:r w:rsidRPr="00823CE7">
        <w:rPr>
          <w:sz w:val="26"/>
          <w:szCs w:val="26"/>
        </w:rPr>
        <w:t xml:space="preserve">страции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26284C" w:rsidRPr="0026284C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5953"/>
        <w:gridCol w:w="770"/>
        <w:gridCol w:w="770"/>
        <w:gridCol w:w="770"/>
        <w:gridCol w:w="770"/>
      </w:tblGrid>
      <w:tr w:rsidR="00962AE1" w:rsidRPr="0026284C" w:rsidTr="005C58DE">
        <w:trPr>
          <w:tblHeader/>
        </w:trPr>
        <w:tc>
          <w:tcPr>
            <w:tcW w:w="0" w:type="auto"/>
            <w:vMerge w:val="restart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0" w:type="auto"/>
            <w:vMerge w:val="restart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программы, наимен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вание  единица измерения целевого показателя</w:t>
            </w:r>
          </w:p>
        </w:tc>
        <w:tc>
          <w:tcPr>
            <w:tcW w:w="0" w:type="auto"/>
            <w:gridSpan w:val="4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а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зателя</w:t>
            </w:r>
          </w:p>
        </w:tc>
      </w:tr>
      <w:tr w:rsidR="00962AE1" w:rsidRPr="0026284C" w:rsidTr="005C58DE">
        <w:trPr>
          <w:tblHeader/>
        </w:trPr>
        <w:tc>
          <w:tcPr>
            <w:tcW w:w="0" w:type="auto"/>
            <w:vMerge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</w:tr>
      <w:tr w:rsidR="00962AE1" w:rsidRPr="0026284C" w:rsidTr="005C58DE">
        <w:trPr>
          <w:tblHeader/>
        </w:trPr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26284C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6284C">
              <w:rPr>
                <w:rFonts w:eastAsia="MS Mincho"/>
                <w:sz w:val="24"/>
                <w:szCs w:val="24"/>
                <w:lang w:eastAsia="ja-JP"/>
              </w:rPr>
              <w:t xml:space="preserve">нансами, обеспечение долгосрочной сбалансированности, устойчивости бюджетной системы </w:t>
            </w:r>
            <w:proofErr w:type="spellStart"/>
            <w:r w:rsidRPr="0026284C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26284C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нансами по результатам оценки мин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стерства фина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сов Новгородской области за отчетный период (ст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пень), не ниже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нодательства (по результатам оценки </w:t>
            </w:r>
            <w:r w:rsidR="00962AE1" w:rsidRPr="0026284C">
              <w:rPr>
                <w:rFonts w:eastAsia="Calibri"/>
                <w:color w:val="000000"/>
                <w:sz w:val="24"/>
                <w:szCs w:val="24"/>
              </w:rPr>
              <w:t>мин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962AE1" w:rsidRPr="0026284C">
              <w:rPr>
                <w:rFonts w:eastAsia="Calibri"/>
                <w:color w:val="000000"/>
                <w:sz w:val="24"/>
                <w:szCs w:val="24"/>
              </w:rPr>
              <w:t>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финансов Новгородской области) за отчетный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пальным долговым обязательствам муниципального района в отчетном финансовом году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ципального внутреннего долга муниципального района к объему расходов бюджета муниципального района, за исключением объема расходов, которые осущест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ляются за счет субвенций, предоставляемых из облас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ного бюджета в отчетном финансовом году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тельством требований и сроков составления проекта бюджета муниципального района, прогноза основных характеристик консолидированного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 на очередной финансовый год и пл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новый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дам без учета безвозмездных поступлений к первон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чально утвержденному уровню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5C58D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выплате заработной платы и пособий по социальной помощи населению за счет средств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="00962AE1">
              <w:rPr>
                <w:rFonts w:eastAsia="Calibri"/>
                <w:color w:val="000000"/>
                <w:sz w:val="24"/>
                <w:szCs w:val="24"/>
              </w:rPr>
              <w:t>тыс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. руб.)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тах по учету средств бюджета муниципального района и объема поступлений от продажи акций и иных форм участия в капитале, находящихся в собственности м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ниципального района) к общему годовому объему 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ходов бюджета муниципального района без учета об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ема безвозмездных поступлений в отчетном финанс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вом году (%), не более</w:t>
            </w:r>
            <w:proofErr w:type="gramEnd"/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Своевременность предоставления бюджетной отчетн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 в департамент финансов Новгородской области об исполнении бюджета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962AE1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0" w:type="auto"/>
          </w:tcPr>
          <w:p w:rsidR="00087E41" w:rsidRPr="00962AE1" w:rsidRDefault="00087E41" w:rsidP="00962AE1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оля возмещенных средств бюджета, выявленных по результатам внутреннего финансового контроля и ко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троля в сфере закупок в год</w:t>
            </w:r>
            <w:proofErr w:type="gramStart"/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962AE1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962AE1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  <w:r w:rsidRPr="00962AE1"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кредиторской задолженн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 бюджетов поселений, получивших дотации на обеспечение их сбалансированности, по выплате зар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ботной платы и пособий по социальной помощи нас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лению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ченными поселениями (раз)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</w:t>
            </w:r>
            <w:r w:rsidR="00962AE1">
              <w:rPr>
                <w:rFonts w:eastAsia="MS Mincho"/>
                <w:sz w:val="24"/>
                <w:szCs w:val="24"/>
                <w:lang w:eastAsia="ja-JP"/>
              </w:rPr>
              <w:t>85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прочих межбюджетных трансфертов, перечи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ленных из бюджета муниципального района в бюдж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ты поселений в отчетном году, от общего объема 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чих межбюджетных трансфертов, распределяемых к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митетом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не меняющейся в течение отчетного года м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тодики распределения дотаций на выравнивание бю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жетной обеспеченности поселений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долговой нагрузки на бюджет муниципальн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го район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совый год к году, предшествующему отчетному (в п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ресчете на контингент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)(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Удельный вес расходов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она, формируемых в рамках программ муниципального района, в общем объеме расходов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утвержденных расходов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 на очередной финансовый год и на плановый период в структуре муниципальных 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грамм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опубликованного на официальном сайте в информационно-телекоммуникационной сети «Инте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нет» проекта бюджета муниципального района и год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962AE1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087E41" w:rsidRPr="00962AE1" w:rsidRDefault="00962AE1" w:rsidP="00962AE1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26284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087E41" w:rsidRPr="0026284C" w:rsidRDefault="00C5196A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служащих, </w:t>
            </w:r>
            <w:r w:rsidRPr="009540AE">
              <w:rPr>
                <w:color w:val="000000"/>
                <w:sz w:val="24"/>
                <w:szCs w:val="24"/>
              </w:rPr>
              <w:t>муниципальных служащих,</w:t>
            </w:r>
            <w:r>
              <w:rPr>
                <w:color w:val="000000"/>
                <w:sz w:val="24"/>
                <w:szCs w:val="24"/>
              </w:rPr>
              <w:t xml:space="preserve"> а также работников муниципальных учреждений,</w:t>
            </w:r>
            <w:r w:rsidRPr="009540AE">
              <w:rPr>
                <w:color w:val="000000"/>
                <w:sz w:val="24"/>
                <w:szCs w:val="24"/>
              </w:rPr>
              <w:t xml:space="preserve"> пр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шедших профессиональную подготовку, переподг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товку,</w:t>
            </w:r>
            <w:r w:rsidRPr="009540AE">
              <w:rPr>
                <w:color w:val="000000"/>
                <w:sz w:val="24"/>
                <w:szCs w:val="24"/>
              </w:rPr>
              <w:t xml:space="preserve"> повышение квалификации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принявших участие в семинаре </w:t>
            </w:r>
            <w:r w:rsidRPr="009540AE">
              <w:rPr>
                <w:color w:val="000000"/>
                <w:sz w:val="24"/>
                <w:szCs w:val="24"/>
              </w:rPr>
              <w:t>в сфере повышения эффективности бюдже</w:t>
            </w:r>
            <w:r w:rsidRPr="009540AE">
              <w:rPr>
                <w:color w:val="000000"/>
                <w:sz w:val="24"/>
                <w:szCs w:val="24"/>
              </w:rPr>
              <w:t>т</w:t>
            </w:r>
            <w:r w:rsidRPr="009540AE">
              <w:rPr>
                <w:color w:val="000000"/>
                <w:sz w:val="24"/>
                <w:szCs w:val="24"/>
              </w:rPr>
              <w:t>ных расходов (чел.), не менее</w:t>
            </w:r>
          </w:p>
        </w:tc>
        <w:tc>
          <w:tcPr>
            <w:tcW w:w="0" w:type="auto"/>
          </w:tcPr>
          <w:p w:rsidR="00087E41" w:rsidRPr="0026284C" w:rsidRDefault="00402E02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26284C" w:rsidRPr="008D2305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6. Сроки реализации муниципальной программы: 20</w:t>
      </w:r>
      <w:r w:rsidR="00956DC0" w:rsidRPr="008D2305">
        <w:rPr>
          <w:rFonts w:eastAsia="MS Mincho"/>
          <w:szCs w:val="26"/>
          <w:lang w:eastAsia="ja-JP"/>
        </w:rPr>
        <w:t>22</w:t>
      </w:r>
      <w:r w:rsidRPr="008D2305">
        <w:rPr>
          <w:rFonts w:eastAsia="MS Mincho"/>
          <w:szCs w:val="26"/>
          <w:lang w:eastAsia="ja-JP"/>
        </w:rPr>
        <w:t>-202</w:t>
      </w:r>
      <w:r w:rsidR="00956DC0" w:rsidRPr="008D2305">
        <w:rPr>
          <w:rFonts w:eastAsia="MS Mincho"/>
          <w:szCs w:val="26"/>
          <w:lang w:eastAsia="ja-JP"/>
        </w:rPr>
        <w:t>5</w:t>
      </w:r>
      <w:r w:rsidRPr="008D2305">
        <w:rPr>
          <w:rFonts w:eastAsia="MS Mincho"/>
          <w:szCs w:val="26"/>
          <w:lang w:eastAsia="ja-JP"/>
        </w:rPr>
        <w:t xml:space="preserve"> годы.</w:t>
      </w:r>
    </w:p>
    <w:p w:rsidR="009F4611" w:rsidRPr="008D2305" w:rsidRDefault="009F4611" w:rsidP="009F4611">
      <w:pPr>
        <w:spacing w:line="360" w:lineRule="atLeast"/>
        <w:ind w:firstLine="709"/>
        <w:jc w:val="both"/>
        <w:rPr>
          <w:szCs w:val="26"/>
        </w:rPr>
      </w:pPr>
      <w:r w:rsidRPr="008D2305">
        <w:rPr>
          <w:szCs w:val="26"/>
        </w:rPr>
        <w:lastRenderedPageBreak/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402E02" w:rsidRPr="001E4F89" w:rsidTr="00307A0B">
        <w:trPr>
          <w:trHeight w:val="20"/>
        </w:trPr>
        <w:tc>
          <w:tcPr>
            <w:tcW w:w="506" w:type="pct"/>
            <w:vMerge w:val="restart"/>
            <w:vAlign w:val="center"/>
          </w:tcPr>
          <w:p w:rsidR="00402E02" w:rsidRPr="001E4F89" w:rsidRDefault="00402E02" w:rsidP="00307A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E4F89">
              <w:rPr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402E02" w:rsidRPr="001E4F89" w:rsidRDefault="00402E02" w:rsidP="00307A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E4F8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402E02" w:rsidRPr="00712E09" w:rsidTr="00307A0B">
        <w:trPr>
          <w:trHeight w:val="20"/>
        </w:trPr>
        <w:tc>
          <w:tcPr>
            <w:tcW w:w="506" w:type="pct"/>
            <w:vMerge/>
            <w:vAlign w:val="center"/>
          </w:tcPr>
          <w:p w:rsidR="00402E02" w:rsidRPr="00712E09" w:rsidRDefault="00402E02" w:rsidP="00307A0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федерал</w:t>
            </w:r>
            <w:r w:rsidRPr="00712E09">
              <w:rPr>
                <w:b/>
                <w:sz w:val="24"/>
                <w:szCs w:val="24"/>
              </w:rPr>
              <w:t>ь</w:t>
            </w:r>
            <w:r w:rsidRPr="00712E09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бюджет муниц</w:t>
            </w:r>
            <w:r w:rsidRPr="00712E09">
              <w:rPr>
                <w:b/>
                <w:sz w:val="24"/>
                <w:szCs w:val="24"/>
              </w:rPr>
              <w:t>и</w:t>
            </w:r>
            <w:r w:rsidRPr="00712E09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всего</w:t>
            </w:r>
          </w:p>
        </w:tc>
      </w:tr>
      <w:tr w:rsidR="00402E02" w:rsidRPr="00712E09" w:rsidTr="00307A0B">
        <w:trPr>
          <w:trHeight w:val="20"/>
        </w:trPr>
        <w:tc>
          <w:tcPr>
            <w:tcW w:w="506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402E02" w:rsidRPr="00712E09" w:rsidRDefault="00402E02" w:rsidP="00307A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6</w:t>
            </w:r>
          </w:p>
        </w:tc>
      </w:tr>
      <w:tr w:rsidR="00402E02" w:rsidRPr="00AD060B" w:rsidTr="00307A0B">
        <w:trPr>
          <w:trHeight w:val="20"/>
        </w:trPr>
        <w:tc>
          <w:tcPr>
            <w:tcW w:w="506" w:type="pct"/>
            <w:vAlign w:val="center"/>
          </w:tcPr>
          <w:p w:rsidR="00402E02" w:rsidRPr="00AD060B" w:rsidRDefault="00402E02" w:rsidP="00307A0B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8 293,0</w:t>
            </w:r>
          </w:p>
        </w:tc>
        <w:tc>
          <w:tcPr>
            <w:tcW w:w="964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24 226,4</w:t>
            </w:r>
          </w:p>
        </w:tc>
      </w:tr>
      <w:tr w:rsidR="00402E02" w:rsidRPr="00AD060B" w:rsidTr="00307A0B">
        <w:trPr>
          <w:trHeight w:val="20"/>
        </w:trPr>
        <w:tc>
          <w:tcPr>
            <w:tcW w:w="506" w:type="pct"/>
            <w:vAlign w:val="center"/>
          </w:tcPr>
          <w:p w:rsidR="00402E02" w:rsidRPr="00AD060B" w:rsidRDefault="00402E02" w:rsidP="00307A0B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12 227,3</w:t>
            </w:r>
          </w:p>
        </w:tc>
        <w:tc>
          <w:tcPr>
            <w:tcW w:w="807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294,6 </w:t>
            </w:r>
          </w:p>
        </w:tc>
        <w:tc>
          <w:tcPr>
            <w:tcW w:w="1258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5 005,3</w:t>
            </w:r>
          </w:p>
        </w:tc>
        <w:tc>
          <w:tcPr>
            <w:tcW w:w="964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17 527,2</w:t>
            </w:r>
          </w:p>
        </w:tc>
      </w:tr>
      <w:tr w:rsidR="00402E02" w:rsidRPr="00AD060B" w:rsidTr="00307A0B">
        <w:trPr>
          <w:trHeight w:val="20"/>
        </w:trPr>
        <w:tc>
          <w:tcPr>
            <w:tcW w:w="506" w:type="pct"/>
            <w:vAlign w:val="center"/>
          </w:tcPr>
          <w:p w:rsidR="00402E02" w:rsidRPr="00AD060B" w:rsidRDefault="00402E02" w:rsidP="00307A0B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12 132,7</w:t>
            </w:r>
          </w:p>
        </w:tc>
        <w:tc>
          <w:tcPr>
            <w:tcW w:w="807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304,6</w:t>
            </w:r>
          </w:p>
        </w:tc>
        <w:tc>
          <w:tcPr>
            <w:tcW w:w="1258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5 025,6</w:t>
            </w:r>
          </w:p>
        </w:tc>
        <w:tc>
          <w:tcPr>
            <w:tcW w:w="964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17 462,9</w:t>
            </w:r>
          </w:p>
        </w:tc>
      </w:tr>
      <w:tr w:rsidR="00402E02" w:rsidRPr="00AD060B" w:rsidTr="00307A0B">
        <w:trPr>
          <w:trHeight w:val="20"/>
        </w:trPr>
        <w:tc>
          <w:tcPr>
            <w:tcW w:w="506" w:type="pct"/>
            <w:vAlign w:val="center"/>
          </w:tcPr>
          <w:p w:rsidR="00402E02" w:rsidRPr="00AD060B" w:rsidRDefault="00402E02" w:rsidP="00307A0B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12 122,2</w:t>
            </w:r>
          </w:p>
        </w:tc>
        <w:tc>
          <w:tcPr>
            <w:tcW w:w="807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304,6</w:t>
            </w:r>
          </w:p>
        </w:tc>
        <w:tc>
          <w:tcPr>
            <w:tcW w:w="1258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5 025,6</w:t>
            </w:r>
          </w:p>
        </w:tc>
        <w:tc>
          <w:tcPr>
            <w:tcW w:w="964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17 452,4</w:t>
            </w:r>
          </w:p>
        </w:tc>
      </w:tr>
      <w:tr w:rsidR="00402E02" w:rsidRPr="00AD060B" w:rsidTr="00307A0B">
        <w:trPr>
          <w:trHeight w:val="20"/>
        </w:trPr>
        <w:tc>
          <w:tcPr>
            <w:tcW w:w="506" w:type="pct"/>
            <w:vAlign w:val="center"/>
          </w:tcPr>
          <w:p w:rsidR="00402E02" w:rsidRPr="00AD060B" w:rsidRDefault="00402E02" w:rsidP="00307A0B">
            <w:pPr>
              <w:jc w:val="center"/>
              <w:rPr>
                <w:b/>
                <w:sz w:val="24"/>
                <w:szCs w:val="24"/>
              </w:rPr>
            </w:pPr>
            <w:r w:rsidRPr="00AD060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52 115,6</w:t>
            </w:r>
          </w:p>
        </w:tc>
        <w:tc>
          <w:tcPr>
            <w:tcW w:w="807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1 203,8</w:t>
            </w:r>
          </w:p>
        </w:tc>
        <w:tc>
          <w:tcPr>
            <w:tcW w:w="1258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23 349,5</w:t>
            </w:r>
          </w:p>
        </w:tc>
        <w:tc>
          <w:tcPr>
            <w:tcW w:w="964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402E02" w:rsidRPr="00AD060B" w:rsidRDefault="00402E02" w:rsidP="00307A0B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76 668,9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  <w:proofErr w:type="gramEnd"/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</w:t>
      </w:r>
      <w:r w:rsidR="00962AE1" w:rsidRPr="008D2305">
        <w:rPr>
          <w:rFonts w:eastAsia="MS Mincho"/>
          <w:szCs w:val="26"/>
          <w:lang w:eastAsia="ja-JP"/>
        </w:rPr>
        <w:t xml:space="preserve">Доля </w:t>
      </w:r>
      <w:proofErr w:type="gramStart"/>
      <w:r w:rsidR="00962AE1" w:rsidRPr="008D2305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</w:t>
      </w:r>
      <w:proofErr w:type="gramEnd"/>
      <w:r w:rsidRPr="008D2305">
        <w:rPr>
          <w:rFonts w:eastAsia="MS Mincho"/>
          <w:szCs w:val="26"/>
          <w:lang w:eastAsia="ja-JP"/>
        </w:rPr>
        <w:t xml:space="preserve">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современных условиях сфера реализации управления финансами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организацией бюджетного процесса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районе, в том числе по планированию и исполнению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обеспечено надлежащее качество управления муниципальными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153B8C">
              <w:rPr>
                <w:b/>
                <w:color w:val="000000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lastRenderedPageBreak/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Проблемным вопросом остается рост задолженности по платежам в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proofErr w:type="spellStart"/>
      <w:r w:rsidR="00B00B39" w:rsidRPr="008D2305">
        <w:rPr>
          <w:rFonts w:eastAsia="MS Mincho"/>
          <w:szCs w:val="26"/>
          <w:lang w:eastAsia="ja-JP"/>
        </w:rPr>
        <w:t>Шимского</w:t>
      </w:r>
      <w:proofErr w:type="spellEnd"/>
      <w:r w:rsidR="00B00B39" w:rsidRPr="008D2305">
        <w:rPr>
          <w:rFonts w:eastAsia="MS Mincho"/>
          <w:szCs w:val="26"/>
          <w:lang w:eastAsia="ja-JP"/>
        </w:rPr>
        <w:t xml:space="preserve">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proofErr w:type="spellStart"/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</w:t>
      </w:r>
      <w:proofErr w:type="spellEnd"/>
      <w:r w:rsidR="008D2305">
        <w:rPr>
          <w:rFonts w:eastAsia="MS Mincho"/>
          <w:szCs w:val="26"/>
          <w:lang w:eastAsia="ja-JP"/>
        </w:rPr>
        <w:t xml:space="preserve">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8D2305">
        <w:rPr>
          <w:rFonts w:eastAsia="MS Mincho"/>
          <w:szCs w:val="26"/>
          <w:lang w:eastAsia="ja-JP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8D2305">
        <w:rPr>
          <w:rFonts w:eastAsia="MS Mincho"/>
          <w:szCs w:val="26"/>
          <w:lang w:eastAsia="ja-JP"/>
        </w:rPr>
        <w:t xml:space="preserve"> района» 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долга и обеспечения исполнения бюджетного процесса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Повышение устойчивости консолидированного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8D2305">
        <w:rPr>
          <w:rFonts w:eastAsia="MS Mincho"/>
          <w:szCs w:val="26"/>
          <w:lang w:eastAsia="ja-JP"/>
        </w:rPr>
        <w:t>дотационности</w:t>
      </w:r>
      <w:proofErr w:type="spellEnd"/>
      <w:r w:rsidRPr="008D2305">
        <w:rPr>
          <w:rFonts w:eastAsia="MS Mincho"/>
          <w:szCs w:val="26"/>
          <w:lang w:eastAsia="ja-JP"/>
        </w:rPr>
        <w:t xml:space="preserve">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lastRenderedPageBreak/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lastRenderedPageBreak/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proofErr w:type="spellStart"/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  <w:proofErr w:type="spellEnd"/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</w:t>
            </w:r>
            <w:proofErr w:type="gramStart"/>
            <w:r w:rsidR="00DB4058" w:rsidRPr="00131525">
              <w:t>экономических процессов</w:t>
            </w:r>
            <w:proofErr w:type="gramEnd"/>
            <w:r w:rsidR="00DB4058" w:rsidRPr="00131525">
              <w:t xml:space="preserve">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>пального района или увеличению расходов 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 и эффективности 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</w:t>
            </w:r>
            <w:proofErr w:type="gramStart"/>
            <w:r w:rsidR="00DB4058" w:rsidRPr="00131525">
              <w:rPr>
                <w:sz w:val="24"/>
                <w:szCs w:val="24"/>
              </w:rPr>
              <w:t>дств пр</w:t>
            </w:r>
            <w:proofErr w:type="gramEnd"/>
            <w:r w:rsidR="00DB4058" w:rsidRPr="00131525">
              <w:rPr>
                <w:sz w:val="24"/>
                <w:szCs w:val="24"/>
              </w:rPr>
              <w:t>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1" w:name="_Toc329967219"/>
            <w:bookmarkStart w:id="2" w:name="_Toc330234977"/>
            <w:r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1"/>
            <w:bookmarkEnd w:id="2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годовых планов реализации мероприятий муниципальной программы, 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lastRenderedPageBreak/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lastRenderedPageBreak/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овышение квалификации исполнителей мероприятий муниципальной программы 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контроль за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первый заместитель </w:t>
      </w:r>
      <w:r w:rsidRPr="004A2BC7">
        <w:rPr>
          <w:rStyle w:val="FontStyle30"/>
        </w:rPr>
        <w:t>Главы администрации муниципального района, обе</w:t>
      </w:r>
      <w:r w:rsidRPr="004A2BC7">
        <w:rPr>
          <w:rStyle w:val="FontStyle30"/>
        </w:rPr>
        <w:t>с</w:t>
      </w:r>
      <w:r w:rsidRPr="004A2BC7">
        <w:rPr>
          <w:rStyle w:val="FontStyle30"/>
        </w:rPr>
        <w:t>печивающий проведение на территории муниципального района мероприятий по и</w:t>
      </w:r>
      <w:r w:rsidRPr="004A2BC7">
        <w:rPr>
          <w:rStyle w:val="FontStyle30"/>
        </w:rPr>
        <w:t>с</w:t>
      </w:r>
      <w:r w:rsidRPr="004A2BC7">
        <w:rPr>
          <w:rStyle w:val="FontStyle30"/>
        </w:rPr>
        <w:t>полнению консолидированного бюджета муниципального района, в том числе увел</w:t>
      </w:r>
      <w:r w:rsidRPr="004A2BC7">
        <w:rPr>
          <w:rStyle w:val="FontStyle30"/>
        </w:rPr>
        <w:t>и</w:t>
      </w:r>
      <w:r w:rsidRPr="004A2BC7">
        <w:rPr>
          <w:rStyle w:val="FontStyle30"/>
        </w:rPr>
        <w:t>чению доходной части бюджета муниципального района.</w:t>
      </w:r>
      <w:proofErr w:type="gramEnd"/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lastRenderedPageBreak/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граммы, и направляет в комитет по управлению муниципальным имуществом и эк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номике Администрации</w:t>
      </w:r>
      <w:r w:rsidR="007F363C" w:rsidRPr="004A2BC7">
        <w:rPr>
          <w:rStyle w:val="FontStyle30"/>
        </w:rPr>
        <w:t xml:space="preserve"> </w:t>
      </w:r>
      <w:proofErr w:type="spellStart"/>
      <w:r w:rsidR="007F363C" w:rsidRPr="004A2BC7">
        <w:rPr>
          <w:rStyle w:val="FontStyle30"/>
        </w:rPr>
        <w:t>Шимского</w:t>
      </w:r>
      <w:proofErr w:type="spellEnd"/>
      <w:r w:rsidRPr="004A2BC7">
        <w:rPr>
          <w:rStyle w:val="FontStyle30"/>
        </w:rPr>
        <w:t xml:space="preserve"> муниципального района. </w:t>
      </w:r>
      <w:proofErr w:type="gramEnd"/>
    </w:p>
    <w:p w:rsidR="00DB4058" w:rsidRDefault="00DB4058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A2BC7">
        <w:rPr>
          <w:rStyle w:val="FontStyle30"/>
        </w:rPr>
        <w:t>Комитет по управлению муниципальным имуществом и экономике Админ</w:t>
      </w:r>
      <w:r w:rsidRPr="004A2BC7">
        <w:rPr>
          <w:rStyle w:val="FontStyle30"/>
        </w:rPr>
        <w:t>и</w:t>
      </w:r>
      <w:r w:rsidRPr="004A2BC7">
        <w:rPr>
          <w:rStyle w:val="FontStyle30"/>
        </w:rPr>
        <w:t xml:space="preserve">страции муниципального района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26284C" w:rsidRPr="0026284C" w:rsidRDefault="0026284C" w:rsidP="0026284C">
      <w:pPr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  <w:lang w:val="en-US"/>
        </w:rPr>
        <w:lastRenderedPageBreak/>
        <w:t>V</w:t>
      </w:r>
      <w:r w:rsidRPr="0026284C">
        <w:rPr>
          <w:rFonts w:eastAsia="Calibri"/>
          <w:b/>
          <w:sz w:val="28"/>
          <w:szCs w:val="28"/>
        </w:rPr>
        <w:t xml:space="preserve">. Мероприятия </w:t>
      </w:r>
      <w:r w:rsidRPr="0026284C">
        <w:rPr>
          <w:rFonts w:eastAsia="Calibri"/>
          <w:b/>
          <w:sz w:val="28"/>
          <w:szCs w:val="26"/>
        </w:rPr>
        <w:t>муниципальной</w:t>
      </w:r>
      <w:r w:rsidRPr="0026284C">
        <w:rPr>
          <w:rFonts w:eastAsia="Calibri"/>
          <w:b/>
          <w:sz w:val="28"/>
          <w:szCs w:val="28"/>
        </w:rPr>
        <w:t xml:space="preserve"> программы</w:t>
      </w:r>
    </w:p>
    <w:p w:rsidR="0026284C" w:rsidRPr="0026284C" w:rsidRDefault="0026284C" w:rsidP="0026284C">
      <w:pPr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</w:rPr>
        <w:t xml:space="preserve">«Управление </w:t>
      </w:r>
      <w:r w:rsidRPr="0026284C">
        <w:rPr>
          <w:rFonts w:eastAsia="Calibri"/>
          <w:b/>
          <w:sz w:val="28"/>
          <w:szCs w:val="26"/>
        </w:rPr>
        <w:t>муниципальными</w:t>
      </w:r>
      <w:r w:rsidRPr="0026284C">
        <w:rPr>
          <w:rFonts w:eastAsia="Calibri"/>
          <w:b/>
          <w:sz w:val="28"/>
          <w:szCs w:val="28"/>
        </w:rPr>
        <w:t xml:space="preserve"> финансами </w:t>
      </w:r>
      <w:proofErr w:type="spellStart"/>
      <w:r w:rsidRPr="0026284C">
        <w:rPr>
          <w:rFonts w:eastAsia="Calibri"/>
          <w:b/>
          <w:sz w:val="28"/>
          <w:szCs w:val="28"/>
        </w:rPr>
        <w:t>Шимского</w:t>
      </w:r>
      <w:proofErr w:type="spellEnd"/>
      <w:r w:rsidRPr="0026284C">
        <w:rPr>
          <w:rFonts w:eastAsia="Calibri"/>
          <w:b/>
          <w:sz w:val="28"/>
          <w:szCs w:val="28"/>
        </w:rPr>
        <w:t xml:space="preserve"> муниципального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44"/>
        <w:gridCol w:w="2263"/>
        <w:gridCol w:w="1503"/>
        <w:gridCol w:w="2254"/>
        <w:gridCol w:w="2277"/>
        <w:gridCol w:w="1006"/>
        <w:gridCol w:w="1006"/>
        <w:gridCol w:w="1006"/>
        <w:gridCol w:w="1006"/>
      </w:tblGrid>
      <w:tr w:rsidR="0026284C" w:rsidRPr="0026284C" w:rsidTr="00C86358">
        <w:trPr>
          <w:trHeight w:val="234"/>
        </w:trPr>
        <w:tc>
          <w:tcPr>
            <w:tcW w:w="0" w:type="auto"/>
            <w:vMerge w:val="restart"/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Наименование м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Срок ре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Целевой показ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тель (номер цел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вого показателя из паспорта </w:t>
            </w:r>
            <w:r w:rsidRPr="0026284C">
              <w:rPr>
                <w:rFonts w:eastAsia="Calibri"/>
                <w:b/>
                <w:sz w:val="24"/>
                <w:szCs w:val="24"/>
              </w:rPr>
              <w:t>м</w:t>
            </w:r>
            <w:r w:rsidRPr="0026284C">
              <w:rPr>
                <w:rFonts w:eastAsia="Calibri"/>
                <w:b/>
                <w:sz w:val="24"/>
                <w:szCs w:val="24"/>
              </w:rPr>
              <w:t>у</w:t>
            </w:r>
            <w:r w:rsidRPr="0026284C">
              <w:rPr>
                <w:rFonts w:eastAsia="Calibri"/>
                <w:b/>
                <w:sz w:val="24"/>
                <w:szCs w:val="24"/>
              </w:rPr>
              <w:t>ниципальной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 пр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Источник фина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0" w:type="auto"/>
            <w:gridSpan w:val="4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284C">
              <w:rPr>
                <w:rFonts w:eastAsia="Calibri"/>
                <w:b/>
                <w:sz w:val="24"/>
                <w:szCs w:val="24"/>
              </w:rPr>
              <w:t>Объемы финансирования по г</w:t>
            </w:r>
            <w:r w:rsidRPr="0026284C">
              <w:rPr>
                <w:rFonts w:eastAsia="Calibri"/>
                <w:b/>
                <w:sz w:val="24"/>
                <w:szCs w:val="24"/>
              </w:rPr>
              <w:t>о</w:t>
            </w:r>
            <w:r w:rsidRPr="0026284C">
              <w:rPr>
                <w:rFonts w:eastAsia="Calibri"/>
                <w:b/>
                <w:sz w:val="24"/>
                <w:szCs w:val="24"/>
              </w:rPr>
              <w:t>дам (</w:t>
            </w:r>
            <w:proofErr w:type="spellStart"/>
            <w:r w:rsidRPr="0026284C">
              <w:rPr>
                <w:rFonts w:eastAsia="Calibri"/>
                <w:b/>
                <w:sz w:val="24"/>
                <w:szCs w:val="24"/>
              </w:rPr>
              <w:t>тыс</w:t>
            </w:r>
            <w:proofErr w:type="gramStart"/>
            <w:r w:rsidRPr="0026284C">
              <w:rPr>
                <w:rFonts w:eastAsia="Calibri"/>
                <w:b/>
                <w:sz w:val="24"/>
                <w:szCs w:val="24"/>
              </w:rPr>
              <w:t>.р</w:t>
            </w:r>
            <w:proofErr w:type="gramEnd"/>
            <w:r w:rsidRPr="0026284C">
              <w:rPr>
                <w:rFonts w:eastAsia="Calibri"/>
                <w:b/>
                <w:sz w:val="24"/>
                <w:szCs w:val="24"/>
              </w:rPr>
              <w:t>уб</w:t>
            </w:r>
            <w:proofErr w:type="spellEnd"/>
            <w:r w:rsidRPr="0026284C">
              <w:rPr>
                <w:rFonts w:eastAsia="Calibri"/>
                <w:b/>
                <w:sz w:val="24"/>
                <w:szCs w:val="24"/>
              </w:rPr>
              <w:t>.)</w:t>
            </w:r>
          </w:p>
        </w:tc>
      </w:tr>
      <w:tr w:rsidR="00087E41" w:rsidRPr="0026284C" w:rsidTr="00C86358">
        <w:trPr>
          <w:trHeight w:val="149"/>
        </w:trPr>
        <w:tc>
          <w:tcPr>
            <w:tcW w:w="0" w:type="auto"/>
            <w:vMerge/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284C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284C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284C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87E41" w:rsidRPr="0026284C" w:rsidRDefault="00087E41" w:rsidP="00BD59AB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284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087E41" w:rsidRPr="0026284C" w:rsidTr="00C86358">
        <w:trPr>
          <w:trHeight w:val="249"/>
        </w:trPr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9AB" w:rsidRPr="0026284C" w:rsidTr="00C86358">
        <w:trPr>
          <w:trHeight w:val="309"/>
        </w:trPr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bottom"/>
          </w:tcPr>
          <w:p w:rsidR="00BD59AB" w:rsidRPr="0026284C" w:rsidRDefault="00BD59AB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087E41" w:rsidRPr="008D2305" w:rsidTr="00C86358">
        <w:trPr>
          <w:trHeight w:val="1497"/>
        </w:trPr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граммы «Организ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ция и обеспечение осуществления бю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жетного процесса, управление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пальным долгом в муниципальном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26284C" w:rsidRDefault="00087E41" w:rsidP="00C86358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C86358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C86358"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087E41" w:rsidRPr="0026284C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1.1.1 - 1.1.11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областной бюджет, бюджет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087E41" w:rsidRPr="00D86B83" w:rsidRDefault="00402E02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5057,6</w:t>
            </w:r>
          </w:p>
        </w:tc>
        <w:tc>
          <w:tcPr>
            <w:tcW w:w="0" w:type="auto"/>
          </w:tcPr>
          <w:p w:rsidR="00087E41" w:rsidRPr="00D86B83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4835,4</w:t>
            </w:r>
          </w:p>
        </w:tc>
        <w:tc>
          <w:tcPr>
            <w:tcW w:w="0" w:type="auto"/>
          </w:tcPr>
          <w:p w:rsidR="00087E41" w:rsidRPr="00D86B83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4837,7</w:t>
            </w:r>
          </w:p>
        </w:tc>
        <w:tc>
          <w:tcPr>
            <w:tcW w:w="0" w:type="auto"/>
          </w:tcPr>
          <w:p w:rsidR="00087E41" w:rsidRPr="00D86B83" w:rsidRDefault="00D86B83" w:rsidP="00753269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4827,2</w:t>
            </w:r>
          </w:p>
        </w:tc>
      </w:tr>
      <w:tr w:rsidR="00BD59AB" w:rsidRPr="0026284C" w:rsidTr="00C86358">
        <w:trPr>
          <w:trHeight w:val="234"/>
        </w:trPr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  <w:vAlign w:val="bottom"/>
          </w:tcPr>
          <w:p w:rsidR="00BD59AB" w:rsidRPr="00D86B83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087E41" w:rsidRPr="0026284C" w:rsidTr="00C86358">
        <w:trPr>
          <w:trHeight w:val="1497"/>
        </w:trPr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граммы «Финансовая поддержка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пальных образов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ний, входящих в 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став территории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26284C" w:rsidRDefault="0065696F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федеральный бю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жет, областной бюджет, бюджет муниципального района</w:t>
            </w:r>
          </w:p>
        </w:tc>
        <w:tc>
          <w:tcPr>
            <w:tcW w:w="0" w:type="auto"/>
          </w:tcPr>
          <w:p w:rsidR="00087E41" w:rsidRPr="00D86B83" w:rsidRDefault="00087E41" w:rsidP="00402E02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18</w:t>
            </w:r>
            <w:r w:rsidR="00402E02">
              <w:rPr>
                <w:rFonts w:eastAsia="Calibri"/>
                <w:color w:val="000000"/>
                <w:sz w:val="24"/>
                <w:szCs w:val="24"/>
              </w:rPr>
              <w:t>98</w:t>
            </w:r>
            <w:r w:rsidRPr="00D86B83">
              <w:rPr>
                <w:rFonts w:eastAsia="Calibri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:rsidR="00087E41" w:rsidRPr="00D86B83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12511,4</w:t>
            </w:r>
          </w:p>
        </w:tc>
        <w:tc>
          <w:tcPr>
            <w:tcW w:w="0" w:type="auto"/>
          </w:tcPr>
          <w:p w:rsidR="00087E41" w:rsidRPr="00D86B83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12426,8</w:t>
            </w:r>
          </w:p>
        </w:tc>
        <w:tc>
          <w:tcPr>
            <w:tcW w:w="0" w:type="auto"/>
          </w:tcPr>
          <w:p w:rsidR="00087E41" w:rsidRPr="00D86B83" w:rsidRDefault="00D86B83" w:rsidP="00D86B83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12426,8</w:t>
            </w:r>
          </w:p>
        </w:tc>
      </w:tr>
      <w:tr w:rsidR="00BD59AB" w:rsidRPr="0026284C" w:rsidTr="00C86358">
        <w:trPr>
          <w:trHeight w:val="249"/>
        </w:trPr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BD59AB" w:rsidRPr="00D86B83" w:rsidRDefault="00BD59AB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D86B83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D86B83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C86358" w:rsidRPr="0026284C" w:rsidTr="00C86358">
        <w:trPr>
          <w:trHeight w:val="1482"/>
        </w:trPr>
        <w:tc>
          <w:tcPr>
            <w:tcW w:w="0" w:type="auto"/>
          </w:tcPr>
          <w:p w:rsidR="00C86358" w:rsidRPr="0026284C" w:rsidRDefault="00C86358" w:rsidP="0026284C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86358" w:rsidRPr="0026284C" w:rsidRDefault="00C86358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граммы «Повышение эффективности бю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жетных расходов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0" w:type="auto"/>
          </w:tcPr>
          <w:p w:rsidR="00C86358" w:rsidRPr="0026284C" w:rsidRDefault="00C86358" w:rsidP="0026284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комитет;</w:t>
            </w:r>
          </w:p>
          <w:p w:rsidR="00C86358" w:rsidRPr="0026284C" w:rsidRDefault="00C86358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комитет по упра</w:t>
            </w:r>
            <w:r w:rsidRPr="0026284C">
              <w:rPr>
                <w:rFonts w:eastAsia="Calibri"/>
                <w:sz w:val="24"/>
                <w:szCs w:val="24"/>
              </w:rPr>
              <w:t>в</w:t>
            </w:r>
            <w:r w:rsidRPr="0026284C">
              <w:rPr>
                <w:rFonts w:eastAsia="Calibri"/>
                <w:sz w:val="24"/>
                <w:szCs w:val="24"/>
              </w:rPr>
              <w:t>лению муниц</w:t>
            </w:r>
            <w:r w:rsidRPr="0026284C">
              <w:rPr>
                <w:rFonts w:eastAsia="Calibri"/>
                <w:sz w:val="24"/>
                <w:szCs w:val="24"/>
              </w:rPr>
              <w:t>и</w:t>
            </w:r>
            <w:r w:rsidRPr="0026284C">
              <w:rPr>
                <w:rFonts w:eastAsia="Calibri"/>
                <w:sz w:val="24"/>
                <w:szCs w:val="24"/>
              </w:rPr>
              <w:t>пальным имущ</w:t>
            </w:r>
            <w:r w:rsidRPr="0026284C">
              <w:rPr>
                <w:rFonts w:eastAsia="Calibri"/>
                <w:sz w:val="24"/>
                <w:szCs w:val="24"/>
              </w:rPr>
              <w:t>е</w:t>
            </w:r>
            <w:r w:rsidRPr="0026284C">
              <w:rPr>
                <w:rFonts w:eastAsia="Calibri"/>
                <w:sz w:val="24"/>
                <w:szCs w:val="24"/>
              </w:rPr>
              <w:t>ством и экономике Администрации муниципального района</w:t>
            </w:r>
          </w:p>
        </w:tc>
        <w:tc>
          <w:tcPr>
            <w:tcW w:w="0" w:type="auto"/>
          </w:tcPr>
          <w:p w:rsidR="00C86358" w:rsidRPr="0026284C" w:rsidRDefault="0065696F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C86358" w:rsidRPr="0026284C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0" w:type="auto"/>
          </w:tcPr>
          <w:p w:rsidR="00C86358" w:rsidRPr="0026284C" w:rsidRDefault="00C86358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областной бюджет, бюджет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C86358" w:rsidRPr="00D86B83" w:rsidRDefault="00402E02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182,2</w:t>
            </w:r>
          </w:p>
        </w:tc>
        <w:tc>
          <w:tcPr>
            <w:tcW w:w="0" w:type="auto"/>
          </w:tcPr>
          <w:p w:rsidR="00C86358" w:rsidRPr="00D86B83" w:rsidRDefault="00C86358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0" w:type="auto"/>
          </w:tcPr>
          <w:p w:rsidR="00C86358" w:rsidRPr="00D86B83" w:rsidRDefault="00C86358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0" w:type="auto"/>
          </w:tcPr>
          <w:p w:rsidR="00C86358" w:rsidRPr="00D86B83" w:rsidRDefault="00C86358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83">
              <w:rPr>
                <w:rFonts w:eastAsia="Calibri"/>
                <w:color w:val="000000"/>
                <w:sz w:val="24"/>
                <w:szCs w:val="24"/>
              </w:rPr>
              <w:t>198,4</w:t>
            </w: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 xml:space="preserve">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</w:t>
      </w:r>
      <w:proofErr w:type="gramStart"/>
      <w:r w:rsidRPr="003249B5">
        <w:rPr>
          <w:b/>
          <w:sz w:val="28"/>
          <w:szCs w:val="28"/>
        </w:rPr>
        <w:t>муниципальными</w:t>
      </w:r>
      <w:proofErr w:type="gramEnd"/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26284C" w:rsidRPr="0026284C" w:rsidRDefault="0026284C" w:rsidP="0026284C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26284C">
        <w:rPr>
          <w:rFonts w:eastAsia="Calibri"/>
          <w:szCs w:val="26"/>
        </w:rPr>
        <w:t>муниципальной</w:t>
      </w:r>
      <w:r w:rsidRPr="0026284C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8"/>
        <w:gridCol w:w="6257"/>
        <w:gridCol w:w="750"/>
        <w:gridCol w:w="750"/>
        <w:gridCol w:w="750"/>
        <w:gridCol w:w="750"/>
      </w:tblGrid>
      <w:tr w:rsidR="0026284C" w:rsidRPr="0026284C" w:rsidTr="0065696F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Значения целевого пок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зателя по годам</w:t>
            </w:r>
          </w:p>
        </w:tc>
      </w:tr>
      <w:tr w:rsidR="00087E41" w:rsidRPr="0026284C" w:rsidTr="0065696F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87E41" w:rsidRPr="0026284C" w:rsidTr="0065696F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муниципал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ным долговым обязательствам муниципального района в отчетном финансовом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внутреннего долга муниципального района к объему расходов бюджета муниципального района, за 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ключением объема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65696F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условно-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утвержденных расходов в общем объеме расходов бюджета муниципального района на первый и второй год планового периода</w:t>
            </w:r>
            <w:proofErr w:type="gramStart"/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  <w:p w:rsidR="008D2305" w:rsidRPr="0026284C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законодател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ством требований и сроков составления проекта бюджета муниципального района, прогноза основных характер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стик консолидированного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 на очередной финансовый год и плановый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четности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финанс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ми по результатам оценки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министерства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городской области за отчетный период (степень), не ниже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законод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тельства (по результатам оценки 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министерства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Новгородской области) за отчетный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плате заработной платы и пособий по социальной помощи населению за счет средств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 (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тыс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ема поступлений от продажи акций и иных форм участия в капитале, находящихся в собственности </w:t>
            </w:r>
            <w:proofErr w:type="spellStart"/>
            <w:r w:rsidR="0065696F">
              <w:rPr>
                <w:rFonts w:eastAsia="Calibri"/>
                <w:color w:val="000000"/>
                <w:sz w:val="24"/>
                <w:szCs w:val="24"/>
              </w:rPr>
              <w:t>муниципальн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горайона</w:t>
            </w:r>
            <w:proofErr w:type="spellEnd"/>
            <w:r w:rsidR="0065696F">
              <w:rPr>
                <w:rFonts w:eastAsia="Calibri"/>
                <w:color w:val="000000"/>
                <w:sz w:val="24"/>
                <w:szCs w:val="24"/>
              </w:rPr>
              <w:t>)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к общему годовому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8D230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Своевременность предостав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ления бюджетной отчетности в министерство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Новгородской области об 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полнении бюджета муниципального района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D537C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7C" w:rsidRPr="0026284C" w:rsidRDefault="009D537C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37C" w:rsidRPr="0026284C" w:rsidRDefault="009D537C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8D2305" w:rsidRPr="003A024F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8D2305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Доля возмещенных средств бюджета, выявленных по р</w:t>
            </w:r>
            <w:r w:rsidRPr="008D2305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8D2305">
              <w:rPr>
                <w:rFonts w:eastAsia="Calibri"/>
                <w:color w:val="000000"/>
                <w:sz w:val="24"/>
                <w:szCs w:val="24"/>
              </w:rPr>
              <w:t>зультатам внутреннего финансового контроля и контроля в сфере закупок в год</w:t>
            </w:r>
            <w:proofErr w:type="gramStart"/>
            <w:r w:rsidRPr="008D2305">
              <w:rPr>
                <w:rFonts w:eastAsia="Calibri"/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8D2305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</w:tbl>
    <w:p w:rsidR="0026284C" w:rsidRPr="0026284C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>3. Сроки реализации подпрограммы: 20</w:t>
      </w:r>
      <w:r w:rsidR="00087E41">
        <w:rPr>
          <w:rFonts w:eastAsia="MS Mincho"/>
          <w:szCs w:val="26"/>
          <w:lang w:eastAsia="ja-JP"/>
        </w:rPr>
        <w:t>22</w:t>
      </w:r>
      <w:r w:rsidRPr="0026284C">
        <w:rPr>
          <w:rFonts w:eastAsia="MS Mincho"/>
          <w:szCs w:val="26"/>
          <w:lang w:eastAsia="ja-JP"/>
        </w:rPr>
        <w:t>-202</w:t>
      </w:r>
      <w:r w:rsidR="00087E41">
        <w:rPr>
          <w:rFonts w:eastAsia="MS Mincho"/>
          <w:szCs w:val="26"/>
          <w:lang w:eastAsia="ja-JP"/>
        </w:rPr>
        <w:t>5</w:t>
      </w:r>
      <w:r w:rsidRPr="0026284C">
        <w:rPr>
          <w:rFonts w:eastAsia="MS Mincho"/>
          <w:szCs w:val="26"/>
          <w:lang w:eastAsia="ja-JP"/>
        </w:rPr>
        <w:t>годы.</w:t>
      </w:r>
    </w:p>
    <w:p w:rsidR="00402E02" w:rsidRDefault="009F4611" w:rsidP="00402E0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F4611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9F4611">
        <w:rPr>
          <w:rFonts w:eastAsia="Calibri"/>
          <w:sz w:val="28"/>
          <w:szCs w:val="28"/>
        </w:rPr>
        <w:t>о</w:t>
      </w:r>
      <w:r w:rsidRPr="009F4611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75"/>
        <w:gridCol w:w="1539"/>
        <w:gridCol w:w="1903"/>
        <w:gridCol w:w="2461"/>
        <w:gridCol w:w="2081"/>
        <w:gridCol w:w="996"/>
      </w:tblGrid>
      <w:tr w:rsidR="00402E02" w:rsidRPr="00B82DEA" w:rsidTr="00307A0B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402E02" w:rsidRPr="00B82DEA" w:rsidTr="00307A0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82DEA">
              <w:rPr>
                <w:b/>
                <w:color w:val="000000"/>
                <w:sz w:val="24"/>
                <w:szCs w:val="24"/>
              </w:rPr>
              <w:t>и</w:t>
            </w:r>
            <w:r w:rsidRPr="00B82DEA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02E02" w:rsidRPr="00B82DEA" w:rsidTr="00307A0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B82DEA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5 057,6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B82DEA">
              <w:rPr>
                <w:color w:val="000000"/>
                <w:sz w:val="24"/>
                <w:szCs w:val="28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4 835,4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B82DEA">
              <w:rPr>
                <w:color w:val="000000"/>
                <w:sz w:val="24"/>
                <w:szCs w:val="28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4 837,7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4 827,2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B82DEA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B82DEA">
              <w:rPr>
                <w:color w:val="000000"/>
                <w:sz w:val="24"/>
                <w:szCs w:val="28"/>
              </w:rPr>
              <w:t>252,9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B82DEA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19 305,0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>19557,9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</w:t>
      </w:r>
      <w:r w:rsidR="00DB4058" w:rsidRPr="0022351B">
        <w:rPr>
          <w:rFonts w:eastAsia="MS Mincho"/>
          <w:szCs w:val="26"/>
          <w:lang w:eastAsia="ja-JP"/>
        </w:rPr>
        <w:lastRenderedPageBreak/>
        <w:t xml:space="preserve">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proofErr w:type="gramStart"/>
      <w:r w:rsidR="0065696F">
        <w:rPr>
          <w:rFonts w:eastAsia="MS Mincho"/>
          <w:szCs w:val="26"/>
          <w:lang w:eastAsia="ja-JP"/>
        </w:rPr>
        <w:t>,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proofErr w:type="gramStart"/>
      <w:r w:rsidR="00DB4058" w:rsidRPr="0022351B">
        <w:rPr>
          <w:rFonts w:eastAsia="MS Mincho"/>
          <w:szCs w:val="26"/>
          <w:lang w:eastAsia="ja-JP"/>
        </w:rPr>
        <w:t>7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 xml:space="preserve">Доля </w:t>
      </w:r>
      <w:proofErr w:type="gramStart"/>
      <w:r w:rsidR="00C77BF6" w:rsidRPr="00C77BF6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</w:t>
      </w:r>
      <w:proofErr w:type="gramEnd"/>
      <w:r w:rsidR="00C77BF6" w:rsidRPr="00C77BF6">
        <w:rPr>
          <w:rFonts w:eastAsia="MS Mincho"/>
          <w:szCs w:val="26"/>
          <w:lang w:eastAsia="ja-JP"/>
        </w:rPr>
        <w:t xml:space="preserve">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3150"/>
        <w:gridCol w:w="1665"/>
        <w:gridCol w:w="1497"/>
        <w:gridCol w:w="2119"/>
        <w:gridCol w:w="2111"/>
        <w:gridCol w:w="886"/>
        <w:gridCol w:w="886"/>
        <w:gridCol w:w="886"/>
        <w:gridCol w:w="886"/>
      </w:tblGrid>
      <w:tr w:rsidR="004C458B" w:rsidRPr="00F03303" w:rsidTr="0065696F"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330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0330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F03303">
              <w:rPr>
                <w:b/>
                <w:color w:val="000000"/>
                <w:sz w:val="24"/>
                <w:szCs w:val="24"/>
              </w:rPr>
              <w:t>я</w:t>
            </w:r>
            <w:r w:rsidRPr="00F03303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Срок ре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тель (номер ц</w:t>
            </w:r>
            <w:r w:rsidRPr="00F03303">
              <w:rPr>
                <w:b/>
                <w:color w:val="000000"/>
                <w:sz w:val="24"/>
                <w:szCs w:val="24"/>
              </w:rPr>
              <w:t>е</w:t>
            </w:r>
            <w:r w:rsidRPr="00F03303">
              <w:rPr>
                <w:b/>
                <w:color w:val="000000"/>
                <w:sz w:val="24"/>
                <w:szCs w:val="24"/>
              </w:rPr>
              <w:t>левого показат</w:t>
            </w:r>
            <w:r w:rsidRPr="00F03303">
              <w:rPr>
                <w:b/>
                <w:color w:val="000000"/>
                <w:sz w:val="24"/>
                <w:szCs w:val="24"/>
              </w:rPr>
              <w:t>е</w:t>
            </w:r>
            <w:r w:rsidRPr="00F03303">
              <w:rPr>
                <w:b/>
                <w:color w:val="000000"/>
                <w:sz w:val="24"/>
                <w:szCs w:val="24"/>
              </w:rPr>
              <w:t>ля из паспорта подпрограммы)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Источник ф</w:t>
            </w:r>
            <w:r w:rsidRPr="00F03303">
              <w:rPr>
                <w:b/>
                <w:color w:val="000000"/>
                <w:sz w:val="24"/>
                <w:szCs w:val="24"/>
              </w:rPr>
              <w:t>и</w:t>
            </w:r>
            <w:r w:rsidRPr="00F03303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4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C458B" w:rsidTr="0065696F">
        <w:trPr>
          <w:trHeight w:val="20"/>
          <w:tblHeader/>
        </w:trPr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87E41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C458B" w:rsidTr="0065696F">
        <w:trPr>
          <w:trHeight w:val="20"/>
          <w:tblHeader/>
        </w:trPr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  <w:vAlign w:val="center"/>
          </w:tcPr>
          <w:p w:rsidR="00956DC0" w:rsidRPr="008B27FB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8B27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center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F03303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F03303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9A31A1" w:rsidRDefault="00087E41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Обслуживание и погашение муниципального долга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6569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87E41" w:rsidRPr="009A31A1" w:rsidRDefault="00087E41" w:rsidP="001B28E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9A31A1">
              <w:rPr>
                <w:color w:val="000000"/>
                <w:sz w:val="24"/>
                <w:szCs w:val="24"/>
              </w:rPr>
              <w:t>, провед</w:t>
            </w:r>
            <w:r w:rsidRPr="009A31A1">
              <w:rPr>
                <w:color w:val="000000"/>
                <w:sz w:val="24"/>
                <w:szCs w:val="24"/>
              </w:rPr>
              <w:t>е</w:t>
            </w:r>
            <w:r w:rsidRPr="009A31A1">
              <w:rPr>
                <w:color w:val="000000"/>
                <w:sz w:val="24"/>
                <w:szCs w:val="24"/>
              </w:rPr>
              <w:t>ние мониторинга долговых обязательств, отраженных в муниципальных долговых книгах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87E41" w:rsidRPr="009A31A1" w:rsidRDefault="00087E41" w:rsidP="009A31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муниципального ра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 xml:space="preserve">она 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бюджет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087E41" w:rsidRPr="00F03303" w:rsidRDefault="00087E41" w:rsidP="0075326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9A31A1" w:rsidRDefault="00087E41" w:rsidP="009A31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>Формирование программ муниципальных заимств</w:t>
            </w:r>
            <w:r w:rsidRPr="009A31A1">
              <w:rPr>
                <w:color w:val="000000"/>
                <w:sz w:val="24"/>
                <w:szCs w:val="24"/>
              </w:rPr>
              <w:t>о</w:t>
            </w:r>
            <w:r w:rsidRPr="009A31A1">
              <w:rPr>
                <w:color w:val="000000"/>
                <w:sz w:val="24"/>
                <w:szCs w:val="24"/>
              </w:rPr>
              <w:t>ваний</w:t>
            </w:r>
            <w:r w:rsidR="009A31A1" w:rsidRPr="009A31A1">
              <w:rPr>
                <w:color w:val="000000"/>
                <w:sz w:val="24"/>
                <w:szCs w:val="24"/>
              </w:rPr>
              <w:t>,</w:t>
            </w:r>
            <w:r w:rsidRPr="009A31A1">
              <w:rPr>
                <w:color w:val="000000"/>
                <w:sz w:val="24"/>
                <w:szCs w:val="24"/>
              </w:rPr>
              <w:t xml:space="preserve"> муниципальных г</w:t>
            </w:r>
            <w:r w:rsidRPr="009A31A1">
              <w:rPr>
                <w:color w:val="000000"/>
                <w:sz w:val="24"/>
                <w:szCs w:val="24"/>
              </w:rPr>
              <w:t>а</w:t>
            </w:r>
            <w:r w:rsidRPr="009A31A1">
              <w:rPr>
                <w:color w:val="000000"/>
                <w:sz w:val="24"/>
                <w:szCs w:val="24"/>
              </w:rPr>
              <w:t>рантий муниципального района</w:t>
            </w:r>
            <w:r w:rsidR="009A31A1" w:rsidRPr="009A31A1">
              <w:rPr>
                <w:color w:val="000000"/>
                <w:sz w:val="24"/>
                <w:szCs w:val="24"/>
              </w:rPr>
              <w:t>, и планирование предусмотренных на ее и</w:t>
            </w:r>
            <w:r w:rsidR="009A31A1" w:rsidRPr="009A31A1">
              <w:rPr>
                <w:color w:val="000000"/>
                <w:sz w:val="24"/>
                <w:szCs w:val="24"/>
              </w:rPr>
              <w:t>с</w:t>
            </w:r>
            <w:r w:rsidR="009A31A1" w:rsidRPr="009A31A1">
              <w:rPr>
                <w:color w:val="000000"/>
                <w:sz w:val="24"/>
                <w:szCs w:val="24"/>
              </w:rPr>
              <w:t xml:space="preserve">полнение бюджетных </w:t>
            </w:r>
            <w:proofErr w:type="gramStart"/>
            <w:r w:rsidR="009A31A1" w:rsidRPr="009A31A1">
              <w:rPr>
                <w:color w:val="000000"/>
                <w:sz w:val="24"/>
                <w:szCs w:val="24"/>
              </w:rPr>
              <w:t>а</w:t>
            </w:r>
            <w:r w:rsidR="009A31A1" w:rsidRPr="009A31A1">
              <w:rPr>
                <w:color w:val="000000"/>
                <w:sz w:val="24"/>
                <w:szCs w:val="24"/>
              </w:rPr>
              <w:t>с</w:t>
            </w:r>
            <w:r w:rsidR="009A31A1" w:rsidRPr="009A31A1">
              <w:rPr>
                <w:color w:val="000000"/>
                <w:sz w:val="24"/>
                <w:szCs w:val="24"/>
              </w:rPr>
              <w:t>сигнований</w:t>
            </w:r>
            <w:proofErr w:type="gramEnd"/>
            <w:r w:rsidR="009A31A1" w:rsidRPr="009A31A1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87E41" w:rsidRPr="009A31A1" w:rsidRDefault="00087E41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sz w:val="24"/>
                <w:szCs w:val="24"/>
              </w:rPr>
              <w:t>Определение верхнего пр</w:t>
            </w:r>
            <w:r w:rsidRPr="009A31A1">
              <w:rPr>
                <w:sz w:val="24"/>
                <w:szCs w:val="24"/>
              </w:rPr>
              <w:t>е</w:t>
            </w:r>
            <w:r w:rsidRPr="009A31A1">
              <w:rPr>
                <w:sz w:val="24"/>
                <w:szCs w:val="24"/>
              </w:rPr>
              <w:t>дела муниципального долга муниципального района (в том числе по муниципал</w:t>
            </w:r>
            <w:r w:rsidRPr="009A31A1">
              <w:rPr>
                <w:sz w:val="24"/>
                <w:szCs w:val="24"/>
              </w:rPr>
              <w:t>ь</w:t>
            </w:r>
            <w:r w:rsidRPr="009A31A1">
              <w:rPr>
                <w:sz w:val="24"/>
                <w:szCs w:val="24"/>
              </w:rPr>
              <w:t>ным гарантиям муниц</w:t>
            </w:r>
            <w:r w:rsidRPr="009A31A1">
              <w:rPr>
                <w:sz w:val="24"/>
                <w:szCs w:val="24"/>
              </w:rPr>
              <w:t>и</w:t>
            </w:r>
            <w:r w:rsidRPr="009A31A1">
              <w:rPr>
                <w:sz w:val="24"/>
                <w:szCs w:val="24"/>
              </w:rPr>
              <w:t>пального района) на конец очередного финансового года и каждого года план</w:t>
            </w:r>
            <w:r w:rsidRPr="009A31A1">
              <w:rPr>
                <w:sz w:val="24"/>
                <w:szCs w:val="24"/>
              </w:rPr>
              <w:t>о</w:t>
            </w:r>
            <w:r w:rsidRPr="009A31A1">
              <w:rPr>
                <w:sz w:val="24"/>
                <w:szCs w:val="24"/>
              </w:rPr>
              <w:t>вого периода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65696F" w:rsidRPr="00372ABE" w:rsidRDefault="009A31A1" w:rsidP="00372AB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Организация п</w:t>
            </w:r>
            <w:r w:rsidR="0065696F" w:rsidRPr="00372ABE">
              <w:rPr>
                <w:color w:val="000000"/>
                <w:sz w:val="24"/>
                <w:szCs w:val="24"/>
              </w:rPr>
              <w:t>одготовк</w:t>
            </w:r>
            <w:r w:rsidRPr="00372ABE">
              <w:rPr>
                <w:color w:val="000000"/>
                <w:sz w:val="24"/>
                <w:szCs w:val="24"/>
              </w:rPr>
              <w:t>и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 и составление проекта бю</w:t>
            </w:r>
            <w:r w:rsidR="0065696F" w:rsidRPr="00372ABE">
              <w:rPr>
                <w:color w:val="000000"/>
                <w:sz w:val="24"/>
                <w:szCs w:val="24"/>
              </w:rPr>
              <w:t>д</w:t>
            </w:r>
            <w:r w:rsidR="0065696F" w:rsidRPr="00372ABE">
              <w:rPr>
                <w:color w:val="000000"/>
                <w:sz w:val="24"/>
                <w:szCs w:val="24"/>
              </w:rPr>
              <w:t>жета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="0065696F" w:rsidRPr="00372ABE">
              <w:rPr>
                <w:color w:val="000000"/>
                <w:sz w:val="24"/>
                <w:szCs w:val="24"/>
              </w:rPr>
              <w:t>, прогноза основных х</w:t>
            </w:r>
            <w:r w:rsidR="0065696F" w:rsidRPr="00372ABE">
              <w:rPr>
                <w:color w:val="000000"/>
                <w:sz w:val="24"/>
                <w:szCs w:val="24"/>
              </w:rPr>
              <w:t>а</w:t>
            </w:r>
            <w:r w:rsidR="0065696F" w:rsidRPr="00372ABE">
              <w:rPr>
                <w:color w:val="000000"/>
                <w:sz w:val="24"/>
                <w:szCs w:val="24"/>
              </w:rPr>
              <w:t>рактеристик консолидир</w:t>
            </w:r>
            <w:r w:rsidR="0065696F" w:rsidRPr="00372ABE">
              <w:rPr>
                <w:color w:val="000000"/>
                <w:sz w:val="24"/>
                <w:szCs w:val="24"/>
              </w:rPr>
              <w:t>о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ванного бюджета 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 на очере</w:t>
            </w:r>
            <w:r w:rsidR="0065696F" w:rsidRPr="00372ABE">
              <w:rPr>
                <w:color w:val="000000"/>
                <w:sz w:val="24"/>
                <w:szCs w:val="24"/>
              </w:rPr>
              <w:t>д</w:t>
            </w:r>
            <w:r w:rsidR="0065696F" w:rsidRPr="00372ABE">
              <w:rPr>
                <w:color w:val="000000"/>
                <w:sz w:val="24"/>
                <w:szCs w:val="24"/>
              </w:rPr>
              <w:t>ной финансовый год и пл</w:t>
            </w:r>
            <w:r w:rsidR="0065696F" w:rsidRPr="00372ABE">
              <w:rPr>
                <w:color w:val="000000"/>
                <w:sz w:val="24"/>
                <w:szCs w:val="24"/>
              </w:rPr>
              <w:t>а</w:t>
            </w:r>
            <w:r w:rsidR="0065696F" w:rsidRPr="00372ABE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076E76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 xml:space="preserve">Подготовка основных направлений бюджетной и налоговой политики 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ципального района</w:t>
            </w:r>
            <w:r w:rsidRPr="00372ABE">
              <w:rPr>
                <w:color w:val="000000"/>
                <w:sz w:val="24"/>
                <w:szCs w:val="24"/>
              </w:rPr>
              <w:t xml:space="preserve"> на оч</w:t>
            </w:r>
            <w:r w:rsidRPr="00372ABE">
              <w:rPr>
                <w:color w:val="000000"/>
                <w:sz w:val="24"/>
                <w:szCs w:val="24"/>
              </w:rPr>
              <w:t>е</w:t>
            </w:r>
            <w:r w:rsidRPr="00372ABE">
              <w:rPr>
                <w:color w:val="000000"/>
                <w:sz w:val="24"/>
                <w:szCs w:val="24"/>
              </w:rPr>
              <w:t>редной финансовый год и плановый период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076E76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бюджета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F03303">
              <w:rPr>
                <w:color w:val="000000"/>
                <w:sz w:val="24"/>
                <w:szCs w:val="24"/>
              </w:rPr>
              <w:t>по прогн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 xml:space="preserve">зируемым поступлениям </w:t>
            </w:r>
            <w:r w:rsidRPr="00F03303">
              <w:rPr>
                <w:color w:val="000000"/>
                <w:sz w:val="24"/>
                <w:szCs w:val="24"/>
              </w:rPr>
              <w:lastRenderedPageBreak/>
              <w:t>доходов в бюджет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F03303">
              <w:rPr>
                <w:color w:val="000000"/>
                <w:sz w:val="24"/>
                <w:szCs w:val="24"/>
              </w:rPr>
              <w:t xml:space="preserve"> на очере</w:t>
            </w:r>
            <w:r w:rsidRPr="00F03303">
              <w:rPr>
                <w:color w:val="000000"/>
                <w:sz w:val="24"/>
                <w:szCs w:val="24"/>
              </w:rPr>
              <w:t>д</w:t>
            </w:r>
            <w:r w:rsidRPr="00F03303">
              <w:rPr>
                <w:color w:val="000000"/>
                <w:sz w:val="24"/>
                <w:szCs w:val="24"/>
              </w:rPr>
              <w:t>ной финансовый год и пл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новый период и подготовка прогноза поступления нал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говых и неналоговых адм</w:t>
            </w:r>
            <w:r w:rsidRPr="00F03303">
              <w:rPr>
                <w:color w:val="000000"/>
                <w:sz w:val="24"/>
                <w:szCs w:val="24"/>
              </w:rPr>
              <w:t>и</w:t>
            </w:r>
            <w:r w:rsidRPr="00F03303">
              <w:rPr>
                <w:color w:val="000000"/>
                <w:sz w:val="24"/>
                <w:szCs w:val="24"/>
              </w:rPr>
              <w:t>нистрируемых доходов в очередном финансовом г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ду и плановом периоде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481CB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Получение сведений от главных распорядителей бюджетных средств бюдж</w:t>
            </w:r>
            <w:r w:rsidRPr="00F03303">
              <w:rPr>
                <w:color w:val="000000"/>
                <w:sz w:val="24"/>
                <w:szCs w:val="24"/>
              </w:rPr>
              <w:t>е</w:t>
            </w:r>
            <w:r w:rsidRPr="00F03303">
              <w:rPr>
                <w:color w:val="000000"/>
                <w:sz w:val="24"/>
                <w:szCs w:val="24"/>
              </w:rPr>
              <w:t xml:space="preserve">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F03303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плановый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481CB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372AB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2.1.</w:t>
            </w:r>
            <w:r w:rsidR="00372ABE" w:rsidRPr="00372A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 xml:space="preserve">Организация и проведение публичных слушаний по проекту бюджета 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372ABE">
              <w:rPr>
                <w:color w:val="000000"/>
                <w:sz w:val="24"/>
                <w:szCs w:val="24"/>
              </w:rPr>
              <w:t>на очере</w:t>
            </w:r>
            <w:r w:rsidRPr="00372ABE">
              <w:rPr>
                <w:color w:val="000000"/>
                <w:sz w:val="24"/>
                <w:szCs w:val="24"/>
              </w:rPr>
              <w:t>д</w:t>
            </w:r>
            <w:r w:rsidRPr="00372ABE">
              <w:rPr>
                <w:color w:val="000000"/>
                <w:sz w:val="24"/>
                <w:szCs w:val="24"/>
              </w:rPr>
              <w:t>ной финансовый год и пл</w:t>
            </w:r>
            <w:r w:rsidRPr="00372ABE">
              <w:rPr>
                <w:color w:val="000000"/>
                <w:sz w:val="24"/>
                <w:szCs w:val="24"/>
              </w:rPr>
              <w:t>а</w:t>
            </w:r>
            <w:r w:rsidRPr="00372ABE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B97B4F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F03303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63C7E">
              <w:rPr>
                <w:color w:val="000000"/>
                <w:sz w:val="24"/>
                <w:szCs w:val="24"/>
              </w:rPr>
              <w:t>в текущем финанс</w:t>
            </w:r>
            <w:r w:rsidRPr="00063C7E">
              <w:rPr>
                <w:color w:val="000000"/>
                <w:sz w:val="24"/>
                <w:szCs w:val="24"/>
              </w:rPr>
              <w:t>о</w:t>
            </w:r>
            <w:r w:rsidRPr="00063C7E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65696F" w:rsidRPr="00063C7E" w:rsidRDefault="0065696F" w:rsidP="007815E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Составление и ведение сводной бюджетной росп</w:t>
            </w:r>
            <w:r w:rsidRPr="00063C7E">
              <w:rPr>
                <w:color w:val="000000"/>
                <w:sz w:val="24"/>
                <w:szCs w:val="24"/>
              </w:rPr>
              <w:t>и</w:t>
            </w:r>
            <w:r w:rsidRPr="00063C7E">
              <w:rPr>
                <w:color w:val="000000"/>
                <w:sz w:val="24"/>
                <w:szCs w:val="24"/>
              </w:rPr>
              <w:t>си</w:t>
            </w:r>
            <w:r w:rsidR="007815E3" w:rsidRPr="00063C7E">
              <w:rPr>
                <w:color w:val="000000"/>
                <w:sz w:val="24"/>
                <w:szCs w:val="24"/>
              </w:rPr>
              <w:t xml:space="preserve">, кассового плана </w:t>
            </w:r>
            <w:r w:rsidRPr="00063C7E">
              <w:rPr>
                <w:color w:val="000000"/>
                <w:sz w:val="24"/>
                <w:szCs w:val="24"/>
              </w:rPr>
              <w:t>бюдж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lastRenderedPageBreak/>
              <w:t xml:space="preserve">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3.1.</w:t>
            </w:r>
            <w:r w:rsidR="007815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Подготовка проектов мун</w:t>
            </w:r>
            <w:r w:rsidRPr="00063C7E">
              <w:rPr>
                <w:color w:val="000000"/>
                <w:sz w:val="24"/>
                <w:szCs w:val="24"/>
              </w:rPr>
              <w:t>и</w:t>
            </w:r>
            <w:r w:rsidRPr="00063C7E">
              <w:rPr>
                <w:color w:val="000000"/>
                <w:sz w:val="24"/>
                <w:szCs w:val="24"/>
              </w:rPr>
              <w:t>ципальных правовых актов о внесении изменений в р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t>шение Думы о бюджете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 м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  <w:r w:rsidRPr="00063C7E">
              <w:rPr>
                <w:color w:val="000000"/>
                <w:sz w:val="24"/>
                <w:szCs w:val="24"/>
              </w:rPr>
              <w:t xml:space="preserve"> на т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t>кущий финансовый год и плановый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5696F" w:rsidRPr="00063C7E" w:rsidRDefault="0065696F" w:rsidP="001E0B3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Организация подготовки и составление ежемесячной, квартальной, годовой о</w:t>
            </w:r>
            <w:r w:rsidRPr="00063C7E">
              <w:rPr>
                <w:color w:val="000000"/>
                <w:sz w:val="24"/>
                <w:szCs w:val="24"/>
              </w:rPr>
              <w:t>т</w:t>
            </w:r>
            <w:r w:rsidRPr="00063C7E">
              <w:rPr>
                <w:color w:val="000000"/>
                <w:sz w:val="24"/>
                <w:szCs w:val="24"/>
              </w:rPr>
              <w:t>четности об исполнении  консолидированного бю</w:t>
            </w:r>
            <w:r w:rsidRPr="00063C7E">
              <w:rPr>
                <w:color w:val="000000"/>
                <w:sz w:val="24"/>
                <w:szCs w:val="24"/>
              </w:rPr>
              <w:t>д</w:t>
            </w:r>
            <w:r w:rsidRPr="00063C7E">
              <w:rPr>
                <w:color w:val="000000"/>
                <w:sz w:val="24"/>
                <w:szCs w:val="24"/>
              </w:rPr>
              <w:t xml:space="preserve">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муниципального рай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, а также подготовки пр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екта решения об испо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лн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нии бюджета муниципал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ного района за отчетный финансовый год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A24927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063C7E" w:rsidRDefault="0065696F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3.2.</w:t>
            </w:r>
            <w:r w:rsidR="007815E3" w:rsidRPr="00063C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Организация и проведение публичных слушаний по годовому отчету об испо</w:t>
            </w:r>
            <w:r w:rsidRPr="00063C7E">
              <w:rPr>
                <w:color w:val="000000"/>
                <w:sz w:val="24"/>
                <w:szCs w:val="24"/>
              </w:rPr>
              <w:t>л</w:t>
            </w:r>
            <w:r w:rsidRPr="00063C7E">
              <w:rPr>
                <w:color w:val="000000"/>
                <w:sz w:val="24"/>
                <w:szCs w:val="24"/>
              </w:rPr>
              <w:t xml:space="preserve">нении бюджета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063C7E">
              <w:rPr>
                <w:color w:val="000000"/>
                <w:sz w:val="24"/>
                <w:szCs w:val="24"/>
              </w:rPr>
              <w:t>за отче</w:t>
            </w:r>
            <w:r w:rsidRPr="00063C7E">
              <w:rPr>
                <w:color w:val="000000"/>
                <w:sz w:val="24"/>
                <w:szCs w:val="24"/>
              </w:rPr>
              <w:t>т</w:t>
            </w:r>
            <w:r w:rsidRPr="00063C7E">
              <w:rPr>
                <w:color w:val="000000"/>
                <w:sz w:val="24"/>
                <w:szCs w:val="24"/>
              </w:rPr>
              <w:t>ный финансовый год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F03303">
              <w:rPr>
                <w:color w:val="000000"/>
                <w:sz w:val="24"/>
                <w:szCs w:val="24"/>
              </w:rPr>
              <w:t>мониторинга качества финансового м</w:t>
            </w:r>
            <w:r w:rsidRPr="00F03303">
              <w:rPr>
                <w:color w:val="000000"/>
                <w:sz w:val="24"/>
                <w:szCs w:val="24"/>
              </w:rPr>
              <w:t>е</w:t>
            </w:r>
            <w:r w:rsidRPr="00F03303">
              <w:rPr>
                <w:color w:val="000000"/>
                <w:sz w:val="24"/>
                <w:szCs w:val="24"/>
              </w:rPr>
              <w:t>неджмента главных расп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рядителей средств бюджета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proofErr w:type="gramEnd"/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Проведение мониторинга и оценки качества управления муниципальными финанс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56DC0" w:rsidRPr="00F033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</w:t>
            </w:r>
            <w:r w:rsidR="00C77BF6">
              <w:rPr>
                <w:color w:val="000000"/>
                <w:sz w:val="24"/>
                <w:szCs w:val="24"/>
              </w:rPr>
              <w:t>4</w:t>
            </w:r>
            <w:r w:rsidRPr="00F03303">
              <w:rPr>
                <w:color w:val="000000"/>
                <w:sz w:val="24"/>
                <w:szCs w:val="24"/>
              </w:rPr>
              <w:t xml:space="preserve">. Осуществление </w:t>
            </w:r>
            <w:proofErr w:type="gramStart"/>
            <w:r w:rsidRPr="00F03303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F03303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5696F" w:rsidRPr="00F03303" w:rsidRDefault="0065696F" w:rsidP="007815E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54C16">
              <w:rPr>
                <w:color w:val="000000"/>
                <w:sz w:val="24"/>
                <w:szCs w:val="24"/>
              </w:rPr>
              <w:t xml:space="preserve">Осуществление </w:t>
            </w:r>
            <w:r w:rsidR="007815E3">
              <w:rPr>
                <w:color w:val="000000"/>
                <w:sz w:val="24"/>
                <w:szCs w:val="24"/>
              </w:rPr>
              <w:t>внутренн</w:t>
            </w:r>
            <w:r w:rsidR="007815E3">
              <w:rPr>
                <w:color w:val="000000"/>
                <w:sz w:val="24"/>
                <w:szCs w:val="24"/>
              </w:rPr>
              <w:t>е</w:t>
            </w:r>
            <w:r w:rsidR="007815E3">
              <w:rPr>
                <w:color w:val="000000"/>
                <w:sz w:val="24"/>
                <w:szCs w:val="24"/>
              </w:rPr>
              <w:t xml:space="preserve">го финансового </w:t>
            </w:r>
            <w:r w:rsidRPr="00E54C16">
              <w:rPr>
                <w:color w:val="000000"/>
                <w:sz w:val="24"/>
                <w:szCs w:val="24"/>
              </w:rPr>
              <w:t>контроля, в том числе: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.1.1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2D2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F2D25">
              <w:rPr>
                <w:color w:val="000000"/>
                <w:sz w:val="24"/>
                <w:szCs w:val="24"/>
              </w:rPr>
              <w:t xml:space="preserve"> соблюдением положений правовых актов, регулирующих бюджетные правоотношения, в том чи</w:t>
            </w:r>
            <w:r w:rsidRPr="003F2D25">
              <w:rPr>
                <w:color w:val="000000"/>
                <w:sz w:val="24"/>
                <w:szCs w:val="24"/>
              </w:rPr>
              <w:t>с</w:t>
            </w:r>
            <w:r w:rsidRPr="003F2D25">
              <w:rPr>
                <w:color w:val="000000"/>
                <w:sz w:val="24"/>
                <w:szCs w:val="24"/>
              </w:rPr>
              <w:t>ле устанавливающих треб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вания к бухгалтерскому учету и составлению и представлению бухгалте</w:t>
            </w:r>
            <w:r w:rsidRPr="003F2D25">
              <w:rPr>
                <w:color w:val="000000"/>
                <w:sz w:val="24"/>
                <w:szCs w:val="24"/>
              </w:rPr>
              <w:t>р</w:t>
            </w:r>
            <w:r w:rsidRPr="003F2D25">
              <w:rPr>
                <w:color w:val="000000"/>
                <w:sz w:val="24"/>
                <w:szCs w:val="24"/>
              </w:rPr>
              <w:t>ской (финансовой) отчетн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 xml:space="preserve">сти </w:t>
            </w:r>
            <w:r>
              <w:rPr>
                <w:color w:val="000000"/>
                <w:sz w:val="24"/>
                <w:szCs w:val="24"/>
              </w:rPr>
              <w:t>муниципаль</w:t>
            </w:r>
            <w:r w:rsidRPr="003F2D25">
              <w:rPr>
                <w:color w:val="000000"/>
                <w:sz w:val="24"/>
                <w:szCs w:val="24"/>
              </w:rPr>
              <w:t>ных учр</w:t>
            </w:r>
            <w:r w:rsidRPr="003F2D25">
              <w:rPr>
                <w:color w:val="000000"/>
                <w:sz w:val="24"/>
                <w:szCs w:val="24"/>
              </w:rPr>
              <w:t>е</w:t>
            </w:r>
            <w:r w:rsidRPr="003F2D25">
              <w:rPr>
                <w:color w:val="000000"/>
                <w:sz w:val="24"/>
                <w:szCs w:val="24"/>
              </w:rPr>
              <w:t xml:space="preserve">ждений 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.1.2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2D25">
              <w:rPr>
                <w:color w:val="000000"/>
                <w:sz w:val="24"/>
                <w:szCs w:val="24"/>
              </w:rPr>
              <w:t>Контроль за соблюдением положений правовых актов, обуславливающих публи</w:t>
            </w:r>
            <w:r w:rsidRPr="003F2D25">
              <w:rPr>
                <w:color w:val="000000"/>
                <w:sz w:val="24"/>
                <w:szCs w:val="24"/>
              </w:rPr>
              <w:t>ч</w:t>
            </w:r>
            <w:r w:rsidRPr="003F2D25">
              <w:rPr>
                <w:color w:val="000000"/>
                <w:sz w:val="24"/>
                <w:szCs w:val="24"/>
              </w:rPr>
              <w:t>ные нормативные обяз</w:t>
            </w:r>
            <w:r w:rsidRPr="003F2D25">
              <w:rPr>
                <w:color w:val="000000"/>
                <w:sz w:val="24"/>
                <w:szCs w:val="24"/>
              </w:rPr>
              <w:t>а</w:t>
            </w:r>
            <w:r w:rsidRPr="003F2D25">
              <w:rPr>
                <w:color w:val="000000"/>
                <w:sz w:val="24"/>
                <w:szCs w:val="24"/>
              </w:rPr>
              <w:t>тельства и обязательства по иным выплатам физическим лицам из бюджета</w:t>
            </w:r>
            <w:r>
              <w:rPr>
                <w:color w:val="000000"/>
                <w:sz w:val="24"/>
                <w:szCs w:val="24"/>
              </w:rPr>
              <w:t xml:space="preserve">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</w:t>
            </w:r>
            <w:r w:rsidRPr="003F2D25">
              <w:rPr>
                <w:color w:val="000000"/>
                <w:sz w:val="24"/>
                <w:szCs w:val="24"/>
              </w:rPr>
              <w:t>, формир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вание доходов и осущест</w:t>
            </w:r>
            <w:r w:rsidRPr="003F2D25">
              <w:rPr>
                <w:color w:val="000000"/>
                <w:sz w:val="24"/>
                <w:szCs w:val="24"/>
              </w:rPr>
              <w:t>в</w:t>
            </w:r>
            <w:r w:rsidRPr="003F2D25">
              <w:rPr>
                <w:color w:val="000000"/>
                <w:sz w:val="24"/>
                <w:szCs w:val="24"/>
              </w:rPr>
              <w:t>ление расхо</w:t>
            </w:r>
            <w:r>
              <w:rPr>
                <w:color w:val="000000"/>
                <w:sz w:val="24"/>
                <w:szCs w:val="24"/>
              </w:rPr>
              <w:t>дов</w:t>
            </w:r>
            <w:r w:rsidRPr="003F2D25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Pr="003F2D25">
              <w:rPr>
                <w:color w:val="000000"/>
                <w:sz w:val="24"/>
                <w:szCs w:val="24"/>
              </w:rPr>
              <w:t xml:space="preserve"> </w:t>
            </w:r>
            <w:r w:rsidRPr="003F2D25">
              <w:rPr>
                <w:color w:val="000000"/>
                <w:sz w:val="24"/>
                <w:szCs w:val="24"/>
              </w:rPr>
              <w:lastRenderedPageBreak/>
              <w:t>при управлении и распор</w:t>
            </w:r>
            <w:r w:rsidRPr="003F2D25">
              <w:rPr>
                <w:color w:val="000000"/>
                <w:sz w:val="24"/>
                <w:szCs w:val="24"/>
              </w:rPr>
              <w:t>я</w:t>
            </w:r>
            <w:r w:rsidRPr="003F2D25">
              <w:rPr>
                <w:color w:val="000000"/>
                <w:sz w:val="24"/>
                <w:szCs w:val="24"/>
              </w:rPr>
              <w:t xml:space="preserve">жении </w:t>
            </w:r>
            <w:r>
              <w:rPr>
                <w:color w:val="000000"/>
                <w:sz w:val="24"/>
                <w:szCs w:val="24"/>
              </w:rPr>
              <w:t xml:space="preserve">муниципальным </w:t>
            </w:r>
            <w:r w:rsidRPr="003F2D25">
              <w:rPr>
                <w:color w:val="000000"/>
                <w:sz w:val="24"/>
                <w:szCs w:val="24"/>
              </w:rPr>
              <w:t>имуществом и (или) его и</w:t>
            </w:r>
            <w:r w:rsidRPr="003F2D25">
              <w:rPr>
                <w:color w:val="000000"/>
                <w:sz w:val="24"/>
                <w:szCs w:val="24"/>
              </w:rPr>
              <w:t>с</w:t>
            </w:r>
            <w:r w:rsidRPr="003F2D25">
              <w:rPr>
                <w:color w:val="000000"/>
                <w:sz w:val="24"/>
                <w:szCs w:val="24"/>
              </w:rPr>
              <w:t>пользовании, а также за с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блюдением условий дог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воров (соглашений) о предоставлении средств бюджета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Pr="003F2D2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 w:rsidRPr="003F2D25">
              <w:rPr>
                <w:color w:val="000000"/>
                <w:sz w:val="24"/>
                <w:szCs w:val="24"/>
              </w:rPr>
              <w:t xml:space="preserve"> контрактов</w:t>
            </w:r>
            <w:proofErr w:type="gramEnd"/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.1.3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соблюдением условий договоров (согл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шений), заключенных в ц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лях исполнения договоров (соглашений) о предоста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лении средств из бюджета муниципального района, а также в случаях, пред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смотренных Бюджетным кодексом Российской Фед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рации, условий договоров (соглашений), заключенных в целях исполнения мун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ципальных контрактов.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.1.4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за достоверн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стью отчетов о результатах предоставления и (или) и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пользования бюджетных </w:t>
            </w:r>
            <w:r>
              <w:rPr>
                <w:rFonts w:eastAsia="Calibri"/>
                <w:sz w:val="24"/>
                <w:szCs w:val="24"/>
              </w:rPr>
              <w:lastRenderedPageBreak/>
              <w:t>средств (средств, пред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ставленных из бюджета 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ниципального района), в том числе отчетов о реал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зации муниципальных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грамм, отчетов об исполн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нии муниципальных зад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ний, отчетов о достижении </w:t>
            </w:r>
            <w:proofErr w:type="gramStart"/>
            <w:r>
              <w:rPr>
                <w:rFonts w:eastAsia="Calibri"/>
                <w:sz w:val="24"/>
                <w:szCs w:val="24"/>
              </w:rPr>
              <w:t>значений показателей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зультативности предоста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ления средств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EF58D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EF58DF">
              <w:rPr>
                <w:color w:val="000000"/>
                <w:sz w:val="24"/>
                <w:szCs w:val="24"/>
              </w:rPr>
              <w:t>.1.5</w:t>
            </w:r>
          </w:p>
        </w:tc>
        <w:tc>
          <w:tcPr>
            <w:tcW w:w="0" w:type="auto"/>
          </w:tcPr>
          <w:p w:rsidR="00EF58DF" w:rsidRDefault="00EF58DF" w:rsidP="00EF58DF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в сфере закупок, предусмотренный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тельством Российской Ф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дерации о контрактной с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стеме в сфере закупок тов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ров, работ, услуг для обе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печения государственных и муниципальных нужд.</w:t>
            </w:r>
          </w:p>
        </w:tc>
        <w:tc>
          <w:tcPr>
            <w:tcW w:w="0" w:type="auto"/>
          </w:tcPr>
          <w:p w:rsidR="00EF58DF" w:rsidRPr="00F03303" w:rsidRDefault="00EF58DF" w:rsidP="004C458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EF58DF" w:rsidRDefault="00EF58DF" w:rsidP="004C458B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EF58DF" w:rsidRPr="00F03303" w:rsidRDefault="00EF58D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4.1.6</w:t>
            </w:r>
          </w:p>
        </w:tc>
        <w:tc>
          <w:tcPr>
            <w:tcW w:w="0" w:type="auto"/>
          </w:tcPr>
          <w:p w:rsidR="00C77BF6" w:rsidRDefault="00C77BF6" w:rsidP="004C458B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proofErr w:type="gramStart"/>
            <w:r w:rsidRPr="004C458B">
              <w:rPr>
                <w:rFonts w:eastAsia="Calibri"/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</w:t>
            </w:r>
            <w:r w:rsidRPr="004C458B">
              <w:rPr>
                <w:rFonts w:eastAsia="Calibri"/>
                <w:sz w:val="24"/>
                <w:szCs w:val="24"/>
              </w:rPr>
              <w:t>в</w:t>
            </w:r>
            <w:r w:rsidRPr="004C458B">
              <w:rPr>
                <w:rFonts w:eastAsia="Calibri"/>
                <w:sz w:val="24"/>
                <w:szCs w:val="24"/>
              </w:rPr>
              <w:t>ляющих, комиссий по ос</w:t>
            </w:r>
            <w:r w:rsidRPr="004C458B">
              <w:rPr>
                <w:rFonts w:eastAsia="Calibri"/>
                <w:sz w:val="24"/>
                <w:szCs w:val="24"/>
              </w:rPr>
              <w:t>у</w:t>
            </w:r>
            <w:r w:rsidRPr="004C458B">
              <w:rPr>
                <w:rFonts w:eastAsia="Calibri"/>
                <w:sz w:val="24"/>
                <w:szCs w:val="24"/>
              </w:rPr>
              <w:t xml:space="preserve">ществлению закупок и их </w:t>
            </w:r>
            <w:r w:rsidRPr="004C458B">
              <w:rPr>
                <w:rFonts w:eastAsia="Calibri"/>
                <w:sz w:val="24"/>
                <w:szCs w:val="24"/>
              </w:rPr>
              <w:lastRenderedPageBreak/>
              <w:t>членов, уполномоченных органов, уполномоченных учреждений при осущест</w:t>
            </w:r>
            <w:r w:rsidRPr="004C458B">
              <w:rPr>
                <w:rFonts w:eastAsia="Calibri"/>
                <w:sz w:val="24"/>
                <w:szCs w:val="24"/>
              </w:rPr>
              <w:t>в</w:t>
            </w:r>
            <w:r w:rsidRPr="004C458B">
              <w:rPr>
                <w:rFonts w:eastAsia="Calibri"/>
                <w:sz w:val="24"/>
                <w:szCs w:val="24"/>
              </w:rPr>
              <w:t>лении закупок для обесп</w:t>
            </w:r>
            <w:r w:rsidRPr="004C458B">
              <w:rPr>
                <w:rFonts w:eastAsia="Calibri"/>
                <w:sz w:val="24"/>
                <w:szCs w:val="24"/>
              </w:rPr>
              <w:t>е</w:t>
            </w:r>
            <w:r w:rsidRPr="004C458B">
              <w:rPr>
                <w:rFonts w:eastAsia="Calibri"/>
                <w:sz w:val="24"/>
                <w:szCs w:val="24"/>
              </w:rPr>
              <w:t xml:space="preserve">чения </w:t>
            </w:r>
            <w:r>
              <w:rPr>
                <w:rFonts w:eastAsia="Calibri"/>
                <w:sz w:val="24"/>
                <w:szCs w:val="24"/>
              </w:rPr>
              <w:t xml:space="preserve">муниципальных </w:t>
            </w:r>
            <w:r w:rsidRPr="004C458B">
              <w:rPr>
                <w:rFonts w:eastAsia="Calibri"/>
                <w:sz w:val="24"/>
                <w:szCs w:val="24"/>
              </w:rPr>
              <w:t xml:space="preserve">нужд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4C458B">
              <w:rPr>
                <w:rFonts w:eastAsia="Calibri"/>
                <w:sz w:val="24"/>
                <w:szCs w:val="24"/>
              </w:rPr>
              <w:t xml:space="preserve"> и муниципальных нужд муниципальных обр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 xml:space="preserve">зований, находящихся на территории </w:t>
            </w:r>
            <w:r>
              <w:rPr>
                <w:rFonts w:eastAsia="Calibri"/>
                <w:sz w:val="24"/>
                <w:szCs w:val="24"/>
              </w:rPr>
              <w:t>района</w:t>
            </w:r>
            <w:r w:rsidRPr="004C458B">
              <w:rPr>
                <w:rFonts w:eastAsia="Calibri"/>
                <w:sz w:val="24"/>
                <w:szCs w:val="24"/>
              </w:rPr>
              <w:t>, в отн</w:t>
            </w:r>
            <w:r w:rsidRPr="004C458B">
              <w:rPr>
                <w:rFonts w:eastAsia="Calibri"/>
                <w:sz w:val="24"/>
                <w:szCs w:val="24"/>
              </w:rPr>
              <w:t>о</w:t>
            </w:r>
            <w:r w:rsidRPr="004C458B">
              <w:rPr>
                <w:rFonts w:eastAsia="Calibri"/>
                <w:sz w:val="24"/>
                <w:szCs w:val="24"/>
              </w:rPr>
              <w:t>шении специализированных организаций, выполняющих отдельные полномочия в рамках осуществления з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 xml:space="preserve">купок для обеспечения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ниципальных </w:t>
            </w:r>
            <w:r w:rsidRPr="004C458B">
              <w:rPr>
                <w:rFonts w:eastAsia="Calibri"/>
                <w:sz w:val="24"/>
                <w:szCs w:val="24"/>
              </w:rPr>
              <w:t xml:space="preserve">нужд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</w:t>
            </w:r>
            <w:r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>она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C458B">
              <w:rPr>
                <w:rFonts w:eastAsia="Calibri"/>
                <w:sz w:val="24"/>
                <w:szCs w:val="24"/>
              </w:rPr>
              <w:t xml:space="preserve"> и муниципальных нужд муниципальных образов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>ний, находящихся на терр</w:t>
            </w:r>
            <w:r w:rsidRPr="004C458B">
              <w:rPr>
                <w:rFonts w:eastAsia="Calibri"/>
                <w:sz w:val="24"/>
                <w:szCs w:val="24"/>
              </w:rPr>
              <w:t>и</w:t>
            </w:r>
            <w:r w:rsidRPr="004C458B">
              <w:rPr>
                <w:rFonts w:eastAsia="Calibri"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C77BF6" w:rsidRPr="00F03303" w:rsidRDefault="00C77BF6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C77BF6" w:rsidRDefault="00C77BF6" w:rsidP="00C5196A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C77BF6" w:rsidRPr="00F03303" w:rsidRDefault="00C77BF6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033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C77BF6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03303">
              <w:rPr>
                <w:color w:val="000000"/>
                <w:sz w:val="24"/>
                <w:szCs w:val="24"/>
              </w:rPr>
              <w:t>. Обеспечение деятельности комитета</w:t>
            </w:r>
          </w:p>
        </w:tc>
      </w:tr>
      <w:tr w:rsidR="00C77BF6" w:rsidTr="0065696F">
        <w:trPr>
          <w:trHeight w:val="20"/>
        </w:trPr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0330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Кадровое, материально-техническое и хозяйстве</w:t>
            </w:r>
            <w:r w:rsidRPr="00F03303">
              <w:rPr>
                <w:color w:val="000000"/>
                <w:sz w:val="24"/>
                <w:szCs w:val="24"/>
              </w:rPr>
              <w:t>н</w:t>
            </w:r>
            <w:r w:rsidRPr="00F03303">
              <w:rPr>
                <w:color w:val="000000"/>
                <w:sz w:val="24"/>
                <w:szCs w:val="24"/>
              </w:rPr>
              <w:t>ное обеспечение деятельн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сти комитета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vMerge w:val="restart"/>
          </w:tcPr>
          <w:p w:rsidR="00C77BF6" w:rsidRDefault="00C77BF6" w:rsidP="0065696F">
            <w:pPr>
              <w:jc w:val="center"/>
            </w:pPr>
            <w:r w:rsidRPr="007530D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1.1 - 4.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бюджет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C77BF6" w:rsidRDefault="00402E02" w:rsidP="00CE71E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4820,4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4819,7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4822,9</w:t>
            </w:r>
          </w:p>
        </w:tc>
        <w:tc>
          <w:tcPr>
            <w:tcW w:w="0" w:type="auto"/>
          </w:tcPr>
          <w:p w:rsidR="00C77BF6" w:rsidRDefault="00C77BF6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4822,9</w:t>
            </w:r>
          </w:p>
        </w:tc>
      </w:tr>
      <w:tr w:rsidR="00C77BF6" w:rsidTr="0065696F">
        <w:trPr>
          <w:trHeight w:val="20"/>
        </w:trPr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6569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420F3">
              <w:rPr>
                <w:color w:val="000000"/>
                <w:sz w:val="24"/>
                <w:szCs w:val="24"/>
              </w:rPr>
              <w:t>областной бю</w:t>
            </w:r>
            <w:r w:rsidRPr="009420F3">
              <w:rPr>
                <w:color w:val="000000"/>
                <w:sz w:val="24"/>
                <w:szCs w:val="24"/>
              </w:rPr>
              <w:t>д</w:t>
            </w:r>
            <w:r w:rsidRPr="009420F3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C77BF6" w:rsidRDefault="00C77BF6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03303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Обеспечение внедрения и эксплуатация современных информационных технол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гий, обеспечивающих сбор, обработку, передачу и хр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нение информации, вкл</w:t>
            </w:r>
            <w:r w:rsidRPr="00F03303">
              <w:rPr>
                <w:color w:val="000000"/>
                <w:sz w:val="24"/>
                <w:szCs w:val="24"/>
              </w:rPr>
              <w:t>ю</w:t>
            </w:r>
            <w:r w:rsidRPr="00F03303">
              <w:rPr>
                <w:color w:val="000000"/>
                <w:sz w:val="24"/>
                <w:szCs w:val="24"/>
              </w:rPr>
              <w:t>чая техническую защиту информации ограниченного доступа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C77BF6" w:rsidRDefault="00C77BF6" w:rsidP="0065696F">
            <w:pPr>
              <w:jc w:val="center"/>
            </w:pPr>
            <w:r w:rsidRPr="007530D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1.1 - 4.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DB4058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16"/>
        <w:gridCol w:w="6455"/>
        <w:gridCol w:w="696"/>
        <w:gridCol w:w="696"/>
        <w:gridCol w:w="696"/>
        <w:gridCol w:w="696"/>
      </w:tblGrid>
      <w:tr w:rsidR="00087E41" w:rsidRPr="00183192" w:rsidTr="004C458B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034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8034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680347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87E41" w:rsidRPr="00183192" w:rsidTr="004C458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Отсутствие просроченной кредиторской задолженности бюджетов поселений, получивших дотации на обеспечение их сбалансированности, по выплате заработной платы и п</w:t>
            </w:r>
            <w:r w:rsidRPr="00680347">
              <w:rPr>
                <w:color w:val="000000"/>
                <w:sz w:val="24"/>
                <w:szCs w:val="24"/>
              </w:rPr>
              <w:t>о</w:t>
            </w:r>
            <w:r w:rsidRPr="00680347">
              <w:rPr>
                <w:color w:val="000000"/>
                <w:sz w:val="24"/>
                <w:szCs w:val="24"/>
              </w:rPr>
              <w:t>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14E36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выравнивание бюджетной обе</w:t>
            </w:r>
            <w:r w:rsidRPr="00414E36">
              <w:rPr>
                <w:color w:val="000000"/>
                <w:sz w:val="24"/>
                <w:szCs w:val="24"/>
              </w:rPr>
              <w:t>с</w:t>
            </w:r>
            <w:r w:rsidRPr="00414E36">
              <w:rPr>
                <w:color w:val="000000"/>
                <w:sz w:val="24"/>
                <w:szCs w:val="24"/>
              </w:rPr>
              <w:t xml:space="preserve">печенности </w:t>
            </w:r>
            <w:r>
              <w:rPr>
                <w:color w:val="000000"/>
                <w:sz w:val="24"/>
                <w:szCs w:val="24"/>
              </w:rPr>
              <w:t>поселени</w:t>
            </w:r>
            <w:proofErr w:type="gramStart"/>
            <w:r>
              <w:rPr>
                <w:color w:val="000000"/>
                <w:sz w:val="24"/>
                <w:szCs w:val="24"/>
              </w:rPr>
              <w:t>й</w:t>
            </w:r>
            <w:r w:rsidRPr="00414E36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414E36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</w:t>
            </w:r>
            <w:r w:rsidRPr="00680347">
              <w:rPr>
                <w:color w:val="000000"/>
                <w:sz w:val="24"/>
                <w:szCs w:val="24"/>
              </w:rPr>
              <w:t>ы</w:t>
            </w:r>
            <w:r w:rsidRPr="00680347">
              <w:rPr>
                <w:color w:val="000000"/>
                <w:sz w:val="24"/>
                <w:szCs w:val="24"/>
              </w:rPr>
              <w:t>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C77BF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C77BF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680347">
              <w:rPr>
                <w:color w:val="000000"/>
                <w:sz w:val="24"/>
                <w:szCs w:val="24"/>
              </w:rPr>
              <w:t>е</w:t>
            </w:r>
            <w:r w:rsidRPr="00680347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Доля прочих межбюджетных трансфертов, перечисленных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680347">
              <w:rPr>
                <w:color w:val="000000"/>
                <w:sz w:val="24"/>
                <w:szCs w:val="24"/>
              </w:rPr>
              <w:t xml:space="preserve">(%), </w:t>
            </w:r>
            <w:proofErr w:type="gramEnd"/>
            <w:r w:rsidRPr="00680347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2282B" w:rsidRPr="00680347" w:rsidRDefault="0072282B" w:rsidP="0072282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680347">
        <w:rPr>
          <w:rFonts w:eastAsia="MS Mincho"/>
          <w:szCs w:val="26"/>
          <w:lang w:eastAsia="ja-JP"/>
        </w:rPr>
        <w:t>3. Сроки реализации подпрограммы: 20</w:t>
      </w:r>
      <w:r w:rsidR="00FB6BED">
        <w:rPr>
          <w:rFonts w:eastAsia="MS Mincho"/>
          <w:szCs w:val="26"/>
          <w:lang w:eastAsia="ja-JP"/>
        </w:rPr>
        <w:t>22</w:t>
      </w:r>
      <w:r w:rsidRPr="00680347">
        <w:rPr>
          <w:rFonts w:eastAsia="MS Mincho"/>
          <w:szCs w:val="26"/>
          <w:lang w:eastAsia="ja-JP"/>
        </w:rPr>
        <w:t>-202</w:t>
      </w:r>
      <w:r w:rsidR="00FB6BED">
        <w:rPr>
          <w:rFonts w:eastAsia="MS Mincho"/>
          <w:szCs w:val="26"/>
          <w:lang w:eastAsia="ja-JP"/>
        </w:rPr>
        <w:t>5</w:t>
      </w:r>
      <w:r w:rsidRPr="00680347">
        <w:rPr>
          <w:rFonts w:eastAsia="MS Mincho"/>
          <w:szCs w:val="26"/>
          <w:lang w:eastAsia="ja-JP"/>
        </w:rPr>
        <w:t xml:space="preserve"> годы.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402E02" w:rsidRPr="009F4611" w:rsidTr="00307A0B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Источник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F4611">
              <w:rPr>
                <w:b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402E02" w:rsidRPr="009F4611" w:rsidTr="00307A0B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федерал</w:t>
            </w:r>
            <w:r w:rsidRPr="009F4611">
              <w:rPr>
                <w:b/>
                <w:color w:val="000000"/>
                <w:sz w:val="24"/>
                <w:szCs w:val="24"/>
              </w:rPr>
              <w:t>ь</w:t>
            </w:r>
            <w:r w:rsidRPr="009F4611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9F4611">
              <w:rPr>
                <w:b/>
                <w:color w:val="000000"/>
                <w:sz w:val="24"/>
                <w:szCs w:val="24"/>
              </w:rPr>
              <w:t>и</w:t>
            </w:r>
            <w:r w:rsidRPr="009F4611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внебюдже</w:t>
            </w:r>
            <w:r w:rsidRPr="009F4611">
              <w:rPr>
                <w:b/>
                <w:color w:val="000000"/>
                <w:sz w:val="24"/>
                <w:szCs w:val="24"/>
              </w:rPr>
              <w:t>т</w:t>
            </w:r>
            <w:r w:rsidRPr="009F4611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02E02" w:rsidRPr="009F4611" w:rsidTr="00307A0B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E02" w:rsidRPr="009F4611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F4611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AD060B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3 303,1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18 986,6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AD060B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12 216,8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12 511,4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AD060B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12 122,2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12 426,8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AD060B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12 122,2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12 426,8</w:t>
            </w:r>
          </w:p>
        </w:tc>
      </w:tr>
      <w:tr w:rsidR="00402E02" w:rsidRPr="00AD060B" w:rsidTr="00307A0B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AD060B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51 844,7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1 203,8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3 303,1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AD060B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AD060B">
              <w:rPr>
                <w:color w:val="000000"/>
                <w:sz w:val="24"/>
                <w:szCs w:val="24"/>
              </w:rPr>
              <w:t>56 351,6</w:t>
            </w:r>
          </w:p>
        </w:tc>
      </w:tr>
    </w:tbl>
    <w:p w:rsidR="009F4611" w:rsidRPr="009F4611" w:rsidRDefault="009F4611" w:rsidP="009F461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F4611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9F4611">
        <w:rPr>
          <w:rFonts w:eastAsia="Calibri"/>
          <w:sz w:val="28"/>
          <w:szCs w:val="28"/>
        </w:rPr>
        <w:t>о</w:t>
      </w:r>
      <w:r w:rsidRPr="009F4611">
        <w:rPr>
          <w:rFonts w:eastAsia="Calibri"/>
          <w:sz w:val="28"/>
          <w:szCs w:val="28"/>
        </w:rPr>
        <w:t>дам реализации (тыс. рублей):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233" w:type="dxa"/>
        <w:tblInd w:w="-481" w:type="dxa"/>
        <w:tblLook w:val="00A0" w:firstRow="1" w:lastRow="0" w:firstColumn="1" w:lastColumn="0" w:noHBand="0" w:noVBand="0"/>
      </w:tblPr>
      <w:tblGrid>
        <w:gridCol w:w="350"/>
        <w:gridCol w:w="350"/>
        <w:gridCol w:w="3689"/>
        <w:gridCol w:w="1684"/>
        <w:gridCol w:w="1553"/>
        <w:gridCol w:w="2248"/>
        <w:gridCol w:w="2290"/>
        <w:gridCol w:w="1008"/>
        <w:gridCol w:w="1008"/>
        <w:gridCol w:w="1008"/>
        <w:gridCol w:w="1045"/>
      </w:tblGrid>
      <w:tr w:rsidR="0072282B" w:rsidRPr="009068B0" w:rsidTr="00FB6BED">
        <w:trPr>
          <w:gridBefore w:val="1"/>
          <w:trHeight w:val="1288"/>
        </w:trPr>
        <w:tc>
          <w:tcPr>
            <w:tcW w:w="0" w:type="auto"/>
            <w:gridSpan w:val="9"/>
            <w:vAlign w:val="bottom"/>
          </w:tcPr>
          <w:p w:rsidR="0072282B" w:rsidRPr="00961176" w:rsidRDefault="0072282B" w:rsidP="00D07173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961176">
              <w:rPr>
                <w:b/>
                <w:color w:val="000000"/>
                <w:sz w:val="28"/>
                <w:szCs w:val="28"/>
              </w:rPr>
              <w:lastRenderedPageBreak/>
              <w:t>Мероприятия</w:t>
            </w:r>
            <w:r w:rsidR="0022355C">
              <w:rPr>
                <w:b/>
                <w:color w:val="000000"/>
                <w:sz w:val="28"/>
                <w:szCs w:val="28"/>
              </w:rPr>
              <w:t xml:space="preserve"> подпрограммы</w:t>
            </w:r>
          </w:p>
          <w:p w:rsidR="0072282B" w:rsidRPr="00961176" w:rsidRDefault="0072282B" w:rsidP="00D07173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961176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961176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961176">
              <w:rPr>
                <w:b/>
                <w:color w:val="000000"/>
                <w:sz w:val="28"/>
                <w:szCs w:val="28"/>
              </w:rPr>
              <w:t xml:space="preserve"> муниц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961176">
              <w:rPr>
                <w:b/>
                <w:color w:val="000000"/>
                <w:sz w:val="28"/>
                <w:szCs w:val="28"/>
              </w:rPr>
              <w:t>пальн</w:t>
            </w:r>
            <w:r w:rsidRPr="00961176">
              <w:rPr>
                <w:b/>
                <w:color w:val="000000"/>
                <w:sz w:val="28"/>
                <w:szCs w:val="28"/>
              </w:rPr>
              <w:t>о</w:t>
            </w:r>
            <w:r w:rsidRPr="00961176">
              <w:rPr>
                <w:b/>
                <w:color w:val="000000"/>
                <w:sz w:val="28"/>
                <w:szCs w:val="28"/>
              </w:rPr>
              <w:t>го района»</w:t>
            </w:r>
          </w:p>
        </w:tc>
        <w:tc>
          <w:tcPr>
            <w:tcW w:w="0" w:type="auto"/>
          </w:tcPr>
          <w:p w:rsidR="0072282B" w:rsidRPr="009068B0" w:rsidRDefault="0072282B" w:rsidP="00D07173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72282B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72282B" w:rsidRPr="00D6288C" w:rsidRDefault="0072282B" w:rsidP="00D07173">
            <w:pPr>
              <w:ind w:left="-1447" w:hanging="142"/>
              <w:rPr>
                <w:b/>
              </w:rPr>
            </w:pPr>
            <w:r w:rsidRPr="00D6288C">
              <w:rPr>
                <w:b/>
              </w:rPr>
              <w:t xml:space="preserve">№ </w:t>
            </w:r>
            <w:proofErr w:type="gramStart"/>
            <w:r w:rsidRPr="00D6288C">
              <w:rPr>
                <w:b/>
              </w:rPr>
              <w:t>п</w:t>
            </w:r>
            <w:proofErr w:type="gramEnd"/>
            <w:r w:rsidRPr="00D6288C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2282B" w:rsidRPr="00D6288C" w:rsidRDefault="0072282B" w:rsidP="00D07173">
            <w:pPr>
              <w:rPr>
                <w:b/>
              </w:rPr>
            </w:pPr>
            <w:r w:rsidRPr="00D6288C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2282B" w:rsidRPr="00D6288C" w:rsidRDefault="0072282B" w:rsidP="00D07173">
            <w:pPr>
              <w:rPr>
                <w:b/>
              </w:rPr>
            </w:pPr>
            <w:r w:rsidRPr="00D6288C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72282B" w:rsidRPr="00D6288C" w:rsidRDefault="0072282B" w:rsidP="00D07173">
            <w:pPr>
              <w:rPr>
                <w:b/>
              </w:rPr>
            </w:pPr>
            <w:r w:rsidRPr="00D6288C">
              <w:rPr>
                <w:b/>
              </w:rPr>
              <w:t>Срок ре</w:t>
            </w:r>
            <w:r w:rsidRPr="00D6288C">
              <w:rPr>
                <w:b/>
              </w:rPr>
              <w:t>а</w:t>
            </w:r>
            <w:r w:rsidRPr="00D6288C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72282B" w:rsidRPr="00D6288C" w:rsidRDefault="0072282B" w:rsidP="00D07173">
            <w:pPr>
              <w:rPr>
                <w:b/>
              </w:rPr>
            </w:pPr>
            <w:r w:rsidRPr="00D6288C">
              <w:rPr>
                <w:b/>
              </w:rPr>
              <w:t>Целевой показ</w:t>
            </w:r>
            <w:r w:rsidRPr="00D6288C">
              <w:rPr>
                <w:b/>
              </w:rPr>
              <w:t>а</w:t>
            </w:r>
            <w:r w:rsidRPr="00D6288C">
              <w:rPr>
                <w:b/>
              </w:rPr>
              <w:t>тель (номер цел</w:t>
            </w:r>
            <w:r w:rsidRPr="00D6288C">
              <w:rPr>
                <w:b/>
              </w:rPr>
              <w:t>е</w:t>
            </w:r>
            <w:r w:rsidRPr="00D6288C">
              <w:rPr>
                <w:b/>
              </w:rPr>
              <w:t xml:space="preserve">вого показателя из паспорта </w:t>
            </w:r>
            <w:proofErr w:type="spellStart"/>
            <w:proofErr w:type="gramStart"/>
            <w:r w:rsidRPr="00D6288C">
              <w:rPr>
                <w:b/>
              </w:rPr>
              <w:t>по</w:t>
            </w:r>
            <w:r w:rsidRPr="00D6288C">
              <w:rPr>
                <w:b/>
              </w:rPr>
              <w:t>д</w:t>
            </w:r>
            <w:r w:rsidRPr="00D6288C">
              <w:rPr>
                <w:b/>
              </w:rPr>
              <w:t>про</w:t>
            </w:r>
            <w:proofErr w:type="spellEnd"/>
            <w:r w:rsidRPr="00D6288C">
              <w:rPr>
                <w:b/>
              </w:rPr>
              <w:t>-граммы</w:t>
            </w:r>
            <w:proofErr w:type="gramEnd"/>
            <w:r w:rsidRPr="00D6288C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72282B" w:rsidRPr="00D6288C" w:rsidRDefault="0072282B" w:rsidP="00D07173">
            <w:pPr>
              <w:rPr>
                <w:b/>
              </w:rPr>
            </w:pPr>
            <w:r w:rsidRPr="00D6288C">
              <w:rPr>
                <w:b/>
              </w:rPr>
              <w:t>Источник фина</w:t>
            </w:r>
            <w:r w:rsidRPr="00D6288C">
              <w:rPr>
                <w:b/>
              </w:rPr>
              <w:t>н</w:t>
            </w:r>
            <w:r w:rsidRPr="00D6288C">
              <w:rPr>
                <w:b/>
              </w:rPr>
              <w:t>сирования</w:t>
            </w:r>
          </w:p>
        </w:tc>
        <w:tc>
          <w:tcPr>
            <w:tcW w:w="0" w:type="auto"/>
            <w:gridSpan w:val="4"/>
            <w:vAlign w:val="center"/>
          </w:tcPr>
          <w:p w:rsidR="0072282B" w:rsidRPr="00D6288C" w:rsidRDefault="0072282B" w:rsidP="00D07173">
            <w:pPr>
              <w:rPr>
                <w:b/>
              </w:rPr>
            </w:pPr>
            <w:r w:rsidRPr="00D6288C">
              <w:rPr>
                <w:b/>
              </w:rPr>
              <w:t>Объем финансирования по годам (тыс. руб.)</w:t>
            </w:r>
          </w:p>
        </w:tc>
      </w:tr>
      <w:tr w:rsidR="00FB6BED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B6BED" w:rsidRPr="00D6288C" w:rsidRDefault="00FB6BED" w:rsidP="00956DC0">
            <w:pPr>
              <w:jc w:val="center"/>
              <w:rPr>
                <w:b/>
              </w:rPr>
            </w:pPr>
            <w:r w:rsidRPr="00D6288C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956DC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FB6BED" w:rsidRDefault="00FB6BED" w:rsidP="00956DC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47" w:type="dxa"/>
            <w:vAlign w:val="center"/>
          </w:tcPr>
          <w:p w:rsidR="00FB6BED" w:rsidRPr="00D6288C" w:rsidRDefault="00FB6BED" w:rsidP="00956DC0">
            <w:pPr>
              <w:jc w:val="center"/>
              <w:rPr>
                <w:b/>
              </w:rPr>
            </w:pPr>
            <w:r w:rsidRPr="00D6288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FB6BED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9</w:t>
            </w:r>
          </w:p>
        </w:tc>
        <w:tc>
          <w:tcPr>
            <w:tcW w:w="647" w:type="dxa"/>
            <w:vAlign w:val="center"/>
          </w:tcPr>
          <w:p w:rsidR="00FB6BED" w:rsidRPr="00D6288C" w:rsidRDefault="00FB6BED" w:rsidP="00D07173">
            <w:pPr>
              <w:rPr>
                <w:b/>
              </w:rPr>
            </w:pPr>
            <w:r w:rsidRPr="00D6288C">
              <w:rPr>
                <w:b/>
              </w:rPr>
              <w:t>10</w:t>
            </w:r>
          </w:p>
        </w:tc>
      </w:tr>
      <w:tr w:rsidR="00956DC0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956DC0" w:rsidRPr="00D6288C" w:rsidRDefault="00956DC0" w:rsidP="00D07173">
            <w:r w:rsidRPr="00D6288C">
              <w:t>1.</w:t>
            </w:r>
          </w:p>
        </w:tc>
        <w:tc>
          <w:tcPr>
            <w:tcW w:w="0" w:type="auto"/>
            <w:gridSpan w:val="9"/>
          </w:tcPr>
          <w:p w:rsidR="00956DC0" w:rsidRPr="00D6288C" w:rsidRDefault="00956DC0" w:rsidP="00D07173">
            <w:r w:rsidRPr="00D6288C">
              <w:t>Задача 1. Обеспечение сбалансированности бюджетов поселений</w:t>
            </w:r>
          </w:p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D6288C" w:rsidRDefault="00FB6BED" w:rsidP="00D07173">
            <w:r w:rsidRPr="00D6288C">
              <w:t>1.1</w:t>
            </w:r>
          </w:p>
        </w:tc>
        <w:tc>
          <w:tcPr>
            <w:tcW w:w="0" w:type="auto"/>
          </w:tcPr>
          <w:p w:rsidR="00FB6BED" w:rsidRPr="00D6288C" w:rsidRDefault="00FB6BED" w:rsidP="0022355C">
            <w:r w:rsidRPr="00D6288C">
              <w:t xml:space="preserve">Предоставление дотаций на сбалансированность поселений 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комитет</w:t>
            </w:r>
          </w:p>
        </w:tc>
        <w:tc>
          <w:tcPr>
            <w:tcW w:w="0" w:type="auto"/>
          </w:tcPr>
          <w:p w:rsidR="00FB6BED" w:rsidRPr="00D6288C" w:rsidRDefault="00FB6BED" w:rsidP="004C458B">
            <w:r w:rsidRPr="00D6288C">
              <w:t>20</w:t>
            </w:r>
            <w:r w:rsidR="004C458B">
              <w:t>22</w:t>
            </w:r>
            <w:r w:rsidRPr="00D6288C">
              <w:t>-202</w:t>
            </w:r>
            <w:r w:rsidR="004C458B"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1.1-1.2</w:t>
            </w:r>
          </w:p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647" w:type="dxa"/>
          </w:tcPr>
          <w:p w:rsidR="00FB6BED" w:rsidRPr="00D6288C" w:rsidRDefault="00FB6BED" w:rsidP="00D07173"/>
        </w:tc>
      </w:tr>
      <w:tr w:rsidR="00956DC0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956DC0" w:rsidRPr="00D6288C" w:rsidRDefault="00956DC0" w:rsidP="00D07173">
            <w:r w:rsidRPr="00D6288C">
              <w:t>2.</w:t>
            </w:r>
          </w:p>
        </w:tc>
        <w:tc>
          <w:tcPr>
            <w:tcW w:w="0" w:type="auto"/>
            <w:gridSpan w:val="9"/>
          </w:tcPr>
          <w:p w:rsidR="00956DC0" w:rsidRPr="00D6288C" w:rsidRDefault="00956DC0" w:rsidP="00D07173">
            <w:r w:rsidRPr="00D6288C">
              <w:t xml:space="preserve">Задача 2. Выравнивание уровня бюджетной обеспеченности поселений </w:t>
            </w:r>
          </w:p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D6288C" w:rsidRDefault="00FB6BED" w:rsidP="00D07173">
            <w:r w:rsidRPr="00D6288C">
              <w:t>2.1</w:t>
            </w:r>
          </w:p>
        </w:tc>
        <w:tc>
          <w:tcPr>
            <w:tcW w:w="0" w:type="auto"/>
          </w:tcPr>
          <w:p w:rsidR="00FB6BED" w:rsidRPr="00D6288C" w:rsidRDefault="00FB6BED" w:rsidP="0022355C">
            <w:r w:rsidRPr="00D6288C">
              <w:t xml:space="preserve">Предоставление дотаций на выравнивание бюджетной обеспеченности поселений 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комитет</w:t>
            </w:r>
          </w:p>
        </w:tc>
        <w:tc>
          <w:tcPr>
            <w:tcW w:w="0" w:type="auto"/>
          </w:tcPr>
          <w:p w:rsidR="00FB6BED" w:rsidRPr="00D6288C" w:rsidRDefault="004C458B" w:rsidP="00D07173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1.1-1.2</w:t>
            </w:r>
          </w:p>
        </w:tc>
        <w:tc>
          <w:tcPr>
            <w:tcW w:w="0" w:type="auto"/>
          </w:tcPr>
          <w:p w:rsidR="0022355C" w:rsidRDefault="00FB6BED" w:rsidP="00D07173">
            <w:r w:rsidRPr="00D6288C">
              <w:t xml:space="preserve">областной </w:t>
            </w:r>
          </w:p>
          <w:p w:rsidR="00FB6BED" w:rsidRPr="00D6288C" w:rsidRDefault="00FB6BED" w:rsidP="00D07173">
            <w:r w:rsidRPr="00D6288C">
              <w:t>бюджет</w:t>
            </w:r>
          </w:p>
        </w:tc>
        <w:tc>
          <w:tcPr>
            <w:tcW w:w="0" w:type="auto"/>
          </w:tcPr>
          <w:p w:rsidR="00FB6BED" w:rsidRPr="00D6288C" w:rsidRDefault="00FB6BED" w:rsidP="00956DC0"/>
          <w:p w:rsidR="00FB6BED" w:rsidRPr="00D6288C" w:rsidRDefault="00FB6BED" w:rsidP="00956DC0"/>
          <w:p w:rsidR="00FB6BED" w:rsidRPr="00D6288C" w:rsidRDefault="00FB6BED" w:rsidP="00956DC0">
            <w:r>
              <w:t>15195,6</w:t>
            </w:r>
          </w:p>
        </w:tc>
        <w:tc>
          <w:tcPr>
            <w:tcW w:w="0" w:type="auto"/>
          </w:tcPr>
          <w:p w:rsidR="00FB6BED" w:rsidRDefault="00FB6BED" w:rsidP="00956DC0"/>
          <w:p w:rsidR="00FB6BED" w:rsidRDefault="00FB6BED" w:rsidP="00956DC0"/>
          <w:p w:rsidR="00FB6BED" w:rsidRPr="00D6288C" w:rsidRDefault="00FB6BED" w:rsidP="00956DC0">
            <w:r>
              <w:t>12037,8</w:t>
            </w:r>
          </w:p>
        </w:tc>
        <w:tc>
          <w:tcPr>
            <w:tcW w:w="0" w:type="auto"/>
          </w:tcPr>
          <w:p w:rsidR="00FB6BED" w:rsidRDefault="00FB6BED" w:rsidP="00956DC0"/>
          <w:p w:rsidR="00FB6BED" w:rsidRDefault="00FB6BED" w:rsidP="00956DC0"/>
          <w:p w:rsidR="00FB6BED" w:rsidRPr="00D6288C" w:rsidRDefault="00FB6BED" w:rsidP="00956DC0">
            <w:r>
              <w:t>11943,2</w:t>
            </w:r>
          </w:p>
        </w:tc>
        <w:tc>
          <w:tcPr>
            <w:tcW w:w="647" w:type="dxa"/>
          </w:tcPr>
          <w:p w:rsidR="00FB6BED" w:rsidRPr="00D6288C" w:rsidRDefault="00FB6BED" w:rsidP="00D07173"/>
          <w:p w:rsidR="00FB6BED" w:rsidRPr="00D6288C" w:rsidRDefault="00FB6BED" w:rsidP="00D07173"/>
          <w:p w:rsidR="00FB6BED" w:rsidRPr="00D6288C" w:rsidRDefault="00C77BF6" w:rsidP="00D07173">
            <w:r>
              <w:t>11 943,2</w:t>
            </w:r>
          </w:p>
        </w:tc>
      </w:tr>
      <w:tr w:rsidR="00956DC0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956DC0" w:rsidRPr="00D6288C" w:rsidRDefault="00956DC0" w:rsidP="00D07173">
            <w:r w:rsidRPr="00D6288C">
              <w:t>3.</w:t>
            </w:r>
          </w:p>
        </w:tc>
        <w:tc>
          <w:tcPr>
            <w:tcW w:w="0" w:type="auto"/>
            <w:gridSpan w:val="9"/>
          </w:tcPr>
          <w:p w:rsidR="00956DC0" w:rsidRPr="00D6288C" w:rsidRDefault="00956DC0" w:rsidP="00D07173">
            <w:r w:rsidRPr="00D6288C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D6288C" w:rsidRDefault="00FB6BED" w:rsidP="00D07173">
            <w:r w:rsidRPr="00D6288C">
              <w:t>3.1</w:t>
            </w:r>
          </w:p>
        </w:tc>
        <w:tc>
          <w:tcPr>
            <w:tcW w:w="0" w:type="auto"/>
          </w:tcPr>
          <w:p w:rsidR="00FB6BED" w:rsidRPr="00D6288C" w:rsidRDefault="00FB6BED" w:rsidP="0022355C">
            <w:r w:rsidRPr="00D6288C">
              <w:t>Предоставление субвенций на выполнение отдельных гос</w:t>
            </w:r>
            <w:r w:rsidRPr="00D6288C">
              <w:t>у</w:t>
            </w:r>
            <w:r w:rsidRPr="00D6288C">
              <w:t>дарственных полномочий пос</w:t>
            </w:r>
            <w:r w:rsidRPr="00D6288C">
              <w:t>е</w:t>
            </w:r>
            <w:r w:rsidRPr="00D6288C">
              <w:t>лений</w:t>
            </w:r>
            <w:r w:rsidR="0022355C">
              <w:t>,</w:t>
            </w:r>
            <w:r w:rsidRPr="00D6288C">
              <w:t xml:space="preserve"> в </w:t>
            </w:r>
            <w:r w:rsidR="0022355C">
              <w:t>том числе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комитет</w:t>
            </w:r>
          </w:p>
        </w:tc>
        <w:tc>
          <w:tcPr>
            <w:tcW w:w="0" w:type="auto"/>
          </w:tcPr>
          <w:p w:rsidR="00FB6BED" w:rsidRPr="00D6288C" w:rsidRDefault="004C458B" w:rsidP="00D07173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3.1</w:t>
            </w:r>
          </w:p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647" w:type="dxa"/>
          </w:tcPr>
          <w:p w:rsidR="00FB6BED" w:rsidRPr="00D6288C" w:rsidRDefault="00FB6BED" w:rsidP="00D07173"/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D6288C" w:rsidRDefault="00FB6BED" w:rsidP="00D07173">
            <w:r w:rsidRPr="00D6288C">
              <w:t>3.1.1</w:t>
            </w:r>
          </w:p>
        </w:tc>
        <w:tc>
          <w:tcPr>
            <w:tcW w:w="0" w:type="auto"/>
          </w:tcPr>
          <w:p w:rsidR="00FB6BED" w:rsidRPr="00D6288C" w:rsidRDefault="00FB6BED" w:rsidP="008212F8">
            <w:r w:rsidRPr="00D6288C">
              <w:t>на осуществление первичного воинского учета на территор</w:t>
            </w:r>
            <w:r w:rsidRPr="00D6288C">
              <w:t>и</w:t>
            </w:r>
            <w:r w:rsidRPr="00D6288C">
              <w:t>ях, где отсутствуют военные комиссариаты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комитет</w:t>
            </w:r>
          </w:p>
        </w:tc>
        <w:tc>
          <w:tcPr>
            <w:tcW w:w="0" w:type="auto"/>
          </w:tcPr>
          <w:p w:rsidR="00FB6BED" w:rsidRPr="00D6288C" w:rsidRDefault="004C458B" w:rsidP="00D07173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3.1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 xml:space="preserve">федеральный бюджет </w:t>
            </w:r>
          </w:p>
        </w:tc>
        <w:tc>
          <w:tcPr>
            <w:tcW w:w="0" w:type="auto"/>
          </w:tcPr>
          <w:p w:rsidR="00FB6BED" w:rsidRPr="00D6288C" w:rsidRDefault="00FB6BED" w:rsidP="00956DC0">
            <w:r>
              <w:t>300,0</w:t>
            </w:r>
          </w:p>
        </w:tc>
        <w:tc>
          <w:tcPr>
            <w:tcW w:w="0" w:type="auto"/>
          </w:tcPr>
          <w:p w:rsidR="00FB6BED" w:rsidRPr="00D6288C" w:rsidRDefault="00FB6BED" w:rsidP="00956DC0">
            <w:r>
              <w:t>294,6</w:t>
            </w:r>
          </w:p>
        </w:tc>
        <w:tc>
          <w:tcPr>
            <w:tcW w:w="0" w:type="auto"/>
          </w:tcPr>
          <w:p w:rsidR="00FB6BED" w:rsidRPr="00D6288C" w:rsidRDefault="00FB6BED" w:rsidP="00956DC0">
            <w:r>
              <w:t>304,6</w:t>
            </w:r>
          </w:p>
        </w:tc>
        <w:tc>
          <w:tcPr>
            <w:tcW w:w="647" w:type="dxa"/>
          </w:tcPr>
          <w:p w:rsidR="00FB6BED" w:rsidRPr="00D6288C" w:rsidRDefault="00C77BF6" w:rsidP="00D07173">
            <w:r>
              <w:t>304,6</w:t>
            </w:r>
          </w:p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063C7E" w:rsidRDefault="00FB6BED" w:rsidP="00D07173">
            <w:r w:rsidRPr="00063C7E">
              <w:t>3.1.2.</w:t>
            </w:r>
          </w:p>
        </w:tc>
        <w:tc>
          <w:tcPr>
            <w:tcW w:w="0" w:type="auto"/>
          </w:tcPr>
          <w:p w:rsidR="00FB6BED" w:rsidRPr="00D6288C" w:rsidRDefault="00FB6BED" w:rsidP="008212F8">
            <w:r w:rsidRPr="00D6288C">
              <w:t>на возмещение затрат по с</w:t>
            </w:r>
            <w:r w:rsidRPr="00D6288C">
              <w:t>о</w:t>
            </w:r>
            <w:r w:rsidRPr="00D6288C">
              <w:t>держанию штатных единиц</w:t>
            </w:r>
            <w:r w:rsidR="008212F8" w:rsidRPr="008212F8">
              <w:t xml:space="preserve">, осуществляющих переданные отдельные государственные </w:t>
            </w:r>
            <w:r w:rsidR="008212F8" w:rsidRPr="008212F8">
              <w:lastRenderedPageBreak/>
              <w:t>полномочия области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lastRenderedPageBreak/>
              <w:t>комитет</w:t>
            </w:r>
          </w:p>
        </w:tc>
        <w:tc>
          <w:tcPr>
            <w:tcW w:w="0" w:type="auto"/>
          </w:tcPr>
          <w:p w:rsidR="00FB6BED" w:rsidRPr="00D6288C" w:rsidRDefault="004C458B" w:rsidP="00D07173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3.1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 xml:space="preserve">областной бюджет </w:t>
            </w:r>
          </w:p>
        </w:tc>
        <w:tc>
          <w:tcPr>
            <w:tcW w:w="0" w:type="auto"/>
          </w:tcPr>
          <w:p w:rsidR="00FB6BED" w:rsidRPr="00D6288C" w:rsidRDefault="00FB6BED" w:rsidP="00956DC0">
            <w:r>
              <w:t>187,9</w:t>
            </w:r>
          </w:p>
        </w:tc>
        <w:tc>
          <w:tcPr>
            <w:tcW w:w="0" w:type="auto"/>
          </w:tcPr>
          <w:p w:rsidR="00FB6BED" w:rsidRPr="00D6288C" w:rsidRDefault="00FB6BED" w:rsidP="00956DC0">
            <w:r>
              <w:t>179,0</w:t>
            </w:r>
          </w:p>
        </w:tc>
        <w:tc>
          <w:tcPr>
            <w:tcW w:w="0" w:type="auto"/>
          </w:tcPr>
          <w:p w:rsidR="00FB6BED" w:rsidRPr="00D6288C" w:rsidRDefault="00FB6BED" w:rsidP="00956DC0">
            <w:r>
              <w:t>179,0</w:t>
            </w:r>
          </w:p>
        </w:tc>
        <w:tc>
          <w:tcPr>
            <w:tcW w:w="647" w:type="dxa"/>
          </w:tcPr>
          <w:p w:rsidR="00FB6BED" w:rsidRPr="00D6288C" w:rsidRDefault="00C77BF6" w:rsidP="00D07173">
            <w:r>
              <w:t>179,0</w:t>
            </w:r>
          </w:p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D6288C" w:rsidRDefault="00FB6BED" w:rsidP="00D07173">
            <w:r w:rsidRPr="00D6288C">
              <w:lastRenderedPageBreak/>
              <w:t>3.2</w:t>
            </w:r>
          </w:p>
        </w:tc>
        <w:tc>
          <w:tcPr>
            <w:tcW w:w="0" w:type="auto"/>
          </w:tcPr>
          <w:p w:rsidR="00FB6BED" w:rsidRPr="00D6288C" w:rsidRDefault="00FB6BED" w:rsidP="008212F8">
            <w:r w:rsidRPr="00D6288C">
              <w:t xml:space="preserve">Предоставление субсидий бюджетам </w:t>
            </w:r>
            <w:r w:rsidR="008212F8">
              <w:t>поселений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комитет</w:t>
            </w:r>
          </w:p>
        </w:tc>
        <w:tc>
          <w:tcPr>
            <w:tcW w:w="0" w:type="auto"/>
          </w:tcPr>
          <w:p w:rsidR="00FB6BED" w:rsidRPr="00D6288C" w:rsidRDefault="004C458B" w:rsidP="00D07173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3.1</w:t>
            </w:r>
          </w:p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647" w:type="dxa"/>
          </w:tcPr>
          <w:p w:rsidR="00FB6BED" w:rsidRPr="00D6288C" w:rsidRDefault="00FB6BED" w:rsidP="00D07173"/>
        </w:tc>
      </w:tr>
      <w:tr w:rsidR="00FB6BED" w:rsidRPr="00D6288C" w:rsidTr="00FB6B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FB6BED" w:rsidRPr="00D6288C" w:rsidRDefault="00FB6BED" w:rsidP="00D07173">
            <w:r w:rsidRPr="00D6288C">
              <w:t>3.</w:t>
            </w:r>
            <w:r>
              <w:t>3</w:t>
            </w:r>
          </w:p>
        </w:tc>
        <w:tc>
          <w:tcPr>
            <w:tcW w:w="0" w:type="auto"/>
          </w:tcPr>
          <w:p w:rsidR="00FB6BED" w:rsidRPr="00D6288C" w:rsidRDefault="00FB6BED" w:rsidP="008212F8">
            <w:r w:rsidRPr="00D6288C">
              <w:t>Предоставление иных ме</w:t>
            </w:r>
            <w:r w:rsidRPr="00D6288C">
              <w:t>ж</w:t>
            </w:r>
            <w:r w:rsidRPr="00D6288C">
              <w:t xml:space="preserve">бюджетных трансфертов </w:t>
            </w:r>
            <w:r w:rsidR="008212F8">
              <w:t>бю</w:t>
            </w:r>
            <w:r w:rsidR="008212F8">
              <w:t>д</w:t>
            </w:r>
            <w:r w:rsidR="008212F8">
              <w:t>жетам поселений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комитет</w:t>
            </w:r>
          </w:p>
        </w:tc>
        <w:tc>
          <w:tcPr>
            <w:tcW w:w="0" w:type="auto"/>
          </w:tcPr>
          <w:p w:rsidR="00FB6BED" w:rsidRPr="00D6288C" w:rsidRDefault="0022355C" w:rsidP="00F4494A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3.1</w:t>
            </w:r>
          </w:p>
        </w:tc>
        <w:tc>
          <w:tcPr>
            <w:tcW w:w="0" w:type="auto"/>
          </w:tcPr>
          <w:p w:rsidR="00FB6BED" w:rsidRPr="00D6288C" w:rsidRDefault="00FB6BED" w:rsidP="00D07173">
            <w:r w:rsidRPr="00D6288C">
              <w:t>бюджет муниц</w:t>
            </w:r>
            <w:r w:rsidRPr="00D6288C">
              <w:t>и</w:t>
            </w:r>
            <w:r w:rsidRPr="00D6288C">
              <w:t>пального района</w:t>
            </w:r>
          </w:p>
        </w:tc>
        <w:tc>
          <w:tcPr>
            <w:tcW w:w="0" w:type="auto"/>
          </w:tcPr>
          <w:p w:rsidR="00FB6BED" w:rsidRPr="00D6288C" w:rsidRDefault="00402E02" w:rsidP="00D07173">
            <w:r>
              <w:t>3303,1</w:t>
            </w:r>
          </w:p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0" w:type="auto"/>
          </w:tcPr>
          <w:p w:rsidR="00FB6BED" w:rsidRPr="00D6288C" w:rsidRDefault="00FB6BED" w:rsidP="00D07173"/>
        </w:tc>
        <w:tc>
          <w:tcPr>
            <w:tcW w:w="647" w:type="dxa"/>
          </w:tcPr>
          <w:p w:rsidR="00FB6BED" w:rsidRPr="00D6288C" w:rsidRDefault="00FB6BED" w:rsidP="009F4611"/>
        </w:tc>
      </w:tr>
    </w:tbl>
    <w:p w:rsidR="00DB4058" w:rsidRPr="0022351B" w:rsidRDefault="00DB4058" w:rsidP="00DB4058"/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 по управлению муниципальным имуществом и экономике Админ</w:t>
      </w:r>
      <w:r w:rsidR="00DB4058" w:rsidRPr="0022351B">
        <w:rPr>
          <w:sz w:val="26"/>
          <w:szCs w:val="26"/>
        </w:rPr>
        <w:t>и</w:t>
      </w:r>
      <w:r w:rsidR="00DB4058" w:rsidRPr="0022351B">
        <w:rPr>
          <w:sz w:val="26"/>
          <w:szCs w:val="26"/>
        </w:rPr>
        <w:t xml:space="preserve">страции </w:t>
      </w:r>
      <w:proofErr w:type="spellStart"/>
      <w:r w:rsidR="00DB4058" w:rsidRPr="0022351B">
        <w:rPr>
          <w:sz w:val="26"/>
          <w:szCs w:val="26"/>
        </w:rPr>
        <w:t>Шимского</w:t>
      </w:r>
      <w:proofErr w:type="spellEnd"/>
      <w:r w:rsidR="00DB4058" w:rsidRPr="0022351B">
        <w:rPr>
          <w:sz w:val="26"/>
          <w:szCs w:val="26"/>
        </w:rPr>
        <w:t xml:space="preserve">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72282B" w:rsidRPr="00BE48A0" w:rsidRDefault="0072282B" w:rsidP="0072282B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BE48A0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7"/>
        <w:gridCol w:w="6050"/>
        <w:gridCol w:w="802"/>
        <w:gridCol w:w="802"/>
        <w:gridCol w:w="802"/>
        <w:gridCol w:w="802"/>
      </w:tblGrid>
      <w:tr w:rsidR="0072282B" w:rsidRPr="003642EC" w:rsidTr="00631611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40A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40AE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9540AE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Значения целевого показ</w:t>
            </w:r>
            <w:r w:rsidRPr="009540AE">
              <w:rPr>
                <w:b/>
                <w:color w:val="000000"/>
                <w:sz w:val="24"/>
                <w:szCs w:val="24"/>
              </w:rPr>
              <w:t>а</w:t>
            </w:r>
            <w:r w:rsidRPr="009540AE">
              <w:rPr>
                <w:b/>
                <w:color w:val="000000"/>
                <w:sz w:val="24"/>
                <w:szCs w:val="24"/>
              </w:rPr>
              <w:t>теля по годам</w:t>
            </w:r>
          </w:p>
        </w:tc>
      </w:tr>
      <w:tr w:rsidR="00FB6BED" w:rsidRPr="003642EC" w:rsidTr="0063161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FB6BED" w:rsidRPr="003642EC" w:rsidTr="00631611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Уровень долговой нагрузки на бюджет муниципального район</w:t>
            </w:r>
            <w:proofErr w:type="gramStart"/>
            <w:r w:rsidRPr="009540AE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9540AE">
              <w:rPr>
                <w:color w:val="000000"/>
                <w:sz w:val="24"/>
                <w:szCs w:val="24"/>
              </w:rPr>
              <w:t>отношение объема муниципального долга к о</w:t>
            </w:r>
            <w:r w:rsidRPr="009540AE">
              <w:rPr>
                <w:color w:val="000000"/>
                <w:sz w:val="24"/>
                <w:szCs w:val="24"/>
              </w:rPr>
              <w:t>б</w:t>
            </w:r>
            <w:r w:rsidRPr="009540AE">
              <w:rPr>
                <w:color w:val="000000"/>
                <w:sz w:val="24"/>
                <w:szCs w:val="24"/>
              </w:rPr>
              <w:t>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14E36">
              <w:rPr>
                <w:color w:val="000000"/>
                <w:sz w:val="24"/>
                <w:szCs w:val="24"/>
              </w:rPr>
              <w:t xml:space="preserve">Доля кредитов кредитных организаций в общем объеме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414E36">
              <w:rPr>
                <w:color w:val="000000"/>
                <w:sz w:val="24"/>
                <w:szCs w:val="24"/>
              </w:rPr>
              <w:t xml:space="preserve"> долга</w:t>
            </w:r>
            <w:proofErr w:type="gramStart"/>
            <w:r w:rsidRPr="00414E36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414E36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FB6B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финанс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вый год к году, предшествующему отчетному</w:t>
            </w:r>
            <w:proofErr w:type="gramStart"/>
            <w:r w:rsidRPr="009540AE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9540AE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9540AE">
              <w:rPr>
                <w:color w:val="000000"/>
                <w:sz w:val="24"/>
                <w:szCs w:val="24"/>
              </w:rPr>
              <w:t>а</w:t>
            </w:r>
            <w:r w:rsidRPr="009540AE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Удельный вес расходов бюджета муниципального рай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на, формируемых в рамках муниципальных программ муниципального района, в общем объеме расходов бюджета муниципального район</w:t>
            </w:r>
            <w:proofErr w:type="gramStart"/>
            <w:r w:rsidRPr="009540AE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9540AE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Наличие утвержденных расходов бюджета муниц</w:t>
            </w:r>
            <w:r w:rsidRPr="009540AE">
              <w:rPr>
                <w:color w:val="000000"/>
                <w:sz w:val="24"/>
                <w:szCs w:val="24"/>
              </w:rPr>
              <w:t>и</w:t>
            </w:r>
            <w:r w:rsidRPr="009540AE">
              <w:rPr>
                <w:color w:val="000000"/>
                <w:sz w:val="24"/>
                <w:szCs w:val="24"/>
              </w:rPr>
              <w:t>пального района на очередной финансовый год и на плановый период в структуре муниципальных программ муниципального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540AE">
              <w:rPr>
                <w:color w:val="000000"/>
                <w:sz w:val="24"/>
                <w:szCs w:val="24"/>
              </w:rPr>
              <w:t>Наличие опубликованного на официальном сайте в и</w:t>
            </w:r>
            <w:r w:rsidRPr="009540AE">
              <w:rPr>
                <w:color w:val="000000"/>
                <w:sz w:val="24"/>
                <w:szCs w:val="24"/>
              </w:rPr>
              <w:t>н</w:t>
            </w:r>
            <w:r w:rsidRPr="009540AE">
              <w:rPr>
                <w:color w:val="000000"/>
                <w:sz w:val="24"/>
                <w:szCs w:val="24"/>
              </w:rPr>
              <w:t>формационно-телекоммуникационной сети «Интернет» проекта о бюджета муниципального района и годового отчета об исполнении бюджета 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C5196A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540AE" w:rsidRDefault="00C5196A" w:rsidP="00D07173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  <w:r w:rsidRPr="009540A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540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Задача 4. </w:t>
            </w:r>
            <w:r w:rsidR="007625EF">
              <w:rPr>
                <w:color w:val="000000"/>
                <w:sz w:val="24"/>
                <w:szCs w:val="24"/>
              </w:rPr>
              <w:t>Повышение уровня</w:t>
            </w:r>
            <w:r w:rsidRPr="009540AE">
              <w:rPr>
                <w:color w:val="000000"/>
                <w:sz w:val="24"/>
                <w:szCs w:val="24"/>
              </w:rPr>
              <w:t xml:space="preserve"> профессиональной подготовки</w:t>
            </w:r>
            <w:r w:rsidR="00557AD0">
              <w:rPr>
                <w:color w:val="000000"/>
                <w:sz w:val="24"/>
                <w:szCs w:val="24"/>
              </w:rPr>
              <w:t xml:space="preserve"> </w:t>
            </w:r>
            <w:r w:rsidR="00C5196A">
              <w:rPr>
                <w:color w:val="000000"/>
                <w:sz w:val="24"/>
                <w:szCs w:val="24"/>
              </w:rPr>
              <w:t xml:space="preserve">служащих, </w:t>
            </w:r>
            <w:r w:rsidR="00557AD0">
              <w:rPr>
                <w:color w:val="000000"/>
                <w:sz w:val="24"/>
                <w:szCs w:val="24"/>
              </w:rPr>
              <w:t>муниципал</w:t>
            </w:r>
            <w:r w:rsidR="00557AD0">
              <w:rPr>
                <w:color w:val="000000"/>
                <w:sz w:val="24"/>
                <w:szCs w:val="24"/>
              </w:rPr>
              <w:t>ь</w:t>
            </w:r>
            <w:r w:rsidR="00557AD0">
              <w:rPr>
                <w:color w:val="000000"/>
                <w:sz w:val="24"/>
                <w:szCs w:val="24"/>
              </w:rPr>
              <w:lastRenderedPageBreak/>
              <w:t>ных служащих,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 также работников муниципальных учреждений</w:t>
            </w:r>
            <w:r w:rsidRPr="009540AE">
              <w:rPr>
                <w:color w:val="000000"/>
                <w:sz w:val="24"/>
                <w:szCs w:val="24"/>
              </w:rPr>
              <w:t xml:space="preserve"> в сфере повышения эффективности бюджетных расходов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9540AE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служащих, </w:t>
            </w:r>
            <w:r w:rsidRPr="009540AE">
              <w:rPr>
                <w:color w:val="000000"/>
                <w:sz w:val="24"/>
                <w:szCs w:val="24"/>
              </w:rPr>
              <w:t>муниципальных служащих,</w:t>
            </w:r>
            <w:r>
              <w:rPr>
                <w:color w:val="000000"/>
                <w:sz w:val="24"/>
                <w:szCs w:val="24"/>
              </w:rPr>
              <w:t xml:space="preserve"> а также работников муниципальных учреждений,</w:t>
            </w:r>
            <w:r w:rsidRPr="009540AE">
              <w:rPr>
                <w:color w:val="000000"/>
                <w:sz w:val="24"/>
                <w:szCs w:val="24"/>
              </w:rPr>
              <w:t xml:space="preserve"> пр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шедших профессиональную подготовку, переподго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ку,</w:t>
            </w:r>
            <w:r w:rsidRPr="009540AE">
              <w:rPr>
                <w:color w:val="000000"/>
                <w:sz w:val="24"/>
                <w:szCs w:val="24"/>
              </w:rPr>
              <w:t xml:space="preserve"> повышение квалификации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 w:rsidR="00557AD0">
              <w:rPr>
                <w:color w:val="000000"/>
                <w:sz w:val="24"/>
                <w:szCs w:val="24"/>
              </w:rPr>
              <w:t>принявших участие в с</w:t>
            </w:r>
            <w:r w:rsidR="00557AD0">
              <w:rPr>
                <w:color w:val="000000"/>
                <w:sz w:val="24"/>
                <w:szCs w:val="24"/>
              </w:rPr>
              <w:t>е</w:t>
            </w:r>
            <w:r w:rsidR="00557AD0">
              <w:rPr>
                <w:color w:val="000000"/>
                <w:sz w:val="24"/>
                <w:szCs w:val="24"/>
              </w:rPr>
              <w:t xml:space="preserve">минаре </w:t>
            </w:r>
            <w:r w:rsidRPr="009540AE">
              <w:rPr>
                <w:color w:val="000000"/>
                <w:sz w:val="24"/>
                <w:szCs w:val="24"/>
              </w:rPr>
              <w:t>в сфере повышения эффективности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402E02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282B" w:rsidRPr="009540AE" w:rsidRDefault="0072282B" w:rsidP="0072282B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9540AE">
        <w:rPr>
          <w:rFonts w:eastAsia="MS Mincho"/>
          <w:szCs w:val="26"/>
          <w:lang w:eastAsia="ja-JP"/>
        </w:rPr>
        <w:t>3. Сроки реализации подпрограммы: 20</w:t>
      </w:r>
      <w:r w:rsidR="00FB6BED">
        <w:rPr>
          <w:rFonts w:eastAsia="MS Mincho"/>
          <w:szCs w:val="26"/>
          <w:lang w:eastAsia="ja-JP"/>
        </w:rPr>
        <w:t>22</w:t>
      </w:r>
      <w:r w:rsidRPr="009540AE">
        <w:rPr>
          <w:rFonts w:eastAsia="MS Mincho"/>
          <w:szCs w:val="26"/>
          <w:lang w:eastAsia="ja-JP"/>
        </w:rPr>
        <w:t>-20</w:t>
      </w:r>
      <w:r>
        <w:rPr>
          <w:rFonts w:eastAsia="MS Mincho"/>
          <w:szCs w:val="26"/>
          <w:lang w:eastAsia="ja-JP"/>
        </w:rPr>
        <w:t>2</w:t>
      </w:r>
      <w:r w:rsidR="00FB6BED">
        <w:rPr>
          <w:rFonts w:eastAsia="MS Mincho"/>
          <w:szCs w:val="26"/>
          <w:lang w:eastAsia="ja-JP"/>
        </w:rPr>
        <w:t>5</w:t>
      </w:r>
      <w:r w:rsidRPr="009540AE">
        <w:rPr>
          <w:rFonts w:eastAsia="MS Mincho"/>
          <w:szCs w:val="26"/>
          <w:lang w:eastAsia="ja-JP"/>
        </w:rPr>
        <w:t xml:space="preserve"> годы</w:t>
      </w:r>
    </w:p>
    <w:p w:rsidR="00753269" w:rsidRPr="00753269" w:rsidRDefault="00753269" w:rsidP="00753269">
      <w:pPr>
        <w:tabs>
          <w:tab w:val="left" w:pos="851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53269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753269">
        <w:rPr>
          <w:rFonts w:eastAsia="Calibri"/>
          <w:sz w:val="28"/>
          <w:szCs w:val="28"/>
        </w:rPr>
        <w:t>о</w:t>
      </w:r>
      <w:r w:rsidRPr="00753269">
        <w:rPr>
          <w:rFonts w:eastAsia="Calibri"/>
          <w:sz w:val="28"/>
          <w:szCs w:val="28"/>
        </w:rPr>
        <w:t>дам реализации (тыс. руб.):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402E02" w:rsidRPr="00FD4F5E" w:rsidTr="00307A0B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182,2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180,4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198,4</w:t>
            </w:r>
          </w:p>
        </w:tc>
      </w:tr>
      <w:tr w:rsidR="00402E02" w:rsidRPr="00FD4F5E" w:rsidTr="00307A0B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2" w:rsidRPr="00FD4F5E" w:rsidRDefault="00402E02" w:rsidP="00307A0B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759,4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E02" w:rsidRPr="00FD4F5E" w:rsidRDefault="00402E02" w:rsidP="00307A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759,4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66" w:type="pct"/>
        <w:tblLook w:val="04A0" w:firstRow="1" w:lastRow="0" w:firstColumn="1" w:lastColumn="0" w:noHBand="0" w:noVBand="1"/>
      </w:tblPr>
      <w:tblGrid>
        <w:gridCol w:w="15558"/>
      </w:tblGrid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</w:tcPr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46"/>
              <w:gridCol w:w="4038"/>
              <w:gridCol w:w="2229"/>
              <w:gridCol w:w="1409"/>
              <w:gridCol w:w="2164"/>
              <w:gridCol w:w="1998"/>
              <w:gridCol w:w="737"/>
              <w:gridCol w:w="737"/>
              <w:gridCol w:w="737"/>
              <w:gridCol w:w="737"/>
            </w:tblGrid>
            <w:tr w:rsidR="0072282B" w:rsidRPr="00692ABD" w:rsidTr="00801621">
              <w:trPr>
                <w:trHeight w:val="2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 xml:space="preserve">№ </w:t>
                  </w:r>
                  <w:proofErr w:type="gramStart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п</w:t>
                  </w:r>
                  <w:proofErr w:type="gramEnd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Исполнитель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Срок ре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лизации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Целевой показ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тель (номер цел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вого показателя из паспорта подпр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о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граммы)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Источник ф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нансирования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Объем финансирования по годам (</w:t>
                  </w:r>
                  <w:proofErr w:type="spellStart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тыс</w:t>
                  </w:r>
                  <w:proofErr w:type="gramStart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.р</w:t>
                  </w:r>
                  <w:proofErr w:type="gramEnd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уб</w:t>
                  </w:r>
                  <w:proofErr w:type="spellEnd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.)</w:t>
                  </w:r>
                </w:p>
              </w:tc>
            </w:tr>
            <w:tr w:rsidR="00FB6BED" w:rsidRPr="00692ABD" w:rsidTr="00801621">
              <w:trPr>
                <w:trHeight w:val="20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D86EF6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D86EF6">
                    <w:rPr>
                      <w:b/>
                      <w:color w:val="000000"/>
                      <w:sz w:val="22"/>
                      <w:szCs w:val="28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2025</w:t>
                  </w:r>
                </w:p>
              </w:tc>
            </w:tr>
            <w:tr w:rsidR="00FB6BED" w:rsidRPr="00692ABD" w:rsidTr="00801621">
              <w:trPr>
                <w:trHeight w:val="20"/>
                <w:tblHeader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10</w:t>
                  </w:r>
                </w:p>
              </w:tc>
            </w:tr>
            <w:tr w:rsidR="0072282B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82B" w:rsidRPr="00692ABD" w:rsidRDefault="0072282B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2282B" w:rsidRPr="00692ABD" w:rsidRDefault="0072282B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Задача 1. Обеспечение долгосрочной сбалансированности и устойчивости бюджетной системы</w:t>
                  </w:r>
                </w:p>
              </w:tc>
            </w:tr>
            <w:tr w:rsidR="00FB6BED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BED" w:rsidRPr="00063C7E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063C7E" w:rsidRDefault="00FB6BED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Снижение уровня долговой нагрузки на бюджет муниципального района и 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тимизация структуры муниципального долга муниципального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073CA3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 w:rsidR="00073CA3"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</w:t>
                  </w:r>
                  <w:r w:rsidR="00073CA3">
                    <w:rPr>
                      <w:color w:val="000000"/>
                      <w:sz w:val="22"/>
                      <w:szCs w:val="28"/>
                    </w:rPr>
                    <w:t>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C5196A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  <w:r w:rsidR="00C5196A">
                    <w:rPr>
                      <w:color w:val="000000"/>
                      <w:sz w:val="22"/>
                      <w:szCs w:val="28"/>
                    </w:rPr>
                    <w:t>1-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3B5796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Обеспечение </w:t>
                  </w:r>
                  <w:proofErr w:type="gramStart"/>
                  <w:r w:rsidRPr="00063C7E">
                    <w:rPr>
                      <w:color w:val="000000"/>
                      <w:sz w:val="22"/>
                      <w:szCs w:val="28"/>
                    </w:rPr>
                    <w:t>выполнения плана прив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тизации муниципального имущества муниципального района</w:t>
                  </w:r>
                  <w:proofErr w:type="gramEnd"/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в целях обе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с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печения получения дополнительных доходов от реализации имущества, находящегося в муниципальной со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б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ственности </w:t>
                  </w: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 по управл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нию муниципальным имуществом Адм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нистрации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  <w:r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налоговых льгот, предоставленных в соответствии с законодательством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7625EF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Задача 2. </w:t>
                  </w:r>
                  <w:r w:rsidR="007625EF" w:rsidRPr="00063C7E">
                    <w:rPr>
                      <w:color w:val="000000"/>
                      <w:sz w:val="22"/>
                      <w:szCs w:val="28"/>
                    </w:rPr>
                    <w:t>Развитие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программно-целевых принципов организации деятельности органов местного самоуправления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Утверждение расходов бюджета мун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ципального района на очередной ф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нансовый год и на плановый период в структуре муниципальных программ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603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Формирование и публикация на офиц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альном сайте в информационно-телекоммуникационной сети «Инте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р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нет» проекта бюджета муниципального района на очередной финансовый год и плановый период и годового отчета об исполнении бюджета муниципального района в доступной для граждан форме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</w:t>
                  </w:r>
                  <w:r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</w:t>
                  </w:r>
                  <w:r>
                    <w:rPr>
                      <w:color w:val="000000"/>
                      <w:sz w:val="22"/>
                      <w:szCs w:val="28"/>
                    </w:rPr>
                    <w:t>ре</w:t>
                  </w:r>
                  <w:r>
                    <w:rPr>
                      <w:color w:val="000000"/>
                      <w:sz w:val="22"/>
                      <w:szCs w:val="28"/>
                    </w:rPr>
                    <w:t>а</w:t>
                  </w:r>
                  <w:r>
                    <w:rPr>
                      <w:color w:val="000000"/>
                      <w:sz w:val="22"/>
                      <w:szCs w:val="28"/>
                    </w:rPr>
                    <w:lastRenderedPageBreak/>
                    <w:t>лизации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муниципальных программ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Комитет по управл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нию муниципальным имуществом Адм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нистрации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Задача 3. Развитие информационной системы управления муниципальными финансами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Лицензионное сопровождение пр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граммных продуктов, установленных в комитете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2022-2025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бюджет муниц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0932AE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164,</w:t>
                  </w:r>
                  <w:r w:rsidR="000932AE">
                    <w:rPr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956DC0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180,4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956DC0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198,4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198,4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  <w:lang w:val="en-US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Автоматизация процесса сбора, конс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лидации и обработки отчетности для проведения мониторинга оценки кач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ства управления муниципальными ф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нансами</w:t>
                  </w: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2022-2025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557AD0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Задача 4. </w:t>
                  </w:r>
                  <w:r w:rsidR="00557AD0" w:rsidRPr="00063C7E">
                    <w:rPr>
                      <w:color w:val="000000"/>
                      <w:sz w:val="22"/>
                      <w:szCs w:val="28"/>
                    </w:rPr>
                    <w:t xml:space="preserve">Повышение уровня 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профессиональной подготовки служащих, муниципальных служащих, а также работников муниципальных учреждений в сфере повышения эффективности бюджетных расходов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4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557AD0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Организация профессиональной подг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товк</w:t>
                  </w:r>
                  <w:r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, 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курсов повышения квалифик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ции и участие в семинарах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пальных служащих</w:t>
                  </w:r>
                  <w:r>
                    <w:rPr>
                      <w:color w:val="000000"/>
                      <w:sz w:val="22"/>
                      <w:szCs w:val="28"/>
                    </w:rPr>
                    <w:t>,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 xml:space="preserve"> служащих, </w:t>
                  </w:r>
                  <w:r>
                    <w:rPr>
                      <w:color w:val="000000"/>
                      <w:sz w:val="22"/>
                      <w:szCs w:val="28"/>
                    </w:rPr>
                    <w:t>а также работников муниципальных учрежд</w:t>
                  </w:r>
                  <w:r>
                    <w:rPr>
                      <w:color w:val="000000"/>
                      <w:sz w:val="22"/>
                      <w:szCs w:val="28"/>
                    </w:rPr>
                    <w:t>е</w:t>
                  </w:r>
                  <w:r>
                    <w:rPr>
                      <w:color w:val="000000"/>
                      <w:sz w:val="22"/>
                      <w:szCs w:val="28"/>
                    </w:rPr>
                    <w:t>ний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в сфере повышения эффективности бюджетных расходов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комитет, Админ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страция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  <w:r>
                    <w:rPr>
                      <w:color w:val="000000"/>
                      <w:sz w:val="22"/>
                      <w:szCs w:val="28"/>
                    </w:rPr>
                    <w:t>, муниципальные учреждения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4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402E02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4058" w:rsidRPr="0022351B" w:rsidRDefault="00DB4058" w:rsidP="00CF7F09">
            <w:pPr>
              <w:jc w:val="center"/>
              <w:rPr>
                <w:b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 xml:space="preserve">явленных по результатам внутреннего финансового контроля и </w:t>
            </w:r>
            <w:proofErr w:type="gramStart"/>
            <w:r w:rsidRPr="009622E1">
              <w:rPr>
                <w:rFonts w:ascii="Times New Roman" w:hAnsi="Times New Roman" w:cs="Times New Roman"/>
              </w:rPr>
              <w:t>кон-</w:t>
            </w:r>
            <w:proofErr w:type="spellStart"/>
            <w:r w:rsidRPr="009622E1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9622E1">
              <w:rPr>
                <w:rFonts w:ascii="Times New Roman" w:hAnsi="Times New Roman" w:cs="Times New Roman"/>
              </w:rPr>
              <w:t xml:space="preserve">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3A17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3A17E5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F15FB3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B3" w:rsidRDefault="00F15FB3" w:rsidP="00AF4987">
      <w:r>
        <w:separator/>
      </w:r>
    </w:p>
  </w:endnote>
  <w:endnote w:type="continuationSeparator" w:id="0">
    <w:p w:rsidR="00F15FB3" w:rsidRDefault="00F15FB3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Pr="008B3EF8" w:rsidRDefault="00C5196A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5C0EB3">
      <w:rPr>
        <w:noProof/>
        <w:color w:val="4A442A"/>
        <w:sz w:val="20"/>
      </w:rPr>
      <w:t>16</w:t>
    </w:r>
    <w:r w:rsidRPr="008B3EF8">
      <w:rPr>
        <w:color w:val="4A442A"/>
        <w:sz w:val="20"/>
      </w:rPr>
      <w:fldChar w:fldCharType="end"/>
    </w:r>
  </w:p>
  <w:p w:rsidR="00C5196A" w:rsidRDefault="00C5196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B3" w:rsidRDefault="00F15FB3" w:rsidP="00AF4987">
      <w:r>
        <w:separator/>
      </w:r>
    </w:p>
  </w:footnote>
  <w:footnote w:type="continuationSeparator" w:id="0">
    <w:p w:rsidR="00F15FB3" w:rsidRDefault="00F15FB3" w:rsidP="00AF4987">
      <w:r>
        <w:continuationSeparator/>
      </w:r>
    </w:p>
  </w:footnote>
  <w:footnote w:id="1">
    <w:p w:rsidR="00C5196A" w:rsidRDefault="00C5196A" w:rsidP="0026284C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C5196A" w:rsidRDefault="00C5196A" w:rsidP="0026284C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C5196A" w:rsidRDefault="00C5196A" w:rsidP="0026284C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C5196A" w:rsidRPr="00B0516F" w:rsidRDefault="00C5196A" w:rsidP="0026284C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C5196A" w:rsidRDefault="00C5196A" w:rsidP="0026284C">
      <w:pPr>
        <w:pStyle w:val="afb"/>
        <w:spacing w:line="200" w:lineRule="exact"/>
        <w:ind w:left="360" w:hanging="360"/>
        <w:jc w:val="both"/>
      </w:pPr>
    </w:p>
  </w:footnote>
  <w:footnote w:id="5">
    <w:p w:rsidR="00C5196A" w:rsidRDefault="00C5196A" w:rsidP="0026284C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C5196A" w:rsidRDefault="00C5196A" w:rsidP="0026284C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C5196A" w:rsidRDefault="00C5196A" w:rsidP="0026284C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C5196A" w:rsidRDefault="00C5196A" w:rsidP="0026284C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C5196A" w:rsidRDefault="00C5196A" w:rsidP="00956DC0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 w:eastAsia="x-none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B3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B3">
      <w:rPr>
        <w:noProof/>
      </w:rPr>
      <w:t>16</w:t>
    </w:r>
    <w:r>
      <w:rPr>
        <w:noProof/>
      </w:rPr>
      <w:fldChar w:fldCharType="end"/>
    </w:r>
  </w:p>
  <w:p w:rsidR="00C5196A" w:rsidRDefault="00C5196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B3">
      <w:rPr>
        <w:noProof/>
      </w:rPr>
      <w:t>14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B3">
      <w:rPr>
        <w:noProof/>
      </w:rPr>
      <w:t>33</w:t>
    </w:r>
    <w:r>
      <w:rPr>
        <w:noProof/>
      </w:rPr>
      <w:fldChar w:fldCharType="end"/>
    </w:r>
  </w:p>
  <w:p w:rsidR="00C5196A" w:rsidRDefault="00C5196A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B3">
      <w:rPr>
        <w:noProof/>
      </w:rPr>
      <w:t>34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6A" w:rsidRDefault="00C5196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EB3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224FD"/>
    <w:rsid w:val="00035325"/>
    <w:rsid w:val="00056CE8"/>
    <w:rsid w:val="00063C7E"/>
    <w:rsid w:val="00073CA3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6D9B"/>
    <w:rsid w:val="00170EEC"/>
    <w:rsid w:val="00171131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49B5"/>
    <w:rsid w:val="00340DC1"/>
    <w:rsid w:val="00364EAB"/>
    <w:rsid w:val="00365DD0"/>
    <w:rsid w:val="00365FBC"/>
    <w:rsid w:val="00372ABE"/>
    <w:rsid w:val="00373C69"/>
    <w:rsid w:val="00373F61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3992"/>
    <w:rsid w:val="004C458B"/>
    <w:rsid w:val="004C6AA5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42EE"/>
    <w:rsid w:val="005D713A"/>
    <w:rsid w:val="005E3DD0"/>
    <w:rsid w:val="005E6A6A"/>
    <w:rsid w:val="006013A0"/>
    <w:rsid w:val="0060483A"/>
    <w:rsid w:val="006100D2"/>
    <w:rsid w:val="0062373F"/>
    <w:rsid w:val="00631611"/>
    <w:rsid w:val="0063413A"/>
    <w:rsid w:val="00642AD1"/>
    <w:rsid w:val="006566F9"/>
    <w:rsid w:val="0065696F"/>
    <w:rsid w:val="00667418"/>
    <w:rsid w:val="00667FEC"/>
    <w:rsid w:val="00697AB6"/>
    <w:rsid w:val="00697B83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212F8"/>
    <w:rsid w:val="00850A1B"/>
    <w:rsid w:val="00850E14"/>
    <w:rsid w:val="00853EAC"/>
    <w:rsid w:val="0085598A"/>
    <w:rsid w:val="00877DB6"/>
    <w:rsid w:val="00890653"/>
    <w:rsid w:val="008B3996"/>
    <w:rsid w:val="008B654C"/>
    <w:rsid w:val="008C0C47"/>
    <w:rsid w:val="008C1F30"/>
    <w:rsid w:val="008C22DD"/>
    <w:rsid w:val="008D2305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A31A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52A1D"/>
    <w:rsid w:val="00A654BA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C2F8C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73BE0"/>
    <w:rsid w:val="00D771F3"/>
    <w:rsid w:val="00D82EDC"/>
    <w:rsid w:val="00D865FE"/>
    <w:rsid w:val="00D86B83"/>
    <w:rsid w:val="00D9129D"/>
    <w:rsid w:val="00D932BB"/>
    <w:rsid w:val="00D94CB9"/>
    <w:rsid w:val="00DA1327"/>
    <w:rsid w:val="00DB4058"/>
    <w:rsid w:val="00DC2121"/>
    <w:rsid w:val="00E0098E"/>
    <w:rsid w:val="00E0407C"/>
    <w:rsid w:val="00E164EC"/>
    <w:rsid w:val="00E2196B"/>
    <w:rsid w:val="00E414B4"/>
    <w:rsid w:val="00E45AFC"/>
    <w:rsid w:val="00E51C26"/>
    <w:rsid w:val="00E52B90"/>
    <w:rsid w:val="00E579D8"/>
    <w:rsid w:val="00E72A74"/>
    <w:rsid w:val="00E7683A"/>
    <w:rsid w:val="00E97C75"/>
    <w:rsid w:val="00EB353D"/>
    <w:rsid w:val="00EC68B4"/>
    <w:rsid w:val="00ED3409"/>
    <w:rsid w:val="00ED36A6"/>
    <w:rsid w:val="00ED3885"/>
    <w:rsid w:val="00EE140F"/>
    <w:rsid w:val="00EF1D5A"/>
    <w:rsid w:val="00EF58DF"/>
    <w:rsid w:val="00F00CE8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64D89"/>
    <w:rsid w:val="00F75A77"/>
    <w:rsid w:val="00FA19AE"/>
    <w:rsid w:val="00FB0132"/>
    <w:rsid w:val="00FB60C9"/>
    <w:rsid w:val="00FB6BED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F6FD-3B14-41D6-89BA-16E687B4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9631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64406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87</cp:revision>
  <cp:lastPrinted>2022-10-07T12:41:00Z</cp:lastPrinted>
  <dcterms:created xsi:type="dcterms:W3CDTF">2020-12-28T07:30:00Z</dcterms:created>
  <dcterms:modified xsi:type="dcterms:W3CDTF">2022-12-20T09:19:00Z</dcterms:modified>
</cp:coreProperties>
</file>