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2EA" w14:textId="77777777" w:rsidR="00A2399F" w:rsidRDefault="00A2399F" w:rsidP="00A2399F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425522D3" wp14:editId="5725C202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93FB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7FF7F060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5CD9E2A" w14:textId="77777777" w:rsidR="00A2399F" w:rsidRDefault="00A2399F" w:rsidP="00A2399F">
      <w:pPr>
        <w:rPr>
          <w:sz w:val="24"/>
          <w:szCs w:val="24"/>
        </w:rPr>
      </w:pPr>
    </w:p>
    <w:p w14:paraId="1C39A4E0" w14:textId="77777777" w:rsidR="00A2399F" w:rsidRDefault="00A2399F" w:rsidP="00A2399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A76E34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DF982E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81F40D8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207540C" w14:textId="71F7050D" w:rsidR="00A2399F" w:rsidRDefault="00A2399F" w:rsidP="00A2399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697D41">
        <w:rPr>
          <w:b/>
          <w:sz w:val="28"/>
          <w:szCs w:val="28"/>
        </w:rPr>
        <w:t>20.05.2025</w:t>
      </w:r>
      <w:r>
        <w:rPr>
          <w:b/>
          <w:sz w:val="28"/>
          <w:szCs w:val="28"/>
        </w:rPr>
        <w:t xml:space="preserve"> №</w:t>
      </w:r>
      <w:bookmarkStart w:id="1" w:name="номер"/>
      <w:bookmarkEnd w:id="1"/>
      <w:r>
        <w:rPr>
          <w:b/>
          <w:sz w:val="28"/>
          <w:szCs w:val="28"/>
        </w:rPr>
        <w:t xml:space="preserve"> </w:t>
      </w:r>
      <w:r w:rsidR="00697D41">
        <w:rPr>
          <w:b/>
          <w:sz w:val="28"/>
          <w:szCs w:val="28"/>
        </w:rPr>
        <w:t>648</w:t>
      </w:r>
    </w:p>
    <w:p w14:paraId="6E2FFEF6" w14:textId="77777777" w:rsidR="00A2399F" w:rsidRDefault="00A2399F" w:rsidP="00A2399F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30EBE088" w14:textId="77777777" w:rsidR="0054139E" w:rsidRPr="00716D2C" w:rsidRDefault="0054139E" w:rsidP="00A91552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14:paraId="39E1CC14" w14:textId="77777777" w:rsidR="009A5997" w:rsidRDefault="009A5997" w:rsidP="009A59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актуализированной схемы теплоснабжения </w:t>
      </w:r>
    </w:p>
    <w:p w14:paraId="265EF33C" w14:textId="77777777" w:rsidR="009A5997" w:rsidRDefault="009A5997" w:rsidP="009A5997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23A601B7" w14:textId="77777777" w:rsidR="009A5997" w:rsidRDefault="009A5997" w:rsidP="009A5997">
      <w:pPr>
        <w:rPr>
          <w:sz w:val="28"/>
          <w:szCs w:val="28"/>
        </w:rPr>
      </w:pPr>
    </w:p>
    <w:p w14:paraId="3C52480F" w14:textId="77777777" w:rsidR="009A5997" w:rsidRPr="009A5997" w:rsidRDefault="009A5997" w:rsidP="009A5997">
      <w:pPr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 w:rsidRPr="009A5997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Администрация Шимского муниципального района </w:t>
      </w:r>
      <w:r w:rsidRPr="009A5997">
        <w:rPr>
          <w:b/>
          <w:sz w:val="28"/>
          <w:szCs w:val="28"/>
        </w:rPr>
        <w:t>ПОСТАНОВЛЯЕТ:</w:t>
      </w:r>
    </w:p>
    <w:p w14:paraId="3BA33E84" w14:textId="77777777" w:rsidR="009A5997" w:rsidRPr="009A5997" w:rsidRDefault="009A5997" w:rsidP="009A5997">
      <w:pPr>
        <w:pStyle w:val="ac"/>
        <w:numPr>
          <w:ilvl w:val="0"/>
          <w:numId w:val="12"/>
        </w:numPr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 w:rsidRPr="009A5997">
        <w:rPr>
          <w:sz w:val="28"/>
          <w:szCs w:val="28"/>
        </w:rPr>
        <w:t xml:space="preserve">Утвердить прилагаемую актуализированную схему теплоснабжения </w:t>
      </w:r>
      <w:proofErr w:type="spellStart"/>
      <w:r w:rsidRPr="009A5997">
        <w:rPr>
          <w:sz w:val="28"/>
          <w:szCs w:val="28"/>
        </w:rPr>
        <w:t>Подгощского</w:t>
      </w:r>
      <w:proofErr w:type="spellEnd"/>
      <w:r w:rsidRPr="009A5997">
        <w:rPr>
          <w:sz w:val="28"/>
          <w:szCs w:val="28"/>
        </w:rPr>
        <w:t xml:space="preserve"> сельского поселения Шимского муниципального района Новгородской области на период до 2036 года.</w:t>
      </w:r>
    </w:p>
    <w:p w14:paraId="00A22A58" w14:textId="77777777" w:rsidR="009A5997" w:rsidRPr="009A5997" w:rsidRDefault="009A5997" w:rsidP="009A5997">
      <w:pPr>
        <w:pStyle w:val="ac"/>
        <w:numPr>
          <w:ilvl w:val="0"/>
          <w:numId w:val="12"/>
        </w:numPr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 w:rsidRPr="009A5997">
        <w:rPr>
          <w:sz w:val="28"/>
          <w:szCs w:val="28"/>
        </w:rPr>
        <w:t xml:space="preserve">Признать утратившим силу постановление Администрации Шимского муниципального района от 14.05.2024 № 570 «Об утверждении актуализированной схемы теплоснабжения </w:t>
      </w:r>
      <w:proofErr w:type="spellStart"/>
      <w:r w:rsidRPr="009A5997">
        <w:rPr>
          <w:sz w:val="28"/>
          <w:szCs w:val="28"/>
        </w:rPr>
        <w:t>Подгощского</w:t>
      </w:r>
      <w:proofErr w:type="spellEnd"/>
      <w:r w:rsidRPr="009A5997">
        <w:rPr>
          <w:sz w:val="28"/>
          <w:szCs w:val="28"/>
        </w:rPr>
        <w:t xml:space="preserve"> сельского поселения».</w:t>
      </w:r>
    </w:p>
    <w:p w14:paraId="683F2405" w14:textId="6FAD169A" w:rsidR="009A5997" w:rsidRPr="009A5997" w:rsidRDefault="009A5997" w:rsidP="009A5997">
      <w:pPr>
        <w:pStyle w:val="ac"/>
        <w:widowControl w:val="0"/>
        <w:suppressAutoHyphens/>
        <w:spacing w:line="400" w:lineRule="atLeast"/>
        <w:ind w:left="0" w:firstLine="709"/>
        <w:jc w:val="both"/>
        <w:rPr>
          <w:rFonts w:ascii="13" w:hAnsi="13"/>
          <w:sz w:val="28"/>
          <w:szCs w:val="28"/>
        </w:rPr>
      </w:pPr>
      <w:r w:rsidRPr="009A5997">
        <w:rPr>
          <w:rFonts w:ascii="13" w:hAnsi="13"/>
          <w:sz w:val="28"/>
          <w:szCs w:val="28"/>
        </w:rPr>
        <w:t>3.</w:t>
      </w:r>
      <w:r w:rsidRPr="009A5997">
        <w:rPr>
          <w:rFonts w:ascii="13" w:hAnsi="13"/>
          <w:sz w:val="28"/>
          <w:szCs w:val="28"/>
        </w:rPr>
        <w:tab/>
        <w:t>Разместить (обнародовать) настоящее постановление на официальном сайте администрации Шимского муниципального района в информационно - телекоммуникационной сети Интернет (</w:t>
      </w:r>
      <w:hyperlink r:id="rId9" w:history="1">
        <w:r w:rsidRPr="009A5997">
          <w:rPr>
            <w:rStyle w:val="ab"/>
            <w:rFonts w:ascii="13" w:hAnsi="13"/>
            <w:color w:val="auto"/>
            <w:sz w:val="28"/>
            <w:szCs w:val="28"/>
          </w:rPr>
          <w:t>https://shimsk.gosuslugi.ru/</w:t>
        </w:r>
      </w:hyperlink>
      <w:r w:rsidRPr="009A5997">
        <w:rPr>
          <w:rFonts w:ascii="13" w:hAnsi="13"/>
          <w:sz w:val="28"/>
          <w:szCs w:val="28"/>
        </w:rPr>
        <w:t xml:space="preserve">). </w:t>
      </w:r>
    </w:p>
    <w:p w14:paraId="1B6E4C67" w14:textId="2799F51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585C3D29" w14:textId="7777777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0FFDC886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160278DA" w14:textId="5C8AAD1E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С.А. Миронович</w:t>
      </w:r>
    </w:p>
    <w:p w14:paraId="77E2FCB3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bookmarkStart w:id="2" w:name="штамп"/>
      <w:bookmarkEnd w:id="2"/>
    </w:p>
    <w:p w14:paraId="748F0BF0" w14:textId="77777777" w:rsidR="00A21584" w:rsidRPr="00716D2C" w:rsidRDefault="00A21584" w:rsidP="00A2399F">
      <w:pPr>
        <w:spacing w:line="360" w:lineRule="atLeast"/>
        <w:rPr>
          <w:b/>
          <w:sz w:val="28"/>
          <w:szCs w:val="28"/>
        </w:rPr>
      </w:pPr>
    </w:p>
    <w:sectPr w:rsidR="00A21584" w:rsidRPr="00716D2C" w:rsidSect="00125451">
      <w:pgSz w:w="11906" w:h="16838"/>
      <w:pgMar w:top="567" w:right="566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C0B0" w14:textId="77777777" w:rsidR="00B201F6" w:rsidRDefault="00B201F6" w:rsidP="00A25CE8">
      <w:r>
        <w:separator/>
      </w:r>
    </w:p>
  </w:endnote>
  <w:endnote w:type="continuationSeparator" w:id="0">
    <w:p w14:paraId="5D34541B" w14:textId="77777777" w:rsidR="00B201F6" w:rsidRDefault="00B201F6" w:rsidP="00A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1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0A6F" w14:textId="77777777" w:rsidR="00B201F6" w:rsidRDefault="00B201F6" w:rsidP="00A25CE8">
      <w:r>
        <w:separator/>
      </w:r>
    </w:p>
  </w:footnote>
  <w:footnote w:type="continuationSeparator" w:id="0">
    <w:p w14:paraId="5D8D6087" w14:textId="77777777" w:rsidR="00B201F6" w:rsidRDefault="00B201F6" w:rsidP="00A2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8AE"/>
    <w:multiLevelType w:val="hybridMultilevel"/>
    <w:tmpl w:val="756C33B4"/>
    <w:lvl w:ilvl="0" w:tplc="DC52E6E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E5B05"/>
    <w:multiLevelType w:val="hybridMultilevel"/>
    <w:tmpl w:val="96C206A4"/>
    <w:lvl w:ilvl="0" w:tplc="B3460498">
      <w:start w:val="1"/>
      <w:numFmt w:val="decimal"/>
      <w:lvlText w:val="%1."/>
      <w:lvlJc w:val="left"/>
      <w:pPr>
        <w:ind w:left="1767" w:hanging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5F6411"/>
    <w:multiLevelType w:val="hybridMultilevel"/>
    <w:tmpl w:val="4A8A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399"/>
    <w:multiLevelType w:val="hybridMultilevel"/>
    <w:tmpl w:val="CE62FF1E"/>
    <w:lvl w:ilvl="0" w:tplc="E3860D64">
      <w:start w:val="1"/>
      <w:numFmt w:val="decimal"/>
      <w:lvlText w:val="%1."/>
      <w:lvlJc w:val="left"/>
      <w:pPr>
        <w:ind w:left="1779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595B82"/>
    <w:multiLevelType w:val="hybridMultilevel"/>
    <w:tmpl w:val="9012A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F9350E"/>
    <w:multiLevelType w:val="hybridMultilevel"/>
    <w:tmpl w:val="FAF05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0DD6"/>
    <w:multiLevelType w:val="hybridMultilevel"/>
    <w:tmpl w:val="EB105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D5F79AE"/>
    <w:multiLevelType w:val="hybridMultilevel"/>
    <w:tmpl w:val="17486542"/>
    <w:lvl w:ilvl="0" w:tplc="8966B0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14"/>
    <w:rsid w:val="0002460E"/>
    <w:rsid w:val="00035CED"/>
    <w:rsid w:val="00041F09"/>
    <w:rsid w:val="00057629"/>
    <w:rsid w:val="00077750"/>
    <w:rsid w:val="00085A87"/>
    <w:rsid w:val="00104DF5"/>
    <w:rsid w:val="001145A2"/>
    <w:rsid w:val="00121FC3"/>
    <w:rsid w:val="00125451"/>
    <w:rsid w:val="00131049"/>
    <w:rsid w:val="00151A6C"/>
    <w:rsid w:val="001626CA"/>
    <w:rsid w:val="00180FB1"/>
    <w:rsid w:val="0019248C"/>
    <w:rsid w:val="001B52B6"/>
    <w:rsid w:val="001D4434"/>
    <w:rsid w:val="001E2F18"/>
    <w:rsid w:val="002001FA"/>
    <w:rsid w:val="002353C9"/>
    <w:rsid w:val="00244FF1"/>
    <w:rsid w:val="002464DE"/>
    <w:rsid w:val="00265A4B"/>
    <w:rsid w:val="002B264F"/>
    <w:rsid w:val="002D16AF"/>
    <w:rsid w:val="002D3F77"/>
    <w:rsid w:val="002D6721"/>
    <w:rsid w:val="002E7955"/>
    <w:rsid w:val="002F06DE"/>
    <w:rsid w:val="002F2B08"/>
    <w:rsid w:val="002F7139"/>
    <w:rsid w:val="00301DB5"/>
    <w:rsid w:val="0030313E"/>
    <w:rsid w:val="00312F83"/>
    <w:rsid w:val="00317B23"/>
    <w:rsid w:val="003B038E"/>
    <w:rsid w:val="003B62D8"/>
    <w:rsid w:val="003B75A4"/>
    <w:rsid w:val="003C0AC3"/>
    <w:rsid w:val="003D14F4"/>
    <w:rsid w:val="003E1227"/>
    <w:rsid w:val="003E5842"/>
    <w:rsid w:val="003E622D"/>
    <w:rsid w:val="003E7EBB"/>
    <w:rsid w:val="003F5450"/>
    <w:rsid w:val="004316B9"/>
    <w:rsid w:val="0044198F"/>
    <w:rsid w:val="0046386F"/>
    <w:rsid w:val="0048374E"/>
    <w:rsid w:val="0048715F"/>
    <w:rsid w:val="004A2D7A"/>
    <w:rsid w:val="004B6803"/>
    <w:rsid w:val="004F4D14"/>
    <w:rsid w:val="004F5197"/>
    <w:rsid w:val="00522919"/>
    <w:rsid w:val="0052543B"/>
    <w:rsid w:val="0052592F"/>
    <w:rsid w:val="00531846"/>
    <w:rsid w:val="00532163"/>
    <w:rsid w:val="0054139E"/>
    <w:rsid w:val="0054241A"/>
    <w:rsid w:val="00555D4A"/>
    <w:rsid w:val="00571DD0"/>
    <w:rsid w:val="005729B7"/>
    <w:rsid w:val="00586550"/>
    <w:rsid w:val="005B597C"/>
    <w:rsid w:val="005B66B6"/>
    <w:rsid w:val="005C0F3E"/>
    <w:rsid w:val="005D05BA"/>
    <w:rsid w:val="005D63F9"/>
    <w:rsid w:val="005E19BC"/>
    <w:rsid w:val="005E3EA7"/>
    <w:rsid w:val="005F1859"/>
    <w:rsid w:val="006112C5"/>
    <w:rsid w:val="00614A1D"/>
    <w:rsid w:val="006243FD"/>
    <w:rsid w:val="0063663E"/>
    <w:rsid w:val="00651359"/>
    <w:rsid w:val="00651ACB"/>
    <w:rsid w:val="00655204"/>
    <w:rsid w:val="00697D41"/>
    <w:rsid w:val="006A6851"/>
    <w:rsid w:val="006B2B52"/>
    <w:rsid w:val="006B6B28"/>
    <w:rsid w:val="006C0F7C"/>
    <w:rsid w:val="006D79F8"/>
    <w:rsid w:val="00710A79"/>
    <w:rsid w:val="007168A0"/>
    <w:rsid w:val="00716D2C"/>
    <w:rsid w:val="007815D6"/>
    <w:rsid w:val="00781FCC"/>
    <w:rsid w:val="007C2A61"/>
    <w:rsid w:val="007C2DC1"/>
    <w:rsid w:val="007E4CC2"/>
    <w:rsid w:val="00804816"/>
    <w:rsid w:val="00822443"/>
    <w:rsid w:val="00827826"/>
    <w:rsid w:val="00832310"/>
    <w:rsid w:val="0084016B"/>
    <w:rsid w:val="0086348E"/>
    <w:rsid w:val="00892F64"/>
    <w:rsid w:val="00897631"/>
    <w:rsid w:val="008A344E"/>
    <w:rsid w:val="008D2289"/>
    <w:rsid w:val="008D6315"/>
    <w:rsid w:val="00900073"/>
    <w:rsid w:val="009168CD"/>
    <w:rsid w:val="0092294F"/>
    <w:rsid w:val="00924146"/>
    <w:rsid w:val="00941EA4"/>
    <w:rsid w:val="00945732"/>
    <w:rsid w:val="009523E0"/>
    <w:rsid w:val="009568E3"/>
    <w:rsid w:val="009634FC"/>
    <w:rsid w:val="00967840"/>
    <w:rsid w:val="0097262A"/>
    <w:rsid w:val="009746F4"/>
    <w:rsid w:val="009872BE"/>
    <w:rsid w:val="00993C12"/>
    <w:rsid w:val="009957AC"/>
    <w:rsid w:val="009A5997"/>
    <w:rsid w:val="009A71B5"/>
    <w:rsid w:val="009C5406"/>
    <w:rsid w:val="009C6D4F"/>
    <w:rsid w:val="009D0865"/>
    <w:rsid w:val="009F2CF7"/>
    <w:rsid w:val="00A21584"/>
    <w:rsid w:val="00A2399F"/>
    <w:rsid w:val="00A25CE8"/>
    <w:rsid w:val="00A40CE0"/>
    <w:rsid w:val="00A471C8"/>
    <w:rsid w:val="00A53FD0"/>
    <w:rsid w:val="00A70329"/>
    <w:rsid w:val="00A70AE7"/>
    <w:rsid w:val="00A71FA6"/>
    <w:rsid w:val="00A82848"/>
    <w:rsid w:val="00A858AF"/>
    <w:rsid w:val="00A91552"/>
    <w:rsid w:val="00AA4E19"/>
    <w:rsid w:val="00AE380E"/>
    <w:rsid w:val="00AE585B"/>
    <w:rsid w:val="00B1518F"/>
    <w:rsid w:val="00B201F6"/>
    <w:rsid w:val="00B33D5A"/>
    <w:rsid w:val="00B402F9"/>
    <w:rsid w:val="00B64B55"/>
    <w:rsid w:val="00B658B8"/>
    <w:rsid w:val="00B661B7"/>
    <w:rsid w:val="00B72258"/>
    <w:rsid w:val="00BA2E0F"/>
    <w:rsid w:val="00BB16F2"/>
    <w:rsid w:val="00BC673A"/>
    <w:rsid w:val="00BD43BA"/>
    <w:rsid w:val="00BF3009"/>
    <w:rsid w:val="00C115C6"/>
    <w:rsid w:val="00C13D61"/>
    <w:rsid w:val="00C33F95"/>
    <w:rsid w:val="00C7386E"/>
    <w:rsid w:val="00C80157"/>
    <w:rsid w:val="00D15E9D"/>
    <w:rsid w:val="00D227CE"/>
    <w:rsid w:val="00D25670"/>
    <w:rsid w:val="00D6040E"/>
    <w:rsid w:val="00D63567"/>
    <w:rsid w:val="00D80A61"/>
    <w:rsid w:val="00D94A8C"/>
    <w:rsid w:val="00DA00E9"/>
    <w:rsid w:val="00DD0F27"/>
    <w:rsid w:val="00DD5E1D"/>
    <w:rsid w:val="00DF1C0D"/>
    <w:rsid w:val="00E12D75"/>
    <w:rsid w:val="00E211A5"/>
    <w:rsid w:val="00E522DA"/>
    <w:rsid w:val="00E60229"/>
    <w:rsid w:val="00E75BF7"/>
    <w:rsid w:val="00EC71B6"/>
    <w:rsid w:val="00EF0A08"/>
    <w:rsid w:val="00EF39E1"/>
    <w:rsid w:val="00EF3CE1"/>
    <w:rsid w:val="00F06B7C"/>
    <w:rsid w:val="00F1124C"/>
    <w:rsid w:val="00F1141B"/>
    <w:rsid w:val="00F159D5"/>
    <w:rsid w:val="00F20590"/>
    <w:rsid w:val="00F3374E"/>
    <w:rsid w:val="00F46761"/>
    <w:rsid w:val="00F65F9C"/>
    <w:rsid w:val="00F67408"/>
    <w:rsid w:val="00F76D10"/>
    <w:rsid w:val="00F86C60"/>
    <w:rsid w:val="00FA2094"/>
    <w:rsid w:val="00FD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7442"/>
  <w15:docId w15:val="{86284B07-881B-48FD-B64F-9E13ABEF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iPriority w:val="99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7629"/>
    <w:rPr>
      <w:rFonts w:ascii="Arial" w:hAnsi="Arial"/>
    </w:rPr>
  </w:style>
  <w:style w:type="paragraph" w:customStyle="1" w:styleId="aff1">
    <w:name w:val="подпись к объекту"/>
    <w:basedOn w:val="a"/>
    <w:next w:val="a"/>
    <w:rsid w:val="00A2399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im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0E16-7828-4B66-BD6B-D9CD68FB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2025-05-20T11:19:00Z</cp:lastPrinted>
  <dcterms:created xsi:type="dcterms:W3CDTF">2025-05-20T09:17:00Z</dcterms:created>
  <dcterms:modified xsi:type="dcterms:W3CDTF">2025-05-20T11:20:00Z</dcterms:modified>
</cp:coreProperties>
</file>