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D5EF" w14:textId="77777777" w:rsidR="00446245" w:rsidRDefault="00446245" w:rsidP="004F4D14">
      <w:pPr>
        <w:tabs>
          <w:tab w:val="left" w:pos="6800"/>
        </w:tabs>
        <w:spacing w:line="240" w:lineRule="exact"/>
        <w:jc w:val="right"/>
        <w:rPr>
          <w:sz w:val="28"/>
          <w:szCs w:val="28"/>
        </w:rPr>
      </w:pPr>
    </w:p>
    <w:p w14:paraId="475C805D" w14:textId="77777777" w:rsidR="0016361F" w:rsidRDefault="0016361F" w:rsidP="0016361F">
      <w:pPr>
        <w:jc w:val="center"/>
        <w:rPr>
          <w:b/>
          <w:smallCaps/>
          <w:sz w:val="28"/>
          <w:szCs w:val="28"/>
        </w:rPr>
      </w:pPr>
      <w:bookmarkStart w:id="0" w:name="_Hlk200986101"/>
      <w:r w:rsidRPr="00AC5D6C">
        <w:rPr>
          <w:noProof/>
        </w:rPr>
        <w:drawing>
          <wp:inline distT="0" distB="0" distL="0" distR="0" wp14:anchorId="59D36C40" wp14:editId="1EECCA50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4F78" w14:textId="77777777" w:rsidR="0016361F" w:rsidRDefault="0016361F" w:rsidP="0016361F">
      <w:pPr>
        <w:pStyle w:val="af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40B686B6" w14:textId="77777777" w:rsidR="0016361F" w:rsidRDefault="0016361F" w:rsidP="0016361F">
      <w:pPr>
        <w:pStyle w:val="af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355ABEF9" w14:textId="77777777" w:rsidR="0016361F" w:rsidRDefault="0016361F" w:rsidP="0016361F">
      <w:pPr>
        <w:rPr>
          <w:sz w:val="24"/>
          <w:szCs w:val="24"/>
        </w:rPr>
      </w:pPr>
    </w:p>
    <w:p w14:paraId="755D1B8A" w14:textId="77777777" w:rsidR="0016361F" w:rsidRDefault="0016361F" w:rsidP="0016361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0FF6691C" w14:textId="77777777" w:rsidR="0016361F" w:rsidRDefault="0016361F" w:rsidP="0016361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B2B00E7" w14:textId="77777777" w:rsidR="0016361F" w:rsidRDefault="0016361F" w:rsidP="0016361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BCEA4CA" w14:textId="77777777" w:rsidR="0016361F" w:rsidRDefault="0016361F" w:rsidP="0016361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194B16D" w14:textId="4940E904" w:rsidR="0016361F" w:rsidRDefault="00790218" w:rsidP="0016361F">
      <w:pPr>
        <w:tabs>
          <w:tab w:val="left" w:pos="3060"/>
        </w:tabs>
        <w:jc w:val="center"/>
        <w:rPr>
          <w:b/>
          <w:sz w:val="28"/>
          <w:szCs w:val="28"/>
        </w:rPr>
      </w:pPr>
      <w:bookmarkStart w:id="1" w:name="дата"/>
      <w:bookmarkEnd w:id="1"/>
      <w:r>
        <w:rPr>
          <w:b/>
          <w:sz w:val="28"/>
          <w:szCs w:val="28"/>
        </w:rPr>
        <w:t>от 26.06.2025</w:t>
      </w:r>
      <w:r w:rsidR="0016361F">
        <w:rPr>
          <w:b/>
          <w:sz w:val="28"/>
          <w:szCs w:val="28"/>
        </w:rPr>
        <w:t xml:space="preserve"> № </w:t>
      </w:r>
      <w:bookmarkStart w:id="2" w:name="номер"/>
      <w:bookmarkEnd w:id="2"/>
      <w:r>
        <w:rPr>
          <w:b/>
          <w:sz w:val="28"/>
          <w:szCs w:val="28"/>
        </w:rPr>
        <w:t>870</w:t>
      </w:r>
    </w:p>
    <w:p w14:paraId="4067667C" w14:textId="0082406D" w:rsidR="0016361F" w:rsidRDefault="00790218" w:rsidP="0079021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 w:rsidR="0016361F">
        <w:rPr>
          <w:b/>
          <w:sz w:val="28"/>
          <w:szCs w:val="28"/>
        </w:rPr>
        <w:t>р.п</w:t>
      </w:r>
      <w:proofErr w:type="spellEnd"/>
      <w:r w:rsidR="0016361F">
        <w:rPr>
          <w:b/>
          <w:sz w:val="28"/>
          <w:szCs w:val="28"/>
        </w:rPr>
        <w:t>. Шимск</w:t>
      </w:r>
    </w:p>
    <w:bookmarkEnd w:id="0"/>
    <w:p w14:paraId="25C9FB4B" w14:textId="77777777" w:rsidR="0054139E" w:rsidRDefault="0054139E" w:rsidP="0054139E">
      <w:pPr>
        <w:ind w:firstLine="540"/>
        <w:jc w:val="center"/>
        <w:rPr>
          <w:b/>
          <w:sz w:val="28"/>
          <w:szCs w:val="28"/>
        </w:rPr>
      </w:pPr>
    </w:p>
    <w:p w14:paraId="50BA3719" w14:textId="77777777" w:rsidR="006B6D67" w:rsidRPr="0016361F" w:rsidRDefault="003F2588" w:rsidP="0016361F">
      <w:pPr>
        <w:suppressAutoHyphens/>
        <w:spacing w:line="360" w:lineRule="atLeast"/>
        <w:ind w:firstLine="709"/>
        <w:jc w:val="center"/>
        <w:rPr>
          <w:b/>
          <w:sz w:val="28"/>
          <w:szCs w:val="28"/>
        </w:rPr>
      </w:pPr>
      <w:r w:rsidRPr="0016361F">
        <w:rPr>
          <w:b/>
          <w:sz w:val="28"/>
          <w:szCs w:val="28"/>
        </w:rPr>
        <w:t xml:space="preserve">Об утверждении комиссии по </w:t>
      </w:r>
      <w:r w:rsidR="008A7919" w:rsidRPr="0016361F">
        <w:rPr>
          <w:b/>
          <w:sz w:val="28"/>
          <w:szCs w:val="28"/>
        </w:rPr>
        <w:t>оценке обеспечения</w:t>
      </w:r>
      <w:r w:rsidRPr="0016361F">
        <w:rPr>
          <w:b/>
          <w:sz w:val="28"/>
          <w:szCs w:val="28"/>
        </w:rPr>
        <w:t xml:space="preserve"> </w:t>
      </w:r>
      <w:r w:rsidR="006B6D67" w:rsidRPr="0016361F">
        <w:rPr>
          <w:b/>
          <w:sz w:val="28"/>
          <w:szCs w:val="28"/>
        </w:rPr>
        <w:t>готовности</w:t>
      </w:r>
    </w:p>
    <w:p w14:paraId="12E0A588" w14:textId="77777777" w:rsidR="004F4D14" w:rsidRPr="0016361F" w:rsidRDefault="003F2588" w:rsidP="0016361F">
      <w:pPr>
        <w:suppressAutoHyphens/>
        <w:spacing w:line="360" w:lineRule="atLeast"/>
        <w:ind w:firstLine="709"/>
        <w:jc w:val="center"/>
        <w:rPr>
          <w:sz w:val="28"/>
          <w:szCs w:val="28"/>
        </w:rPr>
      </w:pPr>
      <w:r w:rsidRPr="0016361F">
        <w:rPr>
          <w:b/>
          <w:sz w:val="28"/>
          <w:szCs w:val="28"/>
        </w:rPr>
        <w:t>к отопительному</w:t>
      </w:r>
      <w:r w:rsidR="006B6D67" w:rsidRPr="0016361F">
        <w:rPr>
          <w:b/>
          <w:sz w:val="28"/>
          <w:szCs w:val="28"/>
        </w:rPr>
        <w:t xml:space="preserve"> периоду</w:t>
      </w:r>
      <w:r w:rsidR="00453BF6" w:rsidRPr="0016361F">
        <w:rPr>
          <w:b/>
          <w:sz w:val="28"/>
          <w:szCs w:val="28"/>
          <w:lang w:eastAsia="ar-SA"/>
        </w:rPr>
        <w:t>202</w:t>
      </w:r>
      <w:r w:rsidR="008A7919" w:rsidRPr="0016361F">
        <w:rPr>
          <w:b/>
          <w:sz w:val="28"/>
          <w:szCs w:val="28"/>
          <w:lang w:eastAsia="ar-SA"/>
        </w:rPr>
        <w:t>5</w:t>
      </w:r>
      <w:r w:rsidR="00453BF6" w:rsidRPr="0016361F">
        <w:rPr>
          <w:b/>
          <w:sz w:val="28"/>
          <w:szCs w:val="28"/>
          <w:lang w:eastAsia="ar-SA"/>
        </w:rPr>
        <w:t>/202</w:t>
      </w:r>
      <w:r w:rsidR="008A7919" w:rsidRPr="0016361F">
        <w:rPr>
          <w:b/>
          <w:sz w:val="28"/>
          <w:szCs w:val="28"/>
          <w:lang w:eastAsia="ar-SA"/>
        </w:rPr>
        <w:t>6</w:t>
      </w:r>
      <w:r w:rsidR="006B6D67" w:rsidRPr="0016361F">
        <w:rPr>
          <w:b/>
          <w:sz w:val="28"/>
          <w:szCs w:val="28"/>
          <w:lang w:eastAsia="ar-SA"/>
        </w:rPr>
        <w:t xml:space="preserve"> года</w:t>
      </w:r>
    </w:p>
    <w:p w14:paraId="4F3B1804" w14:textId="77777777" w:rsidR="004F4D14" w:rsidRPr="0016361F" w:rsidRDefault="004F4D14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14:paraId="2915217A" w14:textId="77777777" w:rsidR="006B6D67" w:rsidRPr="0016361F" w:rsidRDefault="006B6D67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 xml:space="preserve">Во исполнение Приказа Министерства энергетики Российской </w:t>
      </w:r>
      <w:r w:rsidR="003F2588" w:rsidRPr="0016361F">
        <w:rPr>
          <w:sz w:val="28"/>
          <w:szCs w:val="28"/>
        </w:rPr>
        <w:t xml:space="preserve">Федерации от </w:t>
      </w:r>
      <w:r w:rsidR="00BD6312" w:rsidRPr="0016361F">
        <w:rPr>
          <w:sz w:val="28"/>
          <w:szCs w:val="28"/>
        </w:rPr>
        <w:t>13</w:t>
      </w:r>
      <w:r w:rsidR="003F2588" w:rsidRPr="0016361F">
        <w:rPr>
          <w:sz w:val="28"/>
          <w:szCs w:val="28"/>
        </w:rPr>
        <w:t xml:space="preserve"> </w:t>
      </w:r>
      <w:r w:rsidR="00BD6312" w:rsidRPr="0016361F">
        <w:rPr>
          <w:sz w:val="28"/>
          <w:szCs w:val="28"/>
        </w:rPr>
        <w:t>ноября</w:t>
      </w:r>
      <w:r w:rsidR="003F2588" w:rsidRPr="0016361F">
        <w:rPr>
          <w:sz w:val="28"/>
          <w:szCs w:val="28"/>
        </w:rPr>
        <w:t xml:space="preserve"> 20</w:t>
      </w:r>
      <w:r w:rsidR="00BD6312" w:rsidRPr="0016361F">
        <w:rPr>
          <w:sz w:val="28"/>
          <w:szCs w:val="28"/>
        </w:rPr>
        <w:t>24</w:t>
      </w:r>
      <w:r w:rsidR="00891DF8" w:rsidRPr="0016361F">
        <w:rPr>
          <w:sz w:val="28"/>
          <w:szCs w:val="28"/>
        </w:rPr>
        <w:t xml:space="preserve"> года №</w:t>
      </w:r>
      <w:r w:rsidR="00BD6312" w:rsidRPr="0016361F">
        <w:rPr>
          <w:sz w:val="28"/>
          <w:szCs w:val="28"/>
        </w:rPr>
        <w:t>2234</w:t>
      </w:r>
      <w:r w:rsidR="003F2588" w:rsidRPr="0016361F">
        <w:rPr>
          <w:sz w:val="28"/>
          <w:szCs w:val="28"/>
        </w:rPr>
        <w:t xml:space="preserve"> </w:t>
      </w:r>
      <w:r w:rsidRPr="0016361F">
        <w:rPr>
          <w:sz w:val="28"/>
          <w:szCs w:val="28"/>
        </w:rPr>
        <w:t xml:space="preserve">«Об утверждении </w:t>
      </w:r>
      <w:r w:rsidR="00BD6312" w:rsidRPr="0016361F">
        <w:rPr>
          <w:sz w:val="28"/>
          <w:szCs w:val="28"/>
        </w:rPr>
        <w:t>П</w:t>
      </w:r>
      <w:r w:rsidRPr="0016361F">
        <w:rPr>
          <w:sz w:val="28"/>
          <w:szCs w:val="28"/>
        </w:rPr>
        <w:t xml:space="preserve">равил </w:t>
      </w:r>
      <w:r w:rsidR="00BD6312" w:rsidRPr="0016361F">
        <w:rPr>
          <w:sz w:val="28"/>
          <w:szCs w:val="28"/>
        </w:rPr>
        <w:t xml:space="preserve">обеспечения </w:t>
      </w:r>
      <w:r w:rsidR="00F9131C" w:rsidRPr="0016361F">
        <w:rPr>
          <w:sz w:val="28"/>
          <w:szCs w:val="28"/>
        </w:rPr>
        <w:t>готовности к отопительному периоду и Порядка проведения оценки обеспечения готовности к отопительному периоду</w:t>
      </w:r>
      <w:r w:rsidRPr="0016361F">
        <w:rPr>
          <w:sz w:val="28"/>
          <w:szCs w:val="28"/>
        </w:rPr>
        <w:t>» Администрация Шимского муниципального района</w:t>
      </w:r>
      <w:r w:rsidR="00DC56C2" w:rsidRPr="0016361F">
        <w:rPr>
          <w:sz w:val="28"/>
          <w:szCs w:val="28"/>
        </w:rPr>
        <w:t xml:space="preserve"> </w:t>
      </w:r>
      <w:r w:rsidRPr="0016361F">
        <w:rPr>
          <w:b/>
          <w:sz w:val="28"/>
          <w:szCs w:val="28"/>
          <w:lang w:eastAsia="ar-SA"/>
        </w:rPr>
        <w:t>ПОСТАНОВЛЯЕТ</w:t>
      </w:r>
      <w:r w:rsidRPr="0016361F">
        <w:rPr>
          <w:sz w:val="28"/>
          <w:szCs w:val="28"/>
        </w:rPr>
        <w:t>:</w:t>
      </w:r>
    </w:p>
    <w:p w14:paraId="2AB21EDC" w14:textId="77777777" w:rsidR="006B6D67" w:rsidRPr="0016361F" w:rsidRDefault="003F2588" w:rsidP="0016361F">
      <w:pPr>
        <w:pStyle w:val="ad"/>
        <w:numPr>
          <w:ilvl w:val="0"/>
          <w:numId w:val="3"/>
        </w:numPr>
        <w:suppressAutoHyphens/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16361F">
        <w:rPr>
          <w:sz w:val="28"/>
          <w:szCs w:val="28"/>
        </w:rPr>
        <w:t>Образовать комиссию по</w:t>
      </w:r>
      <w:r w:rsidR="00DC56C2" w:rsidRPr="0016361F">
        <w:rPr>
          <w:sz w:val="28"/>
          <w:szCs w:val="28"/>
        </w:rPr>
        <w:t xml:space="preserve"> </w:t>
      </w:r>
      <w:r w:rsidR="00CE0BD5" w:rsidRPr="0016361F">
        <w:rPr>
          <w:sz w:val="28"/>
          <w:szCs w:val="28"/>
        </w:rPr>
        <w:t xml:space="preserve">оценке обеспечения </w:t>
      </w:r>
      <w:r w:rsidRPr="0016361F">
        <w:rPr>
          <w:sz w:val="28"/>
          <w:szCs w:val="28"/>
        </w:rPr>
        <w:t>готовности к</w:t>
      </w:r>
      <w:r w:rsidR="006B6D67" w:rsidRPr="0016361F">
        <w:rPr>
          <w:sz w:val="28"/>
          <w:szCs w:val="28"/>
        </w:rPr>
        <w:t xml:space="preserve"> отопительному</w:t>
      </w:r>
      <w:r w:rsidR="00CE0BD5" w:rsidRPr="0016361F">
        <w:rPr>
          <w:sz w:val="28"/>
          <w:szCs w:val="28"/>
        </w:rPr>
        <w:t xml:space="preserve"> </w:t>
      </w:r>
      <w:r w:rsidR="00453BF6" w:rsidRPr="0016361F">
        <w:rPr>
          <w:sz w:val="28"/>
          <w:szCs w:val="28"/>
        </w:rPr>
        <w:t>периоду 202</w:t>
      </w:r>
      <w:r w:rsidR="00CE0BD5" w:rsidRPr="0016361F">
        <w:rPr>
          <w:sz w:val="28"/>
          <w:szCs w:val="28"/>
        </w:rPr>
        <w:t>5</w:t>
      </w:r>
      <w:r w:rsidR="00453BF6" w:rsidRPr="0016361F">
        <w:rPr>
          <w:sz w:val="28"/>
          <w:szCs w:val="28"/>
        </w:rPr>
        <w:t>/202</w:t>
      </w:r>
      <w:r w:rsidR="00CE0BD5" w:rsidRPr="0016361F">
        <w:rPr>
          <w:sz w:val="28"/>
          <w:szCs w:val="28"/>
        </w:rPr>
        <w:t>6 годов</w:t>
      </w:r>
      <w:r w:rsidR="003510D6" w:rsidRPr="0016361F">
        <w:rPr>
          <w:sz w:val="28"/>
          <w:szCs w:val="28"/>
        </w:rPr>
        <w:t>,</w:t>
      </w:r>
      <w:r w:rsidR="00CE0BD5" w:rsidRPr="0016361F">
        <w:rPr>
          <w:sz w:val="28"/>
          <w:szCs w:val="28"/>
        </w:rPr>
        <w:t xml:space="preserve"> </w:t>
      </w:r>
      <w:r w:rsidR="00194139" w:rsidRPr="0016361F">
        <w:rPr>
          <w:sz w:val="28"/>
          <w:szCs w:val="28"/>
        </w:rPr>
        <w:t xml:space="preserve">утвердив </w:t>
      </w:r>
      <w:r w:rsidR="006B6D67" w:rsidRPr="0016361F">
        <w:rPr>
          <w:sz w:val="28"/>
          <w:szCs w:val="28"/>
        </w:rPr>
        <w:t>в прилагаемом составе.</w:t>
      </w:r>
    </w:p>
    <w:p w14:paraId="0E56BA16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>2. Председателю (заместителю председателя) комиссии:</w:t>
      </w:r>
    </w:p>
    <w:p w14:paraId="302DA181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>2.1. В срок до 27.06.2025 разработать и утвердить программу проведения оценки обеспечения готовности к отопительному периоду (далее - программа оценки готовности) содержащей информацию:</w:t>
      </w:r>
    </w:p>
    <w:p w14:paraId="61999E97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>о лицах, подлежащих оценке обеспечения готовности;</w:t>
      </w:r>
    </w:p>
    <w:p w14:paraId="5D65E0B1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>описание прав и обязанностей членов комиссии в соответствии с законодательством Российской Федерации;</w:t>
      </w:r>
    </w:p>
    <w:p w14:paraId="2869DE56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>сроки и график проведения оценки готовности;</w:t>
      </w:r>
    </w:p>
    <w:p w14:paraId="008362A3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 xml:space="preserve">оценочный лист для расчета индекса готовности к отопительному периоду (далее - оценочный лист) (рекомендуемые образцы приведены в </w:t>
      </w:r>
      <w:hyperlink r:id="rId9" w:history="1">
        <w:r w:rsidRPr="0016361F">
          <w:rPr>
            <w:sz w:val="28"/>
            <w:szCs w:val="28"/>
          </w:rPr>
          <w:t>приложениях NN 1</w:t>
        </w:r>
      </w:hyperlink>
      <w:r w:rsidRPr="0016361F">
        <w:rPr>
          <w:sz w:val="28"/>
          <w:szCs w:val="28"/>
        </w:rPr>
        <w:t xml:space="preserve"> - </w:t>
      </w:r>
      <w:hyperlink r:id="rId10" w:history="1">
        <w:r w:rsidRPr="0016361F">
          <w:rPr>
            <w:sz w:val="28"/>
            <w:szCs w:val="28"/>
          </w:rPr>
          <w:t>4</w:t>
        </w:r>
      </w:hyperlink>
      <w:r w:rsidRPr="0016361F">
        <w:rPr>
          <w:sz w:val="28"/>
          <w:szCs w:val="28"/>
        </w:rPr>
        <w:t>к Порядку проведения оценки);</w:t>
      </w:r>
    </w:p>
    <w:p w14:paraId="4B6BAF14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lastRenderedPageBreak/>
        <w:t>2.2.В срок до 15.07.2025:</w:t>
      </w:r>
    </w:p>
    <w:p w14:paraId="7D285E04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>2.2.1. Разместить на официальном сайте Администрации муниципального округа в информационно-телекоммуникационной сети "Интернет" информацию о начале проведения оценки обеспечения готовности к отопительному периоду, программу оценки готовности;</w:t>
      </w:r>
    </w:p>
    <w:p w14:paraId="10ABBD43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>2.2.2</w:t>
      </w:r>
      <w:r w:rsidR="00156FD7" w:rsidRPr="0016361F">
        <w:rPr>
          <w:sz w:val="28"/>
          <w:szCs w:val="28"/>
        </w:rPr>
        <w:t>.</w:t>
      </w:r>
      <w:r w:rsidRPr="0016361F">
        <w:rPr>
          <w:sz w:val="28"/>
          <w:szCs w:val="28"/>
        </w:rPr>
        <w:t xml:space="preserve"> Уведомить каждое лицо, подлежащее оценке обеспечения готовности, любым доступным способом, позволяющим подтвердить факт его получения о необходимости в срок до 05.08.2025 представить в комиссию документы, подтверждающие выполнение требований по обеспечению готовности к отопительному периоду, установленные </w:t>
      </w:r>
      <w:hyperlink r:id="rId11" w:history="1">
        <w:r w:rsidRPr="0016361F">
          <w:rPr>
            <w:sz w:val="28"/>
            <w:szCs w:val="28"/>
          </w:rPr>
          <w:t>пунктами 9</w:t>
        </w:r>
      </w:hyperlink>
      <w:r w:rsidRPr="0016361F">
        <w:rPr>
          <w:sz w:val="28"/>
          <w:szCs w:val="28"/>
        </w:rPr>
        <w:t xml:space="preserve"> - </w:t>
      </w:r>
      <w:hyperlink r:id="rId12" w:history="1">
        <w:r w:rsidRPr="0016361F">
          <w:rPr>
            <w:sz w:val="28"/>
            <w:szCs w:val="28"/>
          </w:rPr>
          <w:t>11</w:t>
        </w:r>
      </w:hyperlink>
      <w:r w:rsidRPr="0016361F">
        <w:rPr>
          <w:sz w:val="28"/>
          <w:szCs w:val="28"/>
        </w:rPr>
        <w:t xml:space="preserve"> Правил обеспечения готовности к отопительному периоду, утвержденных Приказом Минэнерго России от 13.11.2024 N 2234 (далее Правила обеспечения готовности к отопительному периоду), а также заполненные оценочные листы;</w:t>
      </w:r>
    </w:p>
    <w:p w14:paraId="278865EB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>2.3. В срок до 25.08.2025 обеспечить представление заполненных оценочных листов в единую теплоснабжающую организацию, в зону (зоны) деятельности которой входит соответствующая система (системы) теплоснабжения;</w:t>
      </w:r>
    </w:p>
    <w:p w14:paraId="36BAB327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 xml:space="preserve">2.4. В срок до 10.09.2025 обеспечить оформление актов в отношении каждого объекта оценки обеспечения готовности по форме, установленной  </w:t>
      </w:r>
      <w:hyperlink r:id="rId13" w:history="1">
        <w:r w:rsidRPr="0016361F">
          <w:rPr>
            <w:sz w:val="28"/>
            <w:szCs w:val="28"/>
          </w:rPr>
          <w:t>приложением N5</w:t>
        </w:r>
      </w:hyperlink>
      <w:r w:rsidRPr="0016361F">
        <w:rPr>
          <w:sz w:val="28"/>
          <w:szCs w:val="28"/>
        </w:rPr>
        <w:t xml:space="preserve"> к Порядку проведения оценки;</w:t>
      </w:r>
    </w:p>
    <w:p w14:paraId="33779D49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 xml:space="preserve">2.5. В срок до 15.09.2025 осуществить оформление паспортов обеспечения готовности к отопительному периоду по форме, установленной </w:t>
      </w:r>
      <w:r w:rsidR="00924FD5" w:rsidRPr="0016361F">
        <w:rPr>
          <w:sz w:val="28"/>
          <w:szCs w:val="28"/>
        </w:rPr>
        <w:t>в</w:t>
      </w:r>
      <w:r w:rsidR="004E66F7" w:rsidRPr="0016361F">
        <w:rPr>
          <w:sz w:val="28"/>
          <w:szCs w:val="28"/>
        </w:rPr>
        <w:t xml:space="preserve"> </w:t>
      </w:r>
      <w:hyperlink r:id="rId14" w:history="1">
        <w:r w:rsidRPr="0016361F">
          <w:rPr>
            <w:sz w:val="28"/>
            <w:szCs w:val="28"/>
          </w:rPr>
          <w:t xml:space="preserve">приложении </w:t>
        </w:r>
        <w:r w:rsidR="00924FD5" w:rsidRPr="0016361F">
          <w:rPr>
            <w:sz w:val="28"/>
            <w:szCs w:val="28"/>
          </w:rPr>
          <w:t xml:space="preserve"> </w:t>
        </w:r>
        <w:r w:rsidRPr="0016361F">
          <w:rPr>
            <w:sz w:val="28"/>
            <w:szCs w:val="28"/>
          </w:rPr>
          <w:t>N6</w:t>
        </w:r>
      </w:hyperlink>
      <w:r w:rsidRPr="0016361F">
        <w:rPr>
          <w:sz w:val="28"/>
          <w:szCs w:val="28"/>
        </w:rPr>
        <w:t xml:space="preserve"> к Порядку</w:t>
      </w:r>
      <w:r w:rsidR="00924FD5" w:rsidRPr="0016361F">
        <w:rPr>
          <w:sz w:val="28"/>
          <w:szCs w:val="28"/>
        </w:rPr>
        <w:t xml:space="preserve"> </w:t>
      </w:r>
      <w:r w:rsidRPr="0016361F">
        <w:rPr>
          <w:sz w:val="28"/>
          <w:szCs w:val="28"/>
        </w:rPr>
        <w:t xml:space="preserve">проведения оценки. </w:t>
      </w:r>
    </w:p>
    <w:p w14:paraId="0ED9C341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>3. Рекомендовать единой теплоснабжающей организацией, в зону (зоны) деятельности которой входит соответствующая система (системы) теплоснабжения, в которой лицами, подлежащими оценке обеспечения готовности, заключены договоры теплоснабжения:</w:t>
      </w:r>
    </w:p>
    <w:p w14:paraId="53243DE6" w14:textId="77777777" w:rsidR="004827EC" w:rsidRPr="0016361F" w:rsidRDefault="004827EC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t xml:space="preserve">3.1. В течение 10 календарных дней с даты предоставления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</w:t>
      </w:r>
      <w:hyperlink r:id="rId15" w:history="1">
        <w:r w:rsidRPr="0016361F">
          <w:rPr>
            <w:sz w:val="28"/>
            <w:szCs w:val="28"/>
          </w:rPr>
          <w:t>пунктами 8</w:t>
        </w:r>
      </w:hyperlink>
      <w:r w:rsidRPr="0016361F">
        <w:rPr>
          <w:sz w:val="28"/>
          <w:szCs w:val="28"/>
        </w:rPr>
        <w:t xml:space="preserve"> - </w:t>
      </w:r>
      <w:hyperlink r:id="rId16" w:history="1">
        <w:r w:rsidRPr="0016361F">
          <w:rPr>
            <w:sz w:val="28"/>
            <w:szCs w:val="28"/>
          </w:rPr>
          <w:t>11</w:t>
        </w:r>
      </w:hyperlink>
      <w:r w:rsidRPr="0016361F">
        <w:rPr>
          <w:sz w:val="28"/>
          <w:szCs w:val="28"/>
        </w:rPr>
        <w:t xml:space="preserve"> Правил обеспечения готовности к отопительному периоду, осуществить проверку оценочных листов и произвести расчет индекса готовности;</w:t>
      </w:r>
    </w:p>
    <w:p w14:paraId="30677D9E" w14:textId="77777777" w:rsidR="00EB2731" w:rsidRPr="0016361F" w:rsidRDefault="00CA6691" w:rsidP="0016361F">
      <w:pPr>
        <w:pStyle w:val="ad"/>
        <w:suppressAutoHyphens/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16361F">
        <w:rPr>
          <w:sz w:val="28"/>
          <w:szCs w:val="28"/>
        </w:rPr>
        <w:t>3</w:t>
      </w:r>
      <w:r w:rsidR="004827EC" w:rsidRPr="0016361F">
        <w:rPr>
          <w:sz w:val="28"/>
          <w:szCs w:val="28"/>
        </w:rPr>
        <w:t>.2. Представить в комиссию в срок до 05.09.2025 результаты проверки оценочных листов и произвести расчет индекса готовности в отношении каждого объекта оценки обеспечения готовности.</w:t>
      </w:r>
    </w:p>
    <w:p w14:paraId="0D4AE0CE" w14:textId="77777777" w:rsidR="00387911" w:rsidRPr="0016361F" w:rsidRDefault="00CA6691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6361F">
        <w:rPr>
          <w:sz w:val="28"/>
          <w:szCs w:val="28"/>
        </w:rPr>
        <w:lastRenderedPageBreak/>
        <w:t>4</w:t>
      </w:r>
      <w:r w:rsidR="00B30148" w:rsidRPr="0016361F">
        <w:rPr>
          <w:sz w:val="28"/>
          <w:szCs w:val="28"/>
        </w:rPr>
        <w:t>.</w:t>
      </w:r>
      <w:r w:rsidR="00CE0BD5" w:rsidRPr="0016361F">
        <w:rPr>
          <w:sz w:val="28"/>
          <w:szCs w:val="28"/>
        </w:rPr>
        <w:t xml:space="preserve"> </w:t>
      </w:r>
      <w:r w:rsidR="00387911" w:rsidRPr="0016361F">
        <w:rPr>
          <w:rFonts w:eastAsia="Calibri"/>
          <w:color w:val="000000"/>
          <w:sz w:val="28"/>
          <w:szCs w:val="28"/>
        </w:rPr>
        <w:t>Разместить</w:t>
      </w:r>
      <w:r w:rsidR="00387911" w:rsidRPr="0016361F">
        <w:rPr>
          <w:color w:val="000000"/>
          <w:sz w:val="28"/>
          <w:szCs w:val="28"/>
        </w:rPr>
        <w:t xml:space="preserve"> (обнародовать)</w:t>
      </w:r>
      <w:r w:rsidR="00387911" w:rsidRPr="0016361F">
        <w:rPr>
          <w:rFonts w:eastAsia="Calibri"/>
          <w:color w:val="000000"/>
          <w:sz w:val="28"/>
          <w:szCs w:val="28"/>
        </w:rPr>
        <w:t xml:space="preserve"> настоящее </w:t>
      </w:r>
      <w:r w:rsidR="00387911" w:rsidRPr="0016361F">
        <w:rPr>
          <w:color w:val="000000"/>
          <w:sz w:val="28"/>
          <w:szCs w:val="28"/>
        </w:rPr>
        <w:t>постановление</w:t>
      </w:r>
      <w:r w:rsidR="00387911" w:rsidRPr="0016361F">
        <w:rPr>
          <w:rFonts w:eastAsia="Calibri"/>
          <w:color w:val="000000"/>
          <w:sz w:val="28"/>
          <w:szCs w:val="28"/>
        </w:rPr>
        <w:t xml:space="preserve"> на официальном сайте администрации Шимского муниципального района в информационно - телекоммуникационной сети Интернет</w:t>
      </w:r>
      <w:r w:rsidR="00387911" w:rsidRPr="0016361F">
        <w:rPr>
          <w:color w:val="000000"/>
          <w:sz w:val="28"/>
          <w:szCs w:val="28"/>
        </w:rPr>
        <w:t xml:space="preserve"> </w:t>
      </w:r>
      <w:r w:rsidR="00387911" w:rsidRPr="0016361F">
        <w:rPr>
          <w:rFonts w:eastAsia="Calibri"/>
          <w:color w:val="000000"/>
          <w:sz w:val="28"/>
          <w:szCs w:val="28"/>
        </w:rPr>
        <w:t>(</w:t>
      </w:r>
      <w:hyperlink r:id="rId17" w:history="1">
        <w:r w:rsidR="00387911" w:rsidRPr="0016361F">
          <w:rPr>
            <w:rStyle w:val="af"/>
            <w:rFonts w:eastAsia="SimSun"/>
            <w:color w:val="000000"/>
            <w:sz w:val="28"/>
            <w:szCs w:val="28"/>
            <w:lang w:val="en-US"/>
          </w:rPr>
          <w:t>https</w:t>
        </w:r>
        <w:r w:rsidR="00387911" w:rsidRPr="0016361F">
          <w:rPr>
            <w:rStyle w:val="af"/>
            <w:rFonts w:eastAsia="SimSun"/>
            <w:color w:val="000000"/>
            <w:sz w:val="28"/>
            <w:szCs w:val="28"/>
          </w:rPr>
          <w:t>://</w:t>
        </w:r>
        <w:proofErr w:type="spellStart"/>
        <w:r w:rsidR="00387911" w:rsidRPr="0016361F">
          <w:rPr>
            <w:rStyle w:val="af"/>
            <w:rFonts w:eastAsia="SimSun"/>
            <w:color w:val="000000"/>
            <w:sz w:val="28"/>
            <w:szCs w:val="28"/>
            <w:lang w:val="en-US"/>
          </w:rPr>
          <w:t>shimsk</w:t>
        </w:r>
        <w:proofErr w:type="spellEnd"/>
        <w:r w:rsidR="00387911" w:rsidRPr="0016361F">
          <w:rPr>
            <w:rStyle w:val="af"/>
            <w:rFonts w:eastAsia="SimSun"/>
            <w:color w:val="000000"/>
            <w:sz w:val="28"/>
            <w:szCs w:val="28"/>
          </w:rPr>
          <w:t>.</w:t>
        </w:r>
        <w:proofErr w:type="spellStart"/>
        <w:r w:rsidR="00387911" w:rsidRPr="0016361F">
          <w:rPr>
            <w:rStyle w:val="af"/>
            <w:rFonts w:eastAsia="SimSun"/>
            <w:color w:val="000000"/>
            <w:sz w:val="28"/>
            <w:szCs w:val="28"/>
            <w:lang w:val="en-US"/>
          </w:rPr>
          <w:t>gosuslugi</w:t>
        </w:r>
        <w:proofErr w:type="spellEnd"/>
        <w:r w:rsidR="00387911" w:rsidRPr="0016361F">
          <w:rPr>
            <w:rStyle w:val="af"/>
            <w:rFonts w:eastAsia="SimSun"/>
            <w:color w:val="000000"/>
            <w:sz w:val="28"/>
            <w:szCs w:val="28"/>
          </w:rPr>
          <w:t>.</w:t>
        </w:r>
        <w:proofErr w:type="spellStart"/>
        <w:r w:rsidR="00387911" w:rsidRPr="0016361F">
          <w:rPr>
            <w:rStyle w:val="af"/>
            <w:rFonts w:eastAsia="SimSun"/>
            <w:color w:val="000000"/>
            <w:sz w:val="28"/>
            <w:szCs w:val="28"/>
            <w:lang w:val="en-US"/>
          </w:rPr>
          <w:t>ru</w:t>
        </w:r>
        <w:proofErr w:type="spellEnd"/>
        <w:r w:rsidR="00387911" w:rsidRPr="0016361F">
          <w:rPr>
            <w:rStyle w:val="af"/>
            <w:rFonts w:eastAsia="SimSun"/>
            <w:color w:val="000000"/>
            <w:sz w:val="28"/>
            <w:szCs w:val="28"/>
          </w:rPr>
          <w:t>/</w:t>
        </w:r>
      </w:hyperlink>
      <w:r w:rsidR="00387911" w:rsidRPr="0016361F">
        <w:rPr>
          <w:rFonts w:eastAsia="SimSun"/>
          <w:color w:val="000000"/>
          <w:sz w:val="28"/>
          <w:szCs w:val="28"/>
          <w:u w:val="single"/>
        </w:rPr>
        <w:t>)</w:t>
      </w:r>
      <w:r w:rsidR="00387911" w:rsidRPr="0016361F">
        <w:rPr>
          <w:rFonts w:eastAsia="Calibri"/>
          <w:color w:val="000000"/>
          <w:sz w:val="28"/>
          <w:szCs w:val="28"/>
        </w:rPr>
        <w:t>.</w:t>
      </w:r>
    </w:p>
    <w:p w14:paraId="0C9F007A" w14:textId="032B7D79" w:rsidR="004F4D14" w:rsidRPr="0016361F" w:rsidRDefault="004F4D14" w:rsidP="0016361F">
      <w:pPr>
        <w:suppressAutoHyphens/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14:paraId="36794673" w14:textId="65908C29" w:rsidR="0016361F" w:rsidRPr="0016361F" w:rsidRDefault="0016361F" w:rsidP="0016361F">
      <w:pPr>
        <w:suppressAutoHyphens/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14:paraId="0213C41B" w14:textId="77777777" w:rsidR="0016361F" w:rsidRPr="0016361F" w:rsidRDefault="0016361F" w:rsidP="0016361F">
      <w:pPr>
        <w:suppressAutoHyphens/>
        <w:overflowPunct/>
        <w:autoSpaceDE/>
        <w:autoSpaceDN/>
        <w:adjustRightInd/>
        <w:spacing w:line="360" w:lineRule="atLeast"/>
        <w:jc w:val="both"/>
        <w:textAlignment w:val="auto"/>
        <w:rPr>
          <w:b/>
          <w:bCs/>
          <w:sz w:val="28"/>
          <w:szCs w:val="28"/>
        </w:rPr>
      </w:pPr>
      <w:r w:rsidRPr="0016361F">
        <w:rPr>
          <w:b/>
          <w:bCs/>
          <w:sz w:val="28"/>
          <w:szCs w:val="28"/>
        </w:rPr>
        <w:t xml:space="preserve">Глава </w:t>
      </w:r>
    </w:p>
    <w:p w14:paraId="755DDE54" w14:textId="031272A5" w:rsidR="0016361F" w:rsidRPr="0016361F" w:rsidRDefault="0016361F" w:rsidP="0016361F">
      <w:pPr>
        <w:suppressAutoHyphens/>
        <w:overflowPunct/>
        <w:autoSpaceDE/>
        <w:autoSpaceDN/>
        <w:adjustRightInd/>
        <w:spacing w:line="360" w:lineRule="atLeast"/>
        <w:jc w:val="both"/>
        <w:textAlignment w:val="auto"/>
        <w:rPr>
          <w:b/>
          <w:bCs/>
          <w:sz w:val="28"/>
          <w:szCs w:val="28"/>
        </w:rPr>
      </w:pPr>
      <w:r w:rsidRPr="0016361F">
        <w:rPr>
          <w:b/>
          <w:bCs/>
          <w:sz w:val="28"/>
          <w:szCs w:val="28"/>
        </w:rPr>
        <w:t xml:space="preserve">муниципального района    </w:t>
      </w:r>
      <w:r w:rsidR="0032507B">
        <w:rPr>
          <w:b/>
          <w:bCs/>
          <w:sz w:val="28"/>
          <w:szCs w:val="28"/>
        </w:rPr>
        <w:t xml:space="preserve">     </w:t>
      </w:r>
      <w:r w:rsidRPr="0016361F">
        <w:rPr>
          <w:b/>
          <w:bCs/>
          <w:sz w:val="28"/>
          <w:szCs w:val="28"/>
        </w:rPr>
        <w:t xml:space="preserve">  С.А. Миронович</w:t>
      </w:r>
    </w:p>
    <w:p w14:paraId="4AE2004B" w14:textId="77777777" w:rsidR="001D563B" w:rsidRPr="0016361F" w:rsidRDefault="001D563B" w:rsidP="0016361F">
      <w:pPr>
        <w:pStyle w:val="ad"/>
        <w:widowControl w:val="0"/>
        <w:suppressAutoHyphens/>
        <w:spacing w:line="360" w:lineRule="atLeast"/>
        <w:ind w:left="0" w:firstLine="709"/>
        <w:jc w:val="both"/>
        <w:rPr>
          <w:b/>
          <w:bCs/>
          <w:sz w:val="28"/>
          <w:szCs w:val="28"/>
        </w:rPr>
      </w:pPr>
    </w:p>
    <w:p w14:paraId="5B320B05" w14:textId="77777777" w:rsidR="001D563B" w:rsidRPr="0016361F" w:rsidRDefault="001D563B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14:paraId="5A51B020" w14:textId="77777777" w:rsidR="004F4D14" w:rsidRPr="0016361F" w:rsidRDefault="004F4D14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14:paraId="5D79AD12" w14:textId="65F78756" w:rsidR="0016361F" w:rsidRDefault="0016361F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640FECDE" w14:textId="148D8739" w:rsidR="0016361F" w:rsidRDefault="0016361F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1489491C" w14:textId="00791152" w:rsidR="00790218" w:rsidRDefault="00790218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3F9A1FB3" w14:textId="5764E192" w:rsidR="00790218" w:rsidRDefault="00790218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542E74F4" w14:textId="1549A975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45F6A7CC" w14:textId="22902317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0E9EE500" w14:textId="00C3FAF5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797F4731" w14:textId="22DB19DD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4A7C0A6D" w14:textId="13A8DAF5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4FE496EF" w14:textId="0F7F35EE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1E449C8B" w14:textId="493632FF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3F4F4ACF" w14:textId="5FF5CFCC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7431B4D3" w14:textId="31F2FC30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51C188E4" w14:textId="08AD694D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7FAD539C" w14:textId="376D810E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7EFCD9D0" w14:textId="453CF7B3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4EF760AC" w14:textId="03448DBD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77FE4AAC" w14:textId="71839F78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6189C098" w14:textId="7CAE66C0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49A8C44B" w14:textId="6A7F447D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2F73680C" w14:textId="796B58C4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26395130" w14:textId="7FEC6D2F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2C25A09B" w14:textId="3A8F2FF4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222F6EB9" w14:textId="10B762D6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665764FC" w14:textId="41CA0F0F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7FB0816C" w14:textId="3161F74F" w:rsidR="0032507B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16595AE8" w14:textId="77777777" w:rsidR="0032507B" w:rsidRPr="0016361F" w:rsidRDefault="0032507B" w:rsidP="0016361F">
      <w:pPr>
        <w:suppressAutoHyphens/>
        <w:spacing w:line="360" w:lineRule="atLeast"/>
        <w:jc w:val="both"/>
        <w:rPr>
          <w:sz w:val="28"/>
          <w:szCs w:val="28"/>
        </w:rPr>
      </w:pPr>
    </w:p>
    <w:p w14:paraId="79790F4B" w14:textId="4778DFB8" w:rsidR="008056A8" w:rsidRPr="0016361F" w:rsidRDefault="0016361F" w:rsidP="0016361F">
      <w:pPr>
        <w:tabs>
          <w:tab w:val="left" w:pos="360"/>
        </w:tabs>
        <w:suppressAutoHyphens/>
        <w:spacing w:line="360" w:lineRule="atLeast"/>
        <w:ind w:firstLine="709"/>
        <w:jc w:val="right"/>
        <w:rPr>
          <w:sz w:val="28"/>
          <w:szCs w:val="28"/>
        </w:rPr>
      </w:pPr>
      <w:r w:rsidRPr="0016361F"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8056A8" w:rsidRPr="0016361F">
        <w:rPr>
          <w:sz w:val="28"/>
          <w:szCs w:val="28"/>
        </w:rPr>
        <w:t>Утвержден</w:t>
      </w:r>
    </w:p>
    <w:p w14:paraId="344C9FAA" w14:textId="57795F91" w:rsidR="008056A8" w:rsidRPr="0016361F" w:rsidRDefault="008056A8" w:rsidP="0016361F">
      <w:pPr>
        <w:tabs>
          <w:tab w:val="left" w:pos="360"/>
        </w:tabs>
        <w:suppressAutoHyphens/>
        <w:spacing w:line="360" w:lineRule="atLeast"/>
        <w:ind w:firstLine="709"/>
        <w:jc w:val="right"/>
        <w:rPr>
          <w:sz w:val="28"/>
          <w:szCs w:val="28"/>
        </w:rPr>
      </w:pPr>
      <w:r w:rsidRPr="0016361F">
        <w:rPr>
          <w:sz w:val="28"/>
          <w:szCs w:val="28"/>
        </w:rPr>
        <w:t xml:space="preserve">                                                                 постановлением   Администрации</w:t>
      </w:r>
    </w:p>
    <w:p w14:paraId="7A961A7D" w14:textId="4279AC1D" w:rsidR="008056A8" w:rsidRPr="0016361F" w:rsidRDefault="008056A8" w:rsidP="0016361F">
      <w:pPr>
        <w:tabs>
          <w:tab w:val="left" w:pos="360"/>
        </w:tabs>
        <w:suppressAutoHyphens/>
        <w:spacing w:line="360" w:lineRule="atLeast"/>
        <w:ind w:firstLine="709"/>
        <w:jc w:val="right"/>
        <w:rPr>
          <w:sz w:val="28"/>
          <w:szCs w:val="28"/>
        </w:rPr>
      </w:pPr>
      <w:r w:rsidRPr="0016361F">
        <w:rPr>
          <w:sz w:val="28"/>
          <w:szCs w:val="28"/>
        </w:rPr>
        <w:t xml:space="preserve">                                                              Шимского муниципальног</w:t>
      </w:r>
      <w:r w:rsidR="0016361F">
        <w:rPr>
          <w:sz w:val="28"/>
          <w:szCs w:val="28"/>
        </w:rPr>
        <w:t xml:space="preserve">о </w:t>
      </w:r>
      <w:r w:rsidRPr="0016361F">
        <w:rPr>
          <w:sz w:val="28"/>
          <w:szCs w:val="28"/>
        </w:rPr>
        <w:t xml:space="preserve">района                                                                                </w:t>
      </w:r>
    </w:p>
    <w:p w14:paraId="6B833687" w14:textId="0812F41F" w:rsidR="008056A8" w:rsidRPr="00790218" w:rsidRDefault="001E3444" w:rsidP="0016361F">
      <w:pPr>
        <w:tabs>
          <w:tab w:val="left" w:pos="360"/>
        </w:tabs>
        <w:suppressAutoHyphens/>
        <w:spacing w:line="360" w:lineRule="atLeast"/>
        <w:ind w:firstLine="709"/>
        <w:jc w:val="right"/>
        <w:rPr>
          <w:sz w:val="28"/>
          <w:szCs w:val="28"/>
        </w:rPr>
      </w:pPr>
      <w:r w:rsidRPr="0016361F">
        <w:rPr>
          <w:sz w:val="28"/>
          <w:szCs w:val="28"/>
        </w:rPr>
        <w:t xml:space="preserve">           от </w:t>
      </w:r>
      <w:r w:rsidR="00790218">
        <w:rPr>
          <w:sz w:val="28"/>
          <w:szCs w:val="28"/>
        </w:rPr>
        <w:t>26.06.</w:t>
      </w:r>
      <w:r w:rsidRPr="0016361F">
        <w:rPr>
          <w:sz w:val="28"/>
          <w:szCs w:val="28"/>
        </w:rPr>
        <w:t>20</w:t>
      </w:r>
      <w:r w:rsidR="00790218">
        <w:rPr>
          <w:sz w:val="28"/>
          <w:szCs w:val="28"/>
        </w:rPr>
        <w:t>25</w:t>
      </w:r>
      <w:r w:rsidR="008056A8" w:rsidRPr="0016361F">
        <w:rPr>
          <w:sz w:val="28"/>
          <w:szCs w:val="28"/>
        </w:rPr>
        <w:t xml:space="preserve"> г. </w:t>
      </w:r>
      <w:r w:rsidR="00790218">
        <w:rPr>
          <w:sz w:val="28"/>
          <w:szCs w:val="28"/>
        </w:rPr>
        <w:t>№ 870</w:t>
      </w:r>
    </w:p>
    <w:p w14:paraId="23CFC278" w14:textId="77777777" w:rsidR="008056A8" w:rsidRPr="0016361F" w:rsidRDefault="008056A8" w:rsidP="0016361F">
      <w:pPr>
        <w:tabs>
          <w:tab w:val="left" w:pos="36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14:paraId="74643EF2" w14:textId="77777777" w:rsidR="008056A8" w:rsidRPr="0016361F" w:rsidRDefault="008056A8" w:rsidP="0016361F">
      <w:pPr>
        <w:tabs>
          <w:tab w:val="center" w:pos="4677"/>
          <w:tab w:val="left" w:pos="8055"/>
        </w:tabs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16361F">
        <w:rPr>
          <w:b/>
          <w:sz w:val="28"/>
          <w:szCs w:val="28"/>
        </w:rPr>
        <w:tab/>
        <w:t>СОСТАВ</w:t>
      </w:r>
      <w:r w:rsidRPr="0016361F">
        <w:rPr>
          <w:b/>
          <w:sz w:val="28"/>
          <w:szCs w:val="28"/>
        </w:rPr>
        <w:tab/>
      </w:r>
    </w:p>
    <w:p w14:paraId="44CFC373" w14:textId="77777777" w:rsidR="008056A8" w:rsidRPr="0016361F" w:rsidRDefault="008056A8" w:rsidP="00790218">
      <w:pPr>
        <w:tabs>
          <w:tab w:val="left" w:pos="4536"/>
          <w:tab w:val="left" w:pos="4820"/>
        </w:tabs>
        <w:suppressAutoHyphens/>
        <w:spacing w:line="360" w:lineRule="atLeast"/>
        <w:ind w:firstLine="709"/>
        <w:jc w:val="center"/>
        <w:rPr>
          <w:b/>
          <w:sz w:val="28"/>
          <w:szCs w:val="28"/>
        </w:rPr>
      </w:pPr>
      <w:r w:rsidRPr="0016361F">
        <w:rPr>
          <w:b/>
          <w:sz w:val="28"/>
          <w:szCs w:val="28"/>
        </w:rPr>
        <w:t xml:space="preserve">комиссии по </w:t>
      </w:r>
      <w:r w:rsidR="00C30513" w:rsidRPr="0016361F">
        <w:rPr>
          <w:b/>
          <w:sz w:val="28"/>
          <w:szCs w:val="28"/>
        </w:rPr>
        <w:t xml:space="preserve">оценке обеспечения </w:t>
      </w:r>
      <w:r w:rsidRPr="0016361F">
        <w:rPr>
          <w:b/>
          <w:sz w:val="28"/>
          <w:szCs w:val="28"/>
        </w:rPr>
        <w:t>готовности</w:t>
      </w:r>
    </w:p>
    <w:p w14:paraId="7189DE3A" w14:textId="77777777" w:rsidR="008056A8" w:rsidRPr="0016361F" w:rsidRDefault="00453BF6" w:rsidP="00790218">
      <w:pPr>
        <w:suppressAutoHyphens/>
        <w:spacing w:line="360" w:lineRule="atLeast"/>
        <w:ind w:firstLine="709"/>
        <w:jc w:val="center"/>
        <w:rPr>
          <w:b/>
          <w:sz w:val="28"/>
          <w:szCs w:val="28"/>
        </w:rPr>
      </w:pPr>
      <w:r w:rsidRPr="0016361F">
        <w:rPr>
          <w:b/>
          <w:sz w:val="28"/>
          <w:szCs w:val="28"/>
        </w:rPr>
        <w:t>к отопительному периоду 202</w:t>
      </w:r>
      <w:r w:rsidR="00C30513" w:rsidRPr="0016361F">
        <w:rPr>
          <w:b/>
          <w:sz w:val="28"/>
          <w:szCs w:val="28"/>
        </w:rPr>
        <w:t>5</w:t>
      </w:r>
      <w:r w:rsidRPr="0016361F">
        <w:rPr>
          <w:b/>
          <w:sz w:val="28"/>
          <w:szCs w:val="28"/>
        </w:rPr>
        <w:t>/202</w:t>
      </w:r>
      <w:r w:rsidR="00C30513" w:rsidRPr="0016361F">
        <w:rPr>
          <w:b/>
          <w:sz w:val="28"/>
          <w:szCs w:val="28"/>
        </w:rPr>
        <w:t>6</w:t>
      </w:r>
      <w:r w:rsidR="008056A8" w:rsidRPr="0016361F">
        <w:rPr>
          <w:b/>
          <w:sz w:val="28"/>
          <w:szCs w:val="28"/>
        </w:rPr>
        <w:t xml:space="preserve"> года</w:t>
      </w:r>
    </w:p>
    <w:p w14:paraId="511F53E6" w14:textId="77777777" w:rsidR="008056A8" w:rsidRPr="0016361F" w:rsidRDefault="008056A8" w:rsidP="0016361F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64"/>
        <w:gridCol w:w="1019"/>
        <w:gridCol w:w="5164"/>
      </w:tblGrid>
      <w:tr w:rsidR="008056A8" w:rsidRPr="0016361F" w14:paraId="6F1A7DA5" w14:textId="77777777" w:rsidTr="006249FA">
        <w:trPr>
          <w:trHeight w:val="1154"/>
        </w:trPr>
        <w:tc>
          <w:tcPr>
            <w:tcW w:w="3652" w:type="dxa"/>
          </w:tcPr>
          <w:p w14:paraId="39E29012" w14:textId="77777777" w:rsidR="008056A8" w:rsidRPr="0016361F" w:rsidRDefault="00C30513" w:rsidP="0016361F">
            <w:pPr>
              <w:suppressAutoHyphens/>
              <w:snapToGrid w:val="0"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Червяков А.А.</w:t>
            </w:r>
          </w:p>
        </w:tc>
        <w:tc>
          <w:tcPr>
            <w:tcW w:w="425" w:type="dxa"/>
          </w:tcPr>
          <w:p w14:paraId="43BDE37F" w14:textId="77777777" w:rsidR="008056A8" w:rsidRPr="0016361F" w:rsidRDefault="008056A8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8ABFAA3" w14:textId="77777777" w:rsidR="00C725DD" w:rsidRDefault="00C30513" w:rsidP="0016361F">
            <w:pPr>
              <w:suppressAutoHyphens/>
              <w:snapToGrid w:val="0"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 xml:space="preserve">Заместитель </w:t>
            </w:r>
            <w:r w:rsidR="00064BDC" w:rsidRPr="0016361F">
              <w:rPr>
                <w:sz w:val="28"/>
                <w:szCs w:val="28"/>
              </w:rPr>
              <w:t>Глав</w:t>
            </w:r>
            <w:r w:rsidRPr="0016361F">
              <w:rPr>
                <w:sz w:val="28"/>
                <w:szCs w:val="28"/>
              </w:rPr>
              <w:t>ы</w:t>
            </w:r>
            <w:r w:rsidR="00064BDC" w:rsidRPr="0016361F">
              <w:rPr>
                <w:sz w:val="28"/>
                <w:szCs w:val="28"/>
              </w:rPr>
              <w:t xml:space="preserve"> администрации муниципального района, председатель комиссии;</w:t>
            </w:r>
          </w:p>
          <w:p w14:paraId="66CD5A9F" w14:textId="50CCB797" w:rsidR="0016361F" w:rsidRPr="0016361F" w:rsidRDefault="0016361F" w:rsidP="0016361F">
            <w:pPr>
              <w:suppressAutoHyphens/>
              <w:snapToGri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8056A8" w:rsidRPr="0016361F" w14:paraId="71CB1648" w14:textId="77777777" w:rsidTr="006249FA">
        <w:tc>
          <w:tcPr>
            <w:tcW w:w="3652" w:type="dxa"/>
          </w:tcPr>
          <w:p w14:paraId="665314C1" w14:textId="77777777" w:rsidR="008056A8" w:rsidRPr="0016361F" w:rsidRDefault="006571A4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16361F">
              <w:rPr>
                <w:sz w:val="28"/>
                <w:szCs w:val="28"/>
              </w:rPr>
              <w:t>Банасяк</w:t>
            </w:r>
            <w:proofErr w:type="spellEnd"/>
            <w:r w:rsidRPr="0016361F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425" w:type="dxa"/>
          </w:tcPr>
          <w:p w14:paraId="1C502D05" w14:textId="77777777" w:rsidR="008056A8" w:rsidRPr="0016361F" w:rsidRDefault="008056A8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1322C6B" w14:textId="77777777" w:rsidR="00C725DD" w:rsidRDefault="006571A4" w:rsidP="0016361F">
            <w:pPr>
              <w:suppressAutoHyphens/>
              <w:snapToGrid w:val="0"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П</w:t>
            </w:r>
            <w:r w:rsidR="008056A8" w:rsidRPr="0016361F">
              <w:rPr>
                <w:sz w:val="28"/>
                <w:szCs w:val="28"/>
              </w:rPr>
              <w:t>редседател</w:t>
            </w:r>
            <w:r w:rsidRPr="0016361F">
              <w:rPr>
                <w:sz w:val="28"/>
                <w:szCs w:val="28"/>
              </w:rPr>
              <w:t>ь</w:t>
            </w:r>
            <w:r w:rsidR="008056A8" w:rsidRPr="0016361F">
              <w:rPr>
                <w:sz w:val="28"/>
                <w:szCs w:val="28"/>
              </w:rPr>
              <w:t xml:space="preserve"> комитета жилищно-коммунального, городского хозяйства и жизнеобеспечения Администрации муниципального района, заместитель председателя комиссии;</w:t>
            </w:r>
          </w:p>
          <w:p w14:paraId="4ADBEACA" w14:textId="58BB36CD" w:rsidR="0016361F" w:rsidRPr="0016361F" w:rsidRDefault="0016361F" w:rsidP="0016361F">
            <w:pPr>
              <w:suppressAutoHyphens/>
              <w:snapToGri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8056A8" w:rsidRPr="0016361F" w14:paraId="156D895D" w14:textId="77777777" w:rsidTr="006249FA">
        <w:tc>
          <w:tcPr>
            <w:tcW w:w="3652" w:type="dxa"/>
          </w:tcPr>
          <w:p w14:paraId="1722AC43" w14:textId="77777777" w:rsidR="008056A8" w:rsidRPr="0016361F" w:rsidRDefault="00B600A0" w:rsidP="0016361F">
            <w:pPr>
              <w:suppressAutoHyphens/>
              <w:snapToGrid w:val="0"/>
              <w:spacing w:line="360" w:lineRule="atLeast"/>
              <w:ind w:firstLine="709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16361F">
              <w:rPr>
                <w:sz w:val="28"/>
                <w:szCs w:val="28"/>
              </w:rPr>
              <w:t>Гасанбекова</w:t>
            </w:r>
            <w:proofErr w:type="spellEnd"/>
            <w:r w:rsidRPr="0016361F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5" w:type="dxa"/>
          </w:tcPr>
          <w:p w14:paraId="28375398" w14:textId="77777777" w:rsidR="008056A8" w:rsidRPr="0016361F" w:rsidRDefault="008056A8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94A0960" w14:textId="77777777" w:rsidR="00064BDC" w:rsidRDefault="00453BF6" w:rsidP="0016361F">
            <w:pPr>
              <w:suppressAutoHyphens/>
              <w:snapToGrid w:val="0"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 xml:space="preserve">Служащий </w:t>
            </w:r>
            <w:r w:rsidR="00B600A0" w:rsidRPr="0016361F">
              <w:rPr>
                <w:sz w:val="28"/>
                <w:szCs w:val="28"/>
              </w:rPr>
              <w:t>ведущей</w:t>
            </w:r>
            <w:r w:rsidRPr="0016361F">
              <w:rPr>
                <w:sz w:val="28"/>
                <w:szCs w:val="28"/>
              </w:rPr>
              <w:t xml:space="preserve"> категории</w:t>
            </w:r>
            <w:r w:rsidR="008056A8" w:rsidRPr="0016361F">
              <w:rPr>
                <w:sz w:val="28"/>
                <w:szCs w:val="28"/>
              </w:rPr>
              <w:t xml:space="preserve"> комитета жилищно-коммунального, городского хозяйства и жизнеобеспечения Администрации муниципального района, секретарь комиссии.</w:t>
            </w:r>
          </w:p>
          <w:p w14:paraId="6D8EAC1B" w14:textId="1CDEC576" w:rsidR="0016361F" w:rsidRPr="0016361F" w:rsidRDefault="0016361F" w:rsidP="0016361F">
            <w:pPr>
              <w:suppressAutoHyphens/>
              <w:snapToGri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556EC6" w:rsidRPr="0016361F" w14:paraId="74F502FD" w14:textId="77777777" w:rsidTr="006249FA">
        <w:trPr>
          <w:trHeight w:val="322"/>
        </w:trPr>
        <w:tc>
          <w:tcPr>
            <w:tcW w:w="3652" w:type="dxa"/>
          </w:tcPr>
          <w:p w14:paraId="451230D3" w14:textId="77777777" w:rsidR="00556EC6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Члены комиссии:</w:t>
            </w:r>
          </w:p>
          <w:p w14:paraId="263B6A83" w14:textId="1856629F" w:rsidR="0016361F" w:rsidRPr="0016361F" w:rsidRDefault="0016361F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71E022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BB04933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56A8" w:rsidRPr="0016361F" w14:paraId="42208697" w14:textId="77777777" w:rsidTr="006249FA">
        <w:tc>
          <w:tcPr>
            <w:tcW w:w="3652" w:type="dxa"/>
          </w:tcPr>
          <w:p w14:paraId="76809F77" w14:textId="77777777" w:rsidR="008A5A64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Вылегжанина О.Н.</w:t>
            </w:r>
          </w:p>
        </w:tc>
        <w:tc>
          <w:tcPr>
            <w:tcW w:w="425" w:type="dxa"/>
          </w:tcPr>
          <w:p w14:paraId="3F72864D" w14:textId="77777777" w:rsidR="008A5A64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7970B5F" w14:textId="77777777" w:rsidR="00E94825" w:rsidRPr="0016361F" w:rsidRDefault="00556EC6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Заместитель Главы администрации муниципального района</w:t>
            </w:r>
          </w:p>
          <w:p w14:paraId="689BF55B" w14:textId="77777777" w:rsidR="00273696" w:rsidRPr="0016361F" w:rsidRDefault="00273696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6EC6" w:rsidRPr="0016361F" w14:paraId="007B95E8" w14:textId="77777777" w:rsidTr="006249FA">
        <w:tc>
          <w:tcPr>
            <w:tcW w:w="3652" w:type="dxa"/>
          </w:tcPr>
          <w:p w14:paraId="74D82339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6361F">
              <w:rPr>
                <w:sz w:val="28"/>
                <w:szCs w:val="28"/>
              </w:rPr>
              <w:t>Ищук</w:t>
            </w:r>
            <w:proofErr w:type="spellEnd"/>
            <w:r w:rsidRPr="0016361F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425" w:type="dxa"/>
          </w:tcPr>
          <w:p w14:paraId="22CC2FC7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0E51B8B1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70271825" w14:textId="48C7B3F7" w:rsidR="00556EC6" w:rsidRPr="0016361F" w:rsidRDefault="00556EC6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Заместитель председателя комитета жилищно-коммунального,</w:t>
            </w:r>
            <w:r w:rsidR="0016361F">
              <w:rPr>
                <w:sz w:val="28"/>
                <w:szCs w:val="28"/>
              </w:rPr>
              <w:t xml:space="preserve"> </w:t>
            </w:r>
            <w:r w:rsidRPr="0016361F">
              <w:rPr>
                <w:sz w:val="28"/>
                <w:szCs w:val="28"/>
              </w:rPr>
              <w:t>городского хозяйства и жизнеобеспечения Администрации Шимского муниципального района;</w:t>
            </w:r>
          </w:p>
          <w:p w14:paraId="26D625F9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6EC6" w:rsidRPr="0016361F" w14:paraId="31F2C762" w14:textId="77777777" w:rsidTr="006249FA">
        <w:trPr>
          <w:trHeight w:val="908"/>
        </w:trPr>
        <w:tc>
          <w:tcPr>
            <w:tcW w:w="3652" w:type="dxa"/>
          </w:tcPr>
          <w:p w14:paraId="20328D98" w14:textId="77777777" w:rsidR="00556EC6" w:rsidRPr="0016361F" w:rsidRDefault="00556EC6" w:rsidP="0016361F">
            <w:pPr>
              <w:suppressAutoHyphens/>
              <w:snapToGrid w:val="0"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lastRenderedPageBreak/>
              <w:t>Романов Г.В.</w:t>
            </w:r>
          </w:p>
        </w:tc>
        <w:tc>
          <w:tcPr>
            <w:tcW w:w="425" w:type="dxa"/>
          </w:tcPr>
          <w:p w14:paraId="4E6ECF6B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0C1820FE" w14:textId="304FF940" w:rsidR="00556EC6" w:rsidRDefault="00556EC6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 xml:space="preserve">Директор филиала АО «Газпром газораспределение Великий Новгород» в </w:t>
            </w:r>
            <w:proofErr w:type="spellStart"/>
            <w:r w:rsidRPr="0016361F">
              <w:rPr>
                <w:sz w:val="28"/>
                <w:szCs w:val="28"/>
              </w:rPr>
              <w:t>г.Старая</w:t>
            </w:r>
            <w:proofErr w:type="spellEnd"/>
            <w:r w:rsidRPr="0016361F">
              <w:rPr>
                <w:sz w:val="28"/>
                <w:szCs w:val="28"/>
              </w:rPr>
              <w:t xml:space="preserve"> Русса (по согласованию);</w:t>
            </w:r>
          </w:p>
          <w:p w14:paraId="0719E305" w14:textId="77777777" w:rsidR="0016361F" w:rsidRPr="0016361F" w:rsidRDefault="0016361F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  <w:p w14:paraId="14B6554A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6EC6" w:rsidRPr="0016361F" w14:paraId="3B6A11EE" w14:textId="77777777" w:rsidTr="006249FA">
        <w:tc>
          <w:tcPr>
            <w:tcW w:w="3652" w:type="dxa"/>
          </w:tcPr>
          <w:p w14:paraId="49D7C9BA" w14:textId="77777777" w:rsidR="00556EC6" w:rsidRPr="0016361F" w:rsidRDefault="00556EC6" w:rsidP="0016361F">
            <w:pPr>
              <w:suppressAutoHyphens/>
              <w:snapToGrid w:val="0"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Федоров М.Ю.</w:t>
            </w:r>
          </w:p>
        </w:tc>
        <w:tc>
          <w:tcPr>
            <w:tcW w:w="425" w:type="dxa"/>
          </w:tcPr>
          <w:p w14:paraId="7662B737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41BA03B" w14:textId="77777777" w:rsidR="00556EC6" w:rsidRPr="0016361F" w:rsidRDefault="00556EC6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 xml:space="preserve">Руководитель ОП Новгород </w:t>
            </w:r>
          </w:p>
          <w:p w14:paraId="72DEDCF5" w14:textId="77777777" w:rsidR="00556EC6" w:rsidRPr="0016361F" w:rsidRDefault="00556EC6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ООО «ТК Северная» (по согласованию);</w:t>
            </w:r>
          </w:p>
          <w:p w14:paraId="6ACFA7ED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6EC6" w:rsidRPr="0016361F" w14:paraId="05DF9D47" w14:textId="77777777" w:rsidTr="006249FA">
        <w:tc>
          <w:tcPr>
            <w:tcW w:w="3652" w:type="dxa"/>
          </w:tcPr>
          <w:p w14:paraId="6F3EA16A" w14:textId="77777777" w:rsidR="00556EC6" w:rsidRPr="0016361F" w:rsidRDefault="00556EC6" w:rsidP="0016361F">
            <w:pPr>
              <w:suppressAutoHyphens/>
              <w:snapToGrid w:val="0"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 xml:space="preserve">Шергин А.Л.     </w:t>
            </w:r>
          </w:p>
          <w:p w14:paraId="50C34410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16EAA8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00352EDD" w14:textId="77777777" w:rsidR="00556EC6" w:rsidRPr="0016361F" w:rsidRDefault="00556EC6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начальник Шимского района теплоснабжения ООО «ТК Новгородская» (по согласованию);</w:t>
            </w:r>
          </w:p>
          <w:p w14:paraId="13538345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6EC6" w:rsidRPr="0016361F" w14:paraId="435FF4FE" w14:textId="77777777" w:rsidTr="006249FA">
        <w:trPr>
          <w:trHeight w:val="744"/>
        </w:trPr>
        <w:tc>
          <w:tcPr>
            <w:tcW w:w="3652" w:type="dxa"/>
          </w:tcPr>
          <w:p w14:paraId="6EA158E8" w14:textId="77777777" w:rsidR="00556EC6" w:rsidRPr="0016361F" w:rsidRDefault="00556EC6" w:rsidP="0016361F">
            <w:pPr>
              <w:suppressAutoHyphens/>
              <w:snapToGrid w:val="0"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6361F">
              <w:rPr>
                <w:sz w:val="28"/>
                <w:szCs w:val="28"/>
              </w:rPr>
              <w:t>Штрейс</w:t>
            </w:r>
            <w:proofErr w:type="spellEnd"/>
            <w:r w:rsidRPr="0016361F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14:paraId="3EDC9D72" w14:textId="77777777" w:rsidR="00556EC6" w:rsidRPr="0016361F" w:rsidRDefault="00556EC6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090F050" w14:textId="77777777" w:rsidR="00556EC6" w:rsidRPr="0016361F" w:rsidRDefault="00556EC6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директор МУП «Шимский ВОДОКАНАЛ»;</w:t>
            </w:r>
          </w:p>
        </w:tc>
      </w:tr>
      <w:tr w:rsidR="004E66F7" w:rsidRPr="0016361F" w14:paraId="02DD863A" w14:textId="77777777" w:rsidTr="006249FA">
        <w:trPr>
          <w:trHeight w:val="744"/>
        </w:trPr>
        <w:tc>
          <w:tcPr>
            <w:tcW w:w="3652" w:type="dxa"/>
          </w:tcPr>
          <w:p w14:paraId="53469C7F" w14:textId="77777777" w:rsidR="004E66F7" w:rsidRPr="0016361F" w:rsidRDefault="00991565" w:rsidP="0016361F">
            <w:pPr>
              <w:suppressAutoHyphens/>
              <w:snapToGrid w:val="0"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Курочкин И.М.</w:t>
            </w:r>
          </w:p>
        </w:tc>
        <w:tc>
          <w:tcPr>
            <w:tcW w:w="425" w:type="dxa"/>
          </w:tcPr>
          <w:p w14:paraId="56EEA760" w14:textId="77777777" w:rsidR="004E66F7" w:rsidRPr="0016361F" w:rsidRDefault="004E66F7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C97F5A7" w14:textId="77777777" w:rsidR="004E66F7" w:rsidRPr="0016361F" w:rsidRDefault="00B8738E" w:rsidP="0016361F">
            <w:pPr>
              <w:suppressAutoHyphens/>
              <w:snapToGrid w:val="0"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главный государственный инспектор отдела по государственному энергетическому надзору по Новгородско</w:t>
            </w:r>
            <w:r w:rsidR="007741C0" w:rsidRPr="0016361F">
              <w:rPr>
                <w:sz w:val="28"/>
                <w:szCs w:val="28"/>
              </w:rPr>
              <w:t>й области Управления;</w:t>
            </w:r>
          </w:p>
          <w:p w14:paraId="0CB7D11A" w14:textId="77777777" w:rsidR="004E66F7" w:rsidRPr="0016361F" w:rsidRDefault="004E66F7" w:rsidP="0016361F">
            <w:pPr>
              <w:suppressAutoHyphens/>
              <w:snapToGrid w:val="0"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E66F7" w:rsidRPr="0016361F" w14:paraId="09861222" w14:textId="77777777" w:rsidTr="006249FA">
        <w:trPr>
          <w:trHeight w:val="877"/>
        </w:trPr>
        <w:tc>
          <w:tcPr>
            <w:tcW w:w="3652" w:type="dxa"/>
          </w:tcPr>
          <w:p w14:paraId="0772FFE5" w14:textId="77777777" w:rsidR="004E66F7" w:rsidRPr="0016361F" w:rsidRDefault="007741C0" w:rsidP="0016361F">
            <w:pPr>
              <w:suppressAutoHyphens/>
              <w:snapToGrid w:val="0"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 xml:space="preserve">Шорохов </w:t>
            </w:r>
            <w:r w:rsidR="00E75065" w:rsidRPr="0016361F">
              <w:rPr>
                <w:sz w:val="28"/>
                <w:szCs w:val="28"/>
              </w:rPr>
              <w:t xml:space="preserve">М.А. </w:t>
            </w:r>
          </w:p>
        </w:tc>
        <w:tc>
          <w:tcPr>
            <w:tcW w:w="425" w:type="dxa"/>
          </w:tcPr>
          <w:p w14:paraId="61CF96BC" w14:textId="77777777" w:rsidR="004E66F7" w:rsidRPr="0016361F" w:rsidRDefault="00E75065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7930502" w14:textId="77777777" w:rsidR="004E66F7" w:rsidRDefault="00E75065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государственный инспектор отдела промышленной безопасности</w:t>
            </w:r>
            <w:r w:rsidR="0016361F">
              <w:rPr>
                <w:sz w:val="28"/>
                <w:szCs w:val="28"/>
              </w:rPr>
              <w:t xml:space="preserve"> </w:t>
            </w:r>
            <w:r w:rsidRPr="0016361F">
              <w:rPr>
                <w:sz w:val="28"/>
                <w:szCs w:val="28"/>
              </w:rPr>
              <w:t>по Новгородской области Управления;</w:t>
            </w:r>
          </w:p>
          <w:p w14:paraId="73D69103" w14:textId="3EA9EA6C" w:rsidR="0016361F" w:rsidRPr="0016361F" w:rsidRDefault="0016361F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7741C0" w:rsidRPr="0016361F" w14:paraId="4679D27D" w14:textId="77777777" w:rsidTr="0016361F">
        <w:trPr>
          <w:trHeight w:val="80"/>
        </w:trPr>
        <w:tc>
          <w:tcPr>
            <w:tcW w:w="3652" w:type="dxa"/>
          </w:tcPr>
          <w:p w14:paraId="77726782" w14:textId="2530F449" w:rsidR="007741C0" w:rsidRPr="0016361F" w:rsidRDefault="0016361F" w:rsidP="0016361F">
            <w:pPr>
              <w:suppressAutoHyphens/>
              <w:snapToGri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741C0" w:rsidRPr="0016361F">
              <w:rPr>
                <w:sz w:val="28"/>
                <w:szCs w:val="28"/>
              </w:rPr>
              <w:t>Представитель</w:t>
            </w:r>
          </w:p>
          <w:p w14:paraId="7AF9D92A" w14:textId="3BA3E308" w:rsidR="007741C0" w:rsidRPr="0016361F" w:rsidRDefault="007741C0" w:rsidP="0016361F">
            <w:pPr>
              <w:suppressAutoHyphens/>
              <w:snapToGrid w:val="0"/>
              <w:spacing w:line="360" w:lineRule="atLeast"/>
              <w:ind w:left="709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 xml:space="preserve">Инспекции </w:t>
            </w:r>
            <w:r w:rsidR="0016361F">
              <w:rPr>
                <w:sz w:val="28"/>
                <w:szCs w:val="28"/>
              </w:rPr>
              <w:t xml:space="preserve">                  </w:t>
            </w:r>
            <w:r w:rsidRPr="0016361F">
              <w:rPr>
                <w:sz w:val="28"/>
                <w:szCs w:val="28"/>
              </w:rPr>
              <w:t xml:space="preserve">Государственного жилищного надзора и лицензионного контроля Новгородской области  </w:t>
            </w:r>
          </w:p>
        </w:tc>
        <w:tc>
          <w:tcPr>
            <w:tcW w:w="425" w:type="dxa"/>
          </w:tcPr>
          <w:p w14:paraId="5E0D12AC" w14:textId="77777777" w:rsidR="007741C0" w:rsidRPr="0016361F" w:rsidRDefault="007741C0" w:rsidP="0016361F">
            <w:pPr>
              <w:suppressAutoHyphens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6361F">
              <w:rPr>
                <w:b/>
                <w:sz w:val="28"/>
                <w:szCs w:val="28"/>
              </w:rPr>
              <w:t xml:space="preserve">-        </w:t>
            </w:r>
          </w:p>
        </w:tc>
        <w:tc>
          <w:tcPr>
            <w:tcW w:w="5670" w:type="dxa"/>
          </w:tcPr>
          <w:p w14:paraId="36923869" w14:textId="77777777" w:rsidR="007741C0" w:rsidRPr="0016361F" w:rsidRDefault="007741C0" w:rsidP="0016361F">
            <w:pPr>
              <w:suppressAutoHyphens/>
              <w:spacing w:line="360" w:lineRule="atLeast"/>
              <w:jc w:val="both"/>
              <w:rPr>
                <w:sz w:val="28"/>
                <w:szCs w:val="28"/>
              </w:rPr>
            </w:pPr>
            <w:r w:rsidRPr="0016361F">
              <w:rPr>
                <w:sz w:val="28"/>
                <w:szCs w:val="28"/>
              </w:rPr>
              <w:t>(по согласованию).</w:t>
            </w:r>
          </w:p>
          <w:p w14:paraId="228AEB83" w14:textId="77777777" w:rsidR="007741C0" w:rsidRPr="0016361F" w:rsidRDefault="007741C0" w:rsidP="0016361F">
            <w:pPr>
              <w:suppressAutoHyphens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A8CCD57" w14:textId="77777777" w:rsidR="00E04CB4" w:rsidRPr="0016361F" w:rsidRDefault="00E04CB4" w:rsidP="0016361F">
      <w:pPr>
        <w:tabs>
          <w:tab w:val="left" w:pos="6800"/>
        </w:tabs>
        <w:suppressAutoHyphens/>
        <w:spacing w:line="360" w:lineRule="atLeast"/>
        <w:ind w:firstLine="709"/>
        <w:jc w:val="both"/>
        <w:textAlignment w:val="auto"/>
        <w:rPr>
          <w:b/>
          <w:sz w:val="28"/>
          <w:szCs w:val="28"/>
        </w:rPr>
      </w:pPr>
    </w:p>
    <w:p w14:paraId="16AE6AD5" w14:textId="77777777" w:rsidR="00E04CB4" w:rsidRPr="0016361F" w:rsidRDefault="00E04CB4" w:rsidP="0016361F">
      <w:pPr>
        <w:tabs>
          <w:tab w:val="left" w:pos="6800"/>
        </w:tabs>
        <w:suppressAutoHyphens/>
        <w:spacing w:line="360" w:lineRule="atLeast"/>
        <w:ind w:firstLine="709"/>
        <w:jc w:val="both"/>
        <w:textAlignment w:val="auto"/>
        <w:rPr>
          <w:b/>
          <w:sz w:val="28"/>
          <w:szCs w:val="28"/>
        </w:rPr>
      </w:pPr>
    </w:p>
    <w:p w14:paraId="3C453A42" w14:textId="77777777" w:rsidR="00D83D94" w:rsidRPr="0016361F" w:rsidRDefault="00D83D94" w:rsidP="0016361F">
      <w:pPr>
        <w:tabs>
          <w:tab w:val="left" w:pos="6800"/>
        </w:tabs>
        <w:suppressAutoHyphens/>
        <w:spacing w:line="360" w:lineRule="atLeast"/>
        <w:ind w:firstLine="709"/>
        <w:jc w:val="both"/>
        <w:textAlignment w:val="auto"/>
        <w:rPr>
          <w:b/>
          <w:sz w:val="28"/>
          <w:szCs w:val="28"/>
        </w:rPr>
      </w:pPr>
    </w:p>
    <w:p w14:paraId="46D8B764" w14:textId="77777777" w:rsidR="00D83D94" w:rsidRPr="0016361F" w:rsidRDefault="00D83D94" w:rsidP="0016361F">
      <w:pPr>
        <w:tabs>
          <w:tab w:val="left" w:pos="6800"/>
        </w:tabs>
        <w:suppressAutoHyphens/>
        <w:spacing w:line="360" w:lineRule="atLeast"/>
        <w:ind w:firstLine="709"/>
        <w:jc w:val="both"/>
        <w:textAlignment w:val="auto"/>
        <w:rPr>
          <w:b/>
          <w:sz w:val="28"/>
          <w:szCs w:val="28"/>
        </w:rPr>
      </w:pPr>
    </w:p>
    <w:p w14:paraId="030040C3" w14:textId="77777777" w:rsidR="00D83D94" w:rsidRPr="0016361F" w:rsidRDefault="00D83D94" w:rsidP="0016361F">
      <w:pPr>
        <w:tabs>
          <w:tab w:val="left" w:pos="6800"/>
        </w:tabs>
        <w:suppressAutoHyphens/>
        <w:spacing w:line="360" w:lineRule="atLeast"/>
        <w:ind w:firstLine="709"/>
        <w:jc w:val="both"/>
        <w:textAlignment w:val="auto"/>
        <w:rPr>
          <w:b/>
          <w:sz w:val="28"/>
          <w:szCs w:val="28"/>
        </w:rPr>
      </w:pPr>
    </w:p>
    <w:p w14:paraId="3BC12C9E" w14:textId="77777777" w:rsidR="00D83D94" w:rsidRPr="0016361F" w:rsidRDefault="00D83D94" w:rsidP="0016361F">
      <w:pPr>
        <w:tabs>
          <w:tab w:val="left" w:pos="6800"/>
        </w:tabs>
        <w:suppressAutoHyphens/>
        <w:spacing w:line="360" w:lineRule="atLeast"/>
        <w:ind w:firstLine="709"/>
        <w:jc w:val="both"/>
        <w:textAlignment w:val="auto"/>
        <w:rPr>
          <w:b/>
          <w:sz w:val="28"/>
          <w:szCs w:val="28"/>
        </w:rPr>
      </w:pPr>
    </w:p>
    <w:p w14:paraId="7CD97094" w14:textId="77777777" w:rsidR="00D83D94" w:rsidRPr="0016361F" w:rsidRDefault="00D83D94" w:rsidP="0016361F">
      <w:pPr>
        <w:tabs>
          <w:tab w:val="left" w:pos="6800"/>
        </w:tabs>
        <w:suppressAutoHyphens/>
        <w:spacing w:line="360" w:lineRule="atLeast"/>
        <w:ind w:firstLine="709"/>
        <w:jc w:val="both"/>
        <w:textAlignment w:val="auto"/>
        <w:rPr>
          <w:b/>
          <w:sz w:val="28"/>
          <w:szCs w:val="28"/>
        </w:rPr>
      </w:pPr>
    </w:p>
    <w:p w14:paraId="31B0DE48" w14:textId="77777777" w:rsidR="005D05BA" w:rsidRPr="0016361F" w:rsidRDefault="005D05BA" w:rsidP="0016361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14:paraId="694C2E0B" w14:textId="77777777" w:rsidR="008056A8" w:rsidRPr="0016361F" w:rsidRDefault="008056A8" w:rsidP="0016361F">
      <w:pPr>
        <w:tabs>
          <w:tab w:val="left" w:pos="6915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sectPr w:rsidR="008056A8" w:rsidRPr="0016361F" w:rsidSect="0032507B">
      <w:headerReference w:type="default" r:id="rId18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1DD9" w14:textId="77777777" w:rsidR="00F80DA9" w:rsidRDefault="00F80DA9" w:rsidP="00A25CE8">
      <w:r>
        <w:separator/>
      </w:r>
    </w:p>
  </w:endnote>
  <w:endnote w:type="continuationSeparator" w:id="0">
    <w:p w14:paraId="29FE98E2" w14:textId="77777777" w:rsidR="00F80DA9" w:rsidRDefault="00F80DA9" w:rsidP="00A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D8F7" w14:textId="77777777" w:rsidR="00F80DA9" w:rsidRDefault="00F80DA9" w:rsidP="00A25CE8">
      <w:r>
        <w:separator/>
      </w:r>
    </w:p>
  </w:footnote>
  <w:footnote w:type="continuationSeparator" w:id="0">
    <w:p w14:paraId="2738F41A" w14:textId="77777777" w:rsidR="00F80DA9" w:rsidRDefault="00F80DA9" w:rsidP="00A2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92095"/>
      <w:docPartObj>
        <w:docPartGallery w:val="Page Numbers (Top of Page)"/>
        <w:docPartUnique/>
      </w:docPartObj>
    </w:sdtPr>
    <w:sdtEndPr/>
    <w:sdtContent>
      <w:p w14:paraId="1941F0DD" w14:textId="77777777" w:rsidR="00A25CE8" w:rsidRDefault="00A053B3">
        <w:pPr>
          <w:pStyle w:val="a7"/>
          <w:jc w:val="center"/>
        </w:pPr>
        <w:r>
          <w:fldChar w:fldCharType="begin"/>
        </w:r>
        <w:r w:rsidR="004A091D">
          <w:instrText xml:space="preserve"> PAGE   \* MERGEFORMAT </w:instrText>
        </w:r>
        <w:r>
          <w:fldChar w:fldCharType="separate"/>
        </w:r>
        <w:r w:rsidR="004915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20DA4" w14:textId="77777777" w:rsidR="00A25CE8" w:rsidRDefault="00A25C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1D39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F9350E"/>
    <w:multiLevelType w:val="hybridMultilevel"/>
    <w:tmpl w:val="FAF05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6820"/>
    <w:multiLevelType w:val="hybridMultilevel"/>
    <w:tmpl w:val="4D1A304A"/>
    <w:lvl w:ilvl="0" w:tplc="770C96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1C20F33"/>
    <w:multiLevelType w:val="hybridMultilevel"/>
    <w:tmpl w:val="4D1A304A"/>
    <w:lvl w:ilvl="0" w:tplc="770C96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14"/>
    <w:rsid w:val="000216B5"/>
    <w:rsid w:val="0002306B"/>
    <w:rsid w:val="00057B02"/>
    <w:rsid w:val="00062B9C"/>
    <w:rsid w:val="00064BDC"/>
    <w:rsid w:val="00085DE7"/>
    <w:rsid w:val="00087B2C"/>
    <w:rsid w:val="00093A0A"/>
    <w:rsid w:val="000B3570"/>
    <w:rsid w:val="000B42DF"/>
    <w:rsid w:val="000C55EB"/>
    <w:rsid w:val="000E7F02"/>
    <w:rsid w:val="000F1A8A"/>
    <w:rsid w:val="000F38DD"/>
    <w:rsid w:val="000F7CC5"/>
    <w:rsid w:val="00100AC9"/>
    <w:rsid w:val="001035BF"/>
    <w:rsid w:val="00114510"/>
    <w:rsid w:val="00140BA9"/>
    <w:rsid w:val="00156FD7"/>
    <w:rsid w:val="0016361F"/>
    <w:rsid w:val="00173CBF"/>
    <w:rsid w:val="00176AC8"/>
    <w:rsid w:val="00177513"/>
    <w:rsid w:val="00186586"/>
    <w:rsid w:val="00194139"/>
    <w:rsid w:val="001B4E2C"/>
    <w:rsid w:val="001B7777"/>
    <w:rsid w:val="001D563B"/>
    <w:rsid w:val="001D7CFF"/>
    <w:rsid w:val="001E3444"/>
    <w:rsid w:val="001E52E5"/>
    <w:rsid w:val="001F245C"/>
    <w:rsid w:val="00203891"/>
    <w:rsid w:val="00217865"/>
    <w:rsid w:val="0023013F"/>
    <w:rsid w:val="002301FB"/>
    <w:rsid w:val="00261BC8"/>
    <w:rsid w:val="00273696"/>
    <w:rsid w:val="002761A5"/>
    <w:rsid w:val="00277615"/>
    <w:rsid w:val="00281F4B"/>
    <w:rsid w:val="002945EC"/>
    <w:rsid w:val="002B61B1"/>
    <w:rsid w:val="002C4E2D"/>
    <w:rsid w:val="002D1C00"/>
    <w:rsid w:val="002E7A7E"/>
    <w:rsid w:val="002F46DD"/>
    <w:rsid w:val="003031CD"/>
    <w:rsid w:val="00311496"/>
    <w:rsid w:val="003121D8"/>
    <w:rsid w:val="0032507B"/>
    <w:rsid w:val="00326F63"/>
    <w:rsid w:val="0033338F"/>
    <w:rsid w:val="00341614"/>
    <w:rsid w:val="0034445E"/>
    <w:rsid w:val="00344AE5"/>
    <w:rsid w:val="003510D6"/>
    <w:rsid w:val="003800D9"/>
    <w:rsid w:val="003819A7"/>
    <w:rsid w:val="00386AC1"/>
    <w:rsid w:val="00387911"/>
    <w:rsid w:val="00392120"/>
    <w:rsid w:val="003935BC"/>
    <w:rsid w:val="003A49BE"/>
    <w:rsid w:val="003A6F3E"/>
    <w:rsid w:val="003B038E"/>
    <w:rsid w:val="003B4E39"/>
    <w:rsid w:val="003C0AC3"/>
    <w:rsid w:val="003C2DC0"/>
    <w:rsid w:val="003C44AF"/>
    <w:rsid w:val="003E037C"/>
    <w:rsid w:val="003E272F"/>
    <w:rsid w:val="003F2588"/>
    <w:rsid w:val="003F3060"/>
    <w:rsid w:val="0040039A"/>
    <w:rsid w:val="004003EA"/>
    <w:rsid w:val="00411355"/>
    <w:rsid w:val="00421161"/>
    <w:rsid w:val="00434CD3"/>
    <w:rsid w:val="0044028E"/>
    <w:rsid w:val="00442381"/>
    <w:rsid w:val="00446245"/>
    <w:rsid w:val="00451CBB"/>
    <w:rsid w:val="00453BF6"/>
    <w:rsid w:val="004551F4"/>
    <w:rsid w:val="00456724"/>
    <w:rsid w:val="0046386F"/>
    <w:rsid w:val="00464EB8"/>
    <w:rsid w:val="004827EC"/>
    <w:rsid w:val="0049076B"/>
    <w:rsid w:val="004915ED"/>
    <w:rsid w:val="004A0606"/>
    <w:rsid w:val="004A091D"/>
    <w:rsid w:val="004A1860"/>
    <w:rsid w:val="004A68D5"/>
    <w:rsid w:val="004B3FDF"/>
    <w:rsid w:val="004B4426"/>
    <w:rsid w:val="004B71BD"/>
    <w:rsid w:val="004C5A8E"/>
    <w:rsid w:val="004E23FF"/>
    <w:rsid w:val="004E66F7"/>
    <w:rsid w:val="004F4D14"/>
    <w:rsid w:val="004F52C2"/>
    <w:rsid w:val="0050715B"/>
    <w:rsid w:val="00511064"/>
    <w:rsid w:val="005163F5"/>
    <w:rsid w:val="00526C22"/>
    <w:rsid w:val="00527A51"/>
    <w:rsid w:val="005317DB"/>
    <w:rsid w:val="0053238D"/>
    <w:rsid w:val="0054139E"/>
    <w:rsid w:val="00551849"/>
    <w:rsid w:val="00556EC6"/>
    <w:rsid w:val="0056706F"/>
    <w:rsid w:val="00572A10"/>
    <w:rsid w:val="005743C0"/>
    <w:rsid w:val="00581FE9"/>
    <w:rsid w:val="00586550"/>
    <w:rsid w:val="00595401"/>
    <w:rsid w:val="005B4CC4"/>
    <w:rsid w:val="005D05BA"/>
    <w:rsid w:val="005D5BE8"/>
    <w:rsid w:val="005E213F"/>
    <w:rsid w:val="005E2B5F"/>
    <w:rsid w:val="005E6BFE"/>
    <w:rsid w:val="006029BA"/>
    <w:rsid w:val="00623A78"/>
    <w:rsid w:val="00623F46"/>
    <w:rsid w:val="006249FA"/>
    <w:rsid w:val="0063663E"/>
    <w:rsid w:val="00654018"/>
    <w:rsid w:val="006571A4"/>
    <w:rsid w:val="00666F1D"/>
    <w:rsid w:val="006678A5"/>
    <w:rsid w:val="00670BDE"/>
    <w:rsid w:val="006725F4"/>
    <w:rsid w:val="00681FF2"/>
    <w:rsid w:val="006A2CE4"/>
    <w:rsid w:val="006B1FC3"/>
    <w:rsid w:val="006B6B28"/>
    <w:rsid w:val="006B6D67"/>
    <w:rsid w:val="006B79B5"/>
    <w:rsid w:val="006C62DE"/>
    <w:rsid w:val="006F01F4"/>
    <w:rsid w:val="00704231"/>
    <w:rsid w:val="007100B0"/>
    <w:rsid w:val="00716F75"/>
    <w:rsid w:val="0074171C"/>
    <w:rsid w:val="00744739"/>
    <w:rsid w:val="0074630A"/>
    <w:rsid w:val="00754653"/>
    <w:rsid w:val="00773B05"/>
    <w:rsid w:val="007741C0"/>
    <w:rsid w:val="00776C75"/>
    <w:rsid w:val="00790218"/>
    <w:rsid w:val="007A1022"/>
    <w:rsid w:val="007B12C0"/>
    <w:rsid w:val="007B653C"/>
    <w:rsid w:val="007C1141"/>
    <w:rsid w:val="007C311A"/>
    <w:rsid w:val="007C6CF9"/>
    <w:rsid w:val="007D5486"/>
    <w:rsid w:val="007E393D"/>
    <w:rsid w:val="008056A8"/>
    <w:rsid w:val="00827885"/>
    <w:rsid w:val="00834EFB"/>
    <w:rsid w:val="00840DC2"/>
    <w:rsid w:val="00856BCC"/>
    <w:rsid w:val="008852BF"/>
    <w:rsid w:val="00891DF8"/>
    <w:rsid w:val="00895B06"/>
    <w:rsid w:val="008A01A4"/>
    <w:rsid w:val="008A52F8"/>
    <w:rsid w:val="008A5A64"/>
    <w:rsid w:val="008A7919"/>
    <w:rsid w:val="008B2912"/>
    <w:rsid w:val="008C093A"/>
    <w:rsid w:val="008C1BDA"/>
    <w:rsid w:val="008D3610"/>
    <w:rsid w:val="008D4964"/>
    <w:rsid w:val="008E3D57"/>
    <w:rsid w:val="008F09EB"/>
    <w:rsid w:val="0090478F"/>
    <w:rsid w:val="009052C8"/>
    <w:rsid w:val="00905EEB"/>
    <w:rsid w:val="00906BB4"/>
    <w:rsid w:val="00912A98"/>
    <w:rsid w:val="009148F9"/>
    <w:rsid w:val="00924FD5"/>
    <w:rsid w:val="0094598A"/>
    <w:rsid w:val="009523E0"/>
    <w:rsid w:val="009630A5"/>
    <w:rsid w:val="0097262A"/>
    <w:rsid w:val="00975F53"/>
    <w:rsid w:val="00977862"/>
    <w:rsid w:val="00991565"/>
    <w:rsid w:val="009921A9"/>
    <w:rsid w:val="00995A51"/>
    <w:rsid w:val="009A2581"/>
    <w:rsid w:val="009B2F3B"/>
    <w:rsid w:val="009D4AEF"/>
    <w:rsid w:val="00A017F6"/>
    <w:rsid w:val="00A053B3"/>
    <w:rsid w:val="00A16736"/>
    <w:rsid w:val="00A251B9"/>
    <w:rsid w:val="00A25CE8"/>
    <w:rsid w:val="00A26323"/>
    <w:rsid w:val="00A26E13"/>
    <w:rsid w:val="00A27CDB"/>
    <w:rsid w:val="00A35E68"/>
    <w:rsid w:val="00A75CCA"/>
    <w:rsid w:val="00A76E76"/>
    <w:rsid w:val="00A819E5"/>
    <w:rsid w:val="00A844E2"/>
    <w:rsid w:val="00A85437"/>
    <w:rsid w:val="00A96510"/>
    <w:rsid w:val="00A96F97"/>
    <w:rsid w:val="00A97BBD"/>
    <w:rsid w:val="00AA29C7"/>
    <w:rsid w:val="00AB2D92"/>
    <w:rsid w:val="00AB2FDD"/>
    <w:rsid w:val="00AD2769"/>
    <w:rsid w:val="00AE7DE1"/>
    <w:rsid w:val="00AF6683"/>
    <w:rsid w:val="00B01DA1"/>
    <w:rsid w:val="00B14132"/>
    <w:rsid w:val="00B201FD"/>
    <w:rsid w:val="00B25E52"/>
    <w:rsid w:val="00B30110"/>
    <w:rsid w:val="00B30148"/>
    <w:rsid w:val="00B600A0"/>
    <w:rsid w:val="00B65D6D"/>
    <w:rsid w:val="00B65F92"/>
    <w:rsid w:val="00B7373A"/>
    <w:rsid w:val="00B80930"/>
    <w:rsid w:val="00B84959"/>
    <w:rsid w:val="00B8738E"/>
    <w:rsid w:val="00BA31F5"/>
    <w:rsid w:val="00BA7688"/>
    <w:rsid w:val="00BB69DF"/>
    <w:rsid w:val="00BD6312"/>
    <w:rsid w:val="00BE27E5"/>
    <w:rsid w:val="00BE6722"/>
    <w:rsid w:val="00BF3009"/>
    <w:rsid w:val="00BF4BF4"/>
    <w:rsid w:val="00C30513"/>
    <w:rsid w:val="00C40548"/>
    <w:rsid w:val="00C505A1"/>
    <w:rsid w:val="00C554BF"/>
    <w:rsid w:val="00C56765"/>
    <w:rsid w:val="00C56CCD"/>
    <w:rsid w:val="00C618AE"/>
    <w:rsid w:val="00C63C0D"/>
    <w:rsid w:val="00C6668E"/>
    <w:rsid w:val="00C725DD"/>
    <w:rsid w:val="00C73C39"/>
    <w:rsid w:val="00CA6691"/>
    <w:rsid w:val="00CB0D01"/>
    <w:rsid w:val="00CC1C0D"/>
    <w:rsid w:val="00CC4C0E"/>
    <w:rsid w:val="00CE0BD5"/>
    <w:rsid w:val="00CE1304"/>
    <w:rsid w:val="00CF59F6"/>
    <w:rsid w:val="00CF7A66"/>
    <w:rsid w:val="00D0701D"/>
    <w:rsid w:val="00D07794"/>
    <w:rsid w:val="00D15E2E"/>
    <w:rsid w:val="00D209C3"/>
    <w:rsid w:val="00D2455A"/>
    <w:rsid w:val="00D3650D"/>
    <w:rsid w:val="00D465B0"/>
    <w:rsid w:val="00D508E0"/>
    <w:rsid w:val="00D777BF"/>
    <w:rsid w:val="00D83D94"/>
    <w:rsid w:val="00D8671D"/>
    <w:rsid w:val="00D87212"/>
    <w:rsid w:val="00D9350D"/>
    <w:rsid w:val="00D93F4E"/>
    <w:rsid w:val="00DA02F3"/>
    <w:rsid w:val="00DA1EBF"/>
    <w:rsid w:val="00DB6A26"/>
    <w:rsid w:val="00DC56C2"/>
    <w:rsid w:val="00DE06F0"/>
    <w:rsid w:val="00DE2648"/>
    <w:rsid w:val="00DE68FC"/>
    <w:rsid w:val="00E02CE9"/>
    <w:rsid w:val="00E04CB4"/>
    <w:rsid w:val="00E06C63"/>
    <w:rsid w:val="00E23185"/>
    <w:rsid w:val="00E23DC3"/>
    <w:rsid w:val="00E277AE"/>
    <w:rsid w:val="00E40819"/>
    <w:rsid w:val="00E56403"/>
    <w:rsid w:val="00E61260"/>
    <w:rsid w:val="00E62F92"/>
    <w:rsid w:val="00E63954"/>
    <w:rsid w:val="00E7253D"/>
    <w:rsid w:val="00E75065"/>
    <w:rsid w:val="00E94825"/>
    <w:rsid w:val="00EA0BE7"/>
    <w:rsid w:val="00EB2731"/>
    <w:rsid w:val="00EB30CB"/>
    <w:rsid w:val="00EE5DB6"/>
    <w:rsid w:val="00EF0A08"/>
    <w:rsid w:val="00EF5A08"/>
    <w:rsid w:val="00EF5A6C"/>
    <w:rsid w:val="00F13F3B"/>
    <w:rsid w:val="00F15E11"/>
    <w:rsid w:val="00F16557"/>
    <w:rsid w:val="00F23520"/>
    <w:rsid w:val="00F3314B"/>
    <w:rsid w:val="00F35B0A"/>
    <w:rsid w:val="00F379AC"/>
    <w:rsid w:val="00F4636A"/>
    <w:rsid w:val="00F53516"/>
    <w:rsid w:val="00F54D05"/>
    <w:rsid w:val="00F62D91"/>
    <w:rsid w:val="00F80DA9"/>
    <w:rsid w:val="00F9131C"/>
    <w:rsid w:val="00F92536"/>
    <w:rsid w:val="00F9517B"/>
    <w:rsid w:val="00FA1155"/>
    <w:rsid w:val="00FA2094"/>
    <w:rsid w:val="00FA5A61"/>
    <w:rsid w:val="00FB4EDB"/>
    <w:rsid w:val="00FB5DFB"/>
    <w:rsid w:val="00FB7E31"/>
    <w:rsid w:val="00FC0312"/>
    <w:rsid w:val="00FC1960"/>
    <w:rsid w:val="00FC74BC"/>
    <w:rsid w:val="00FD1C23"/>
    <w:rsid w:val="00FD406B"/>
    <w:rsid w:val="00FE3A41"/>
    <w:rsid w:val="00FF0C14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1BF3"/>
  <w15:docId w15:val="{6CEFFE3A-2186-4671-99A2-31C8F39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semiHidden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5CE8"/>
    <w:rPr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D93F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F4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23F46"/>
    <w:pPr>
      <w:ind w:left="720"/>
      <w:contextualSpacing/>
    </w:pPr>
  </w:style>
  <w:style w:type="table" w:styleId="ae">
    <w:name w:val="Table Grid"/>
    <w:basedOn w:val="a1"/>
    <w:uiPriority w:val="59"/>
    <w:rsid w:val="0062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87911"/>
    <w:rPr>
      <w:color w:val="0000FF"/>
      <w:u w:val="single"/>
    </w:rPr>
  </w:style>
  <w:style w:type="paragraph" w:customStyle="1" w:styleId="af0">
    <w:name w:val="подпись к объекту"/>
    <w:basedOn w:val="a"/>
    <w:next w:val="a"/>
    <w:rsid w:val="0016361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1894&amp;dst=10135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1894&amp;dst=100115" TargetMode="External"/><Relationship Id="rId17" Type="http://schemas.openxmlformats.org/officeDocument/2006/relationships/hyperlink" Target="https://shimsk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894&amp;dst=1001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894&amp;dst=100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894&amp;dst=100044" TargetMode="External"/><Relationship Id="rId10" Type="http://schemas.openxmlformats.org/officeDocument/2006/relationships/hyperlink" Target="https://login.consultant.ru/link/?req=doc&amp;base=LAW&amp;n=491894&amp;dst=1011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894&amp;dst=100278" TargetMode="External"/><Relationship Id="rId14" Type="http://schemas.openxmlformats.org/officeDocument/2006/relationships/hyperlink" Target="https://login.consultant.ru/link/?req=doc&amp;base=LAW&amp;n=491894&amp;dst=101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A1DB-F869-4879-B0D1-F2178E2D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2025-06-27T08:52:00Z</cp:lastPrinted>
  <dcterms:created xsi:type="dcterms:W3CDTF">2025-06-27T08:54:00Z</dcterms:created>
  <dcterms:modified xsi:type="dcterms:W3CDTF">2025-06-27T08:54:00Z</dcterms:modified>
</cp:coreProperties>
</file>