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E5A" w:rsidRPr="007D5E60" w:rsidRDefault="00211481" w:rsidP="00D97482">
      <w:pPr>
        <w:rPr>
          <w:rFonts w:ascii="Bookman Old Style" w:hAnsi="Bookman Old Style"/>
          <w:lang w:eastAsia="en-US"/>
        </w:rPr>
      </w:pPr>
      <w:r>
        <w:rPr>
          <w:rFonts w:ascii="Bookman Old Style" w:hAnsi="Bookman Old Style"/>
          <w:noProof/>
        </w:rPr>
        <mc:AlternateContent>
          <mc:Choice Requires="wps">
            <w:drawing>
              <wp:anchor distT="0" distB="0" distL="114300" distR="114300" simplePos="0" relativeHeight="251658240" behindDoc="0" locked="0" layoutInCell="1" allowOverlap="1">
                <wp:simplePos x="0" y="0"/>
                <wp:positionH relativeFrom="margin">
                  <wp:posOffset>-680085</wp:posOffset>
                </wp:positionH>
                <wp:positionV relativeFrom="margin">
                  <wp:posOffset>-367665</wp:posOffset>
                </wp:positionV>
                <wp:extent cx="6877050" cy="9991725"/>
                <wp:effectExtent l="95250" t="95250" r="95250" b="104775"/>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9991725"/>
                        </a:xfrm>
                        <a:prstGeom prst="rect">
                          <a:avLst/>
                        </a:prstGeom>
                        <a:solidFill>
                          <a:srgbClr val="FFFFFF"/>
                        </a:solidFill>
                        <a:ln w="190500" cmpd="tri">
                          <a:solidFill>
                            <a:srgbClr val="0070C0"/>
                          </a:solidFill>
                          <a:miter lim="800000"/>
                          <a:headEnd/>
                          <a:tailEnd/>
                        </a:ln>
                      </wps:spPr>
                      <wps:txbx>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5124"/>
                            </w:tblGrid>
                            <w:tr w:rsidR="00B6354C" w:rsidTr="001D7D4E">
                              <w:tc>
                                <w:tcPr>
                                  <w:tcW w:w="5128" w:type="dxa"/>
                                </w:tcPr>
                                <w:p w:rsidR="00B6354C" w:rsidRDefault="00B6354C" w:rsidP="00B55120">
                                  <w:pPr>
                                    <w:spacing w:after="0" w:line="250" w:lineRule="exact"/>
                                    <w:ind w:firstLine="0"/>
                                    <w:jc w:val="center"/>
                                  </w:pPr>
                                </w:p>
                              </w:tc>
                              <w:tc>
                                <w:tcPr>
                                  <w:tcW w:w="5129" w:type="dxa"/>
                                </w:tcPr>
                                <w:p w:rsidR="00B6354C" w:rsidRPr="00B55120" w:rsidRDefault="00B6354C" w:rsidP="001D7D4E">
                                  <w:pPr>
                                    <w:spacing w:after="0" w:line="240" w:lineRule="exact"/>
                                    <w:ind w:right="306" w:firstLine="0"/>
                                    <w:jc w:val="center"/>
                                    <w:rPr>
                                      <w:sz w:val="28"/>
                                      <w:szCs w:val="28"/>
                                    </w:rPr>
                                  </w:pPr>
                                  <w:r w:rsidRPr="00B55120">
                                    <w:rPr>
                                      <w:sz w:val="28"/>
                                      <w:szCs w:val="28"/>
                                    </w:rPr>
                                    <w:t>Утверждена</w:t>
                                  </w:r>
                                </w:p>
                                <w:p w:rsidR="00B6354C" w:rsidRPr="00B55120" w:rsidRDefault="00B6354C" w:rsidP="001D7D4E">
                                  <w:pPr>
                                    <w:spacing w:after="0" w:line="240" w:lineRule="exact"/>
                                    <w:ind w:right="306" w:firstLine="0"/>
                                    <w:jc w:val="center"/>
                                    <w:rPr>
                                      <w:sz w:val="28"/>
                                      <w:szCs w:val="28"/>
                                    </w:rPr>
                                  </w:pPr>
                                  <w:r w:rsidRPr="00B55120">
                                    <w:rPr>
                                      <w:sz w:val="28"/>
                                      <w:szCs w:val="28"/>
                                    </w:rPr>
                                    <w:t>постановлением Администрации</w:t>
                                  </w:r>
                                </w:p>
                                <w:p w:rsidR="00B6354C" w:rsidRPr="00B55120" w:rsidRDefault="00B6354C" w:rsidP="001D7D4E">
                                  <w:pPr>
                                    <w:spacing w:after="0" w:line="240" w:lineRule="exact"/>
                                    <w:ind w:right="306" w:firstLine="0"/>
                                    <w:jc w:val="center"/>
                                    <w:rPr>
                                      <w:sz w:val="28"/>
                                      <w:szCs w:val="28"/>
                                    </w:rPr>
                                  </w:pPr>
                                  <w:r w:rsidRPr="00B55120">
                                    <w:rPr>
                                      <w:sz w:val="28"/>
                                      <w:szCs w:val="28"/>
                                    </w:rPr>
                                    <w:t>Шимского муниципального района</w:t>
                                  </w:r>
                                </w:p>
                                <w:p w:rsidR="00B6354C" w:rsidRDefault="00B6354C" w:rsidP="001D7281">
                                  <w:pPr>
                                    <w:spacing w:after="0" w:line="240" w:lineRule="exact"/>
                                    <w:ind w:right="306" w:firstLine="0"/>
                                    <w:jc w:val="center"/>
                                  </w:pPr>
                                  <w:r w:rsidRPr="00B55120">
                                    <w:rPr>
                                      <w:sz w:val="28"/>
                                      <w:szCs w:val="28"/>
                                    </w:rPr>
                                    <w:t xml:space="preserve">от </w:t>
                                  </w:r>
                                  <w:r>
                                    <w:rPr>
                                      <w:sz w:val="28"/>
                                      <w:szCs w:val="28"/>
                                    </w:rPr>
                                    <w:t xml:space="preserve">15.04.2022 </w:t>
                                  </w:r>
                                  <w:r w:rsidRPr="00B55120">
                                    <w:rPr>
                                      <w:sz w:val="28"/>
                                      <w:szCs w:val="28"/>
                                    </w:rPr>
                                    <w:t>№</w:t>
                                  </w:r>
                                  <w:r>
                                    <w:rPr>
                                      <w:sz w:val="28"/>
                                      <w:szCs w:val="28"/>
                                    </w:rPr>
                                    <w:t xml:space="preserve"> 348</w:t>
                                  </w:r>
                                </w:p>
                              </w:tc>
                            </w:tr>
                          </w:tbl>
                          <w:p w:rsidR="00B6354C" w:rsidRDefault="00B6354C" w:rsidP="00B55120">
                            <w:pPr>
                              <w:spacing w:after="0" w:line="250" w:lineRule="exact"/>
                              <w:ind w:firstLine="0"/>
                              <w:jc w:val="center"/>
                            </w:pPr>
                          </w:p>
                          <w:p w:rsidR="00B6354C" w:rsidRDefault="00B6354C" w:rsidP="00D97482">
                            <w:pPr>
                              <w:pStyle w:val="13"/>
                              <w:pBdr>
                                <w:bottom w:val="none" w:sz="0" w:space="0" w:color="auto"/>
                              </w:pBdr>
                              <w:rPr>
                                <w:rFonts w:ascii="Times New Roman" w:hAnsi="Times New Roman"/>
                                <w:b/>
                                <w:color w:val="4A442A"/>
                                <w:sz w:val="24"/>
                                <w:szCs w:val="24"/>
                                <w:lang w:val="ru-RU"/>
                              </w:rPr>
                            </w:pPr>
                          </w:p>
                          <w:p w:rsidR="00B6354C" w:rsidRPr="00B55120" w:rsidRDefault="00B6354C" w:rsidP="00B55120">
                            <w:pPr>
                              <w:rPr>
                                <w:lang w:eastAsia="en-US"/>
                              </w:rPr>
                            </w:pPr>
                          </w:p>
                          <w:p w:rsidR="00B6354C" w:rsidRPr="00814595" w:rsidRDefault="00B6354C" w:rsidP="00D97482">
                            <w:pPr>
                              <w:pStyle w:val="13"/>
                              <w:pBdr>
                                <w:bottom w:val="none" w:sz="0" w:space="0" w:color="auto"/>
                              </w:pBdr>
                              <w:rPr>
                                <w:rFonts w:ascii="Times New Roman" w:hAnsi="Times New Roman"/>
                                <w:b/>
                                <w:color w:val="4A442A"/>
                                <w:sz w:val="24"/>
                                <w:szCs w:val="24"/>
                                <w:lang w:val="ru-RU"/>
                              </w:rPr>
                            </w:pPr>
                          </w:p>
                          <w:p w:rsidR="00B6354C" w:rsidRPr="00814595" w:rsidRDefault="00B6354C" w:rsidP="007B6748">
                            <w:pPr>
                              <w:rPr>
                                <w:lang w:eastAsia="en-US"/>
                              </w:rPr>
                            </w:pPr>
                          </w:p>
                          <w:p w:rsidR="00B6354C" w:rsidRPr="00814595" w:rsidRDefault="00B6354C" w:rsidP="007B6748">
                            <w:pPr>
                              <w:rPr>
                                <w:lang w:eastAsia="en-US"/>
                              </w:rPr>
                            </w:pPr>
                          </w:p>
                          <w:p w:rsidR="00B6354C" w:rsidRPr="00E1748F" w:rsidRDefault="00B6354C" w:rsidP="00BE21C7">
                            <w:pPr>
                              <w:pStyle w:val="13"/>
                              <w:pBdr>
                                <w:bottom w:val="none" w:sz="0" w:space="0" w:color="auto"/>
                              </w:pBdr>
                              <w:spacing w:before="0" w:line="276" w:lineRule="auto"/>
                              <w:rPr>
                                <w:rFonts w:ascii="Times New Roman" w:hAnsi="Times New Roman"/>
                                <w:b/>
                                <w:color w:val="auto"/>
                                <w:sz w:val="44"/>
                                <w:szCs w:val="44"/>
                                <w:lang w:val="ru-RU"/>
                              </w:rPr>
                            </w:pPr>
                            <w:r w:rsidRPr="00E1748F">
                              <w:rPr>
                                <w:rFonts w:ascii="Times New Roman" w:hAnsi="Times New Roman"/>
                                <w:b/>
                                <w:color w:val="auto"/>
                                <w:sz w:val="44"/>
                                <w:szCs w:val="44"/>
                                <w:lang w:val="ru-RU"/>
                              </w:rPr>
                              <w:t xml:space="preserve">Схема теплоснабжения </w:t>
                            </w:r>
                          </w:p>
                          <w:p w:rsidR="00B6354C" w:rsidRPr="00E1748F" w:rsidRDefault="00B6354C"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МЕДВЕДСКОГО</w:t>
                            </w:r>
                            <w:r w:rsidRPr="00E1748F">
                              <w:rPr>
                                <w:rFonts w:ascii="Times New Roman" w:hAnsi="Times New Roman"/>
                                <w:b/>
                                <w:color w:val="auto"/>
                                <w:sz w:val="44"/>
                                <w:szCs w:val="44"/>
                                <w:lang w:val="ru-RU"/>
                              </w:rPr>
                              <w:t xml:space="preserve"> СЕЛЬСКОГО ПОСЕЛЕНИЯ</w:t>
                            </w:r>
                          </w:p>
                          <w:p w:rsidR="00B6354C" w:rsidRPr="00E1748F" w:rsidRDefault="00B6354C"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ШИМСКОГО</w:t>
                            </w:r>
                            <w:r w:rsidRPr="00E1748F">
                              <w:rPr>
                                <w:rFonts w:ascii="Times New Roman" w:hAnsi="Times New Roman"/>
                                <w:b/>
                                <w:color w:val="auto"/>
                                <w:sz w:val="44"/>
                                <w:szCs w:val="44"/>
                                <w:lang w:val="ru-RU"/>
                              </w:rPr>
                              <w:t xml:space="preserve"> района </w:t>
                            </w:r>
                          </w:p>
                          <w:p w:rsidR="00B6354C" w:rsidRPr="00E1748F" w:rsidRDefault="00B6354C"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НОВГОРОДСКОЙ</w:t>
                            </w:r>
                            <w:r w:rsidRPr="00E1748F">
                              <w:rPr>
                                <w:rFonts w:ascii="Times New Roman" w:hAnsi="Times New Roman"/>
                                <w:b/>
                                <w:color w:val="auto"/>
                                <w:sz w:val="44"/>
                                <w:szCs w:val="44"/>
                                <w:lang w:val="ru-RU"/>
                              </w:rPr>
                              <w:t xml:space="preserve"> области</w:t>
                            </w:r>
                          </w:p>
                          <w:p w:rsidR="00B6354C" w:rsidRPr="003219E5" w:rsidRDefault="00B6354C" w:rsidP="006714E7">
                            <w:pPr>
                              <w:jc w:val="center"/>
                              <w:rPr>
                                <w:b/>
                                <w:sz w:val="38"/>
                                <w:szCs w:val="38"/>
                              </w:rPr>
                            </w:pPr>
                            <w:r w:rsidRPr="003219E5">
                              <w:rPr>
                                <w:b/>
                                <w:sz w:val="36"/>
                                <w:szCs w:val="38"/>
                              </w:rPr>
                              <w:t>(актуализация на 2023 год)</w:t>
                            </w:r>
                          </w:p>
                          <w:p w:rsidR="00B6354C" w:rsidRPr="00E1748F" w:rsidRDefault="00B6354C" w:rsidP="00D97482">
                            <w:pPr>
                              <w:rPr>
                                <w:b/>
                                <w:lang w:eastAsia="en-US"/>
                              </w:rPr>
                            </w:pPr>
                          </w:p>
                          <w:p w:rsidR="00B6354C" w:rsidRPr="00E1748F" w:rsidRDefault="00B6354C" w:rsidP="00D97482">
                            <w:pPr>
                              <w:rPr>
                                <w:b/>
                                <w:lang w:eastAsia="en-US"/>
                              </w:rPr>
                            </w:pPr>
                          </w:p>
                          <w:p w:rsidR="00B6354C" w:rsidRDefault="00B6354C" w:rsidP="00D97482">
                            <w:pPr>
                              <w:rPr>
                                <w:b/>
                                <w:color w:val="FF0000"/>
                                <w:sz w:val="36"/>
                                <w:szCs w:val="36"/>
                                <w:lang w:eastAsia="en-US"/>
                              </w:rPr>
                            </w:pPr>
                          </w:p>
                          <w:p w:rsidR="00B6354C" w:rsidRPr="00814595" w:rsidRDefault="00B6354C" w:rsidP="00D97482">
                            <w:pPr>
                              <w:rPr>
                                <w:lang w:eastAsia="en-US"/>
                              </w:rPr>
                            </w:pPr>
                          </w:p>
                          <w:p w:rsidR="00B6354C" w:rsidRPr="00814595" w:rsidRDefault="00B6354C" w:rsidP="00D97482">
                            <w:pPr>
                              <w:rPr>
                                <w:lang w:eastAsia="en-US"/>
                              </w:rPr>
                            </w:pPr>
                          </w:p>
                          <w:p w:rsidR="00B6354C" w:rsidRPr="00814595" w:rsidRDefault="00B6354C" w:rsidP="00D97482">
                            <w:pPr>
                              <w:rPr>
                                <w:lang w:eastAsia="en-US"/>
                              </w:rPr>
                            </w:pPr>
                          </w:p>
                          <w:p w:rsidR="00B6354C" w:rsidRPr="00814595" w:rsidRDefault="00B6354C" w:rsidP="00D97482">
                            <w:pPr>
                              <w:rPr>
                                <w:lang w:eastAsia="en-US"/>
                              </w:rPr>
                            </w:pPr>
                          </w:p>
                          <w:p w:rsidR="00B6354C" w:rsidRDefault="00B6354C" w:rsidP="00D97482">
                            <w:pPr>
                              <w:rPr>
                                <w:lang w:eastAsia="en-US"/>
                              </w:rPr>
                            </w:pPr>
                          </w:p>
                          <w:p w:rsidR="00B6354C" w:rsidRDefault="00B6354C" w:rsidP="00D97482">
                            <w:pPr>
                              <w:rPr>
                                <w:lang w:eastAsia="en-US"/>
                              </w:rPr>
                            </w:pPr>
                          </w:p>
                          <w:p w:rsidR="00B6354C" w:rsidRDefault="00B6354C" w:rsidP="00D97482">
                            <w:pPr>
                              <w:rPr>
                                <w:lang w:eastAsia="en-US"/>
                              </w:rPr>
                            </w:pPr>
                          </w:p>
                          <w:p w:rsidR="00B6354C" w:rsidRDefault="00B6354C" w:rsidP="00D97482">
                            <w:pPr>
                              <w:rPr>
                                <w:lang w:eastAsia="en-US"/>
                              </w:rPr>
                            </w:pPr>
                          </w:p>
                          <w:p w:rsidR="00B6354C" w:rsidRDefault="00B6354C" w:rsidP="00D97482">
                            <w:pPr>
                              <w:rPr>
                                <w:lang w:eastAsia="en-US"/>
                              </w:rPr>
                            </w:pPr>
                          </w:p>
                          <w:p w:rsidR="00B6354C" w:rsidRDefault="00B6354C" w:rsidP="00D97482">
                            <w:pPr>
                              <w:rPr>
                                <w:lang w:eastAsia="en-US"/>
                              </w:rPr>
                            </w:pPr>
                          </w:p>
                          <w:p w:rsidR="00B6354C" w:rsidRDefault="00B6354C" w:rsidP="00D97482">
                            <w:pPr>
                              <w:rPr>
                                <w:lang w:eastAsia="en-US"/>
                              </w:rPr>
                            </w:pPr>
                          </w:p>
                          <w:p w:rsidR="00B6354C" w:rsidRPr="00814595" w:rsidRDefault="00B6354C" w:rsidP="00D97482">
                            <w:pPr>
                              <w:rPr>
                                <w:lang w:eastAsia="en-US"/>
                              </w:rPr>
                            </w:pPr>
                          </w:p>
                          <w:p w:rsidR="00B6354C" w:rsidRPr="00814595" w:rsidRDefault="00B6354C" w:rsidP="00814595">
                            <w:pPr>
                              <w:jc w:val="center"/>
                              <w:rPr>
                                <w:lang w:eastAsia="en-US"/>
                              </w:rPr>
                            </w:pPr>
                          </w:p>
                          <w:p w:rsidR="00B6354C" w:rsidRPr="00814595" w:rsidRDefault="00B6354C" w:rsidP="00814595">
                            <w:pPr>
                              <w:jc w:val="center"/>
                              <w:rPr>
                                <w:lang w:eastAsia="en-US"/>
                              </w:rPr>
                            </w:pPr>
                          </w:p>
                          <w:p w:rsidR="00B6354C" w:rsidRPr="00814595" w:rsidRDefault="00B6354C" w:rsidP="00814595">
                            <w:pPr>
                              <w:jc w:val="center"/>
                              <w:rPr>
                                <w:lang w:eastAsia="en-US"/>
                              </w:rPr>
                            </w:pPr>
                            <w:r>
                              <w:rPr>
                                <w:lang w:eastAsia="en-US"/>
                              </w:rPr>
                              <w:t>2022</w:t>
                            </w:r>
                            <w:r w:rsidRPr="00814595">
                              <w:rPr>
                                <w:lang w:eastAsia="en-US"/>
                              </w:rPr>
                              <w:t xml:space="preserve"> г.</w:t>
                            </w:r>
                          </w:p>
                          <w:p w:rsidR="00B6354C" w:rsidRPr="007D5E60" w:rsidRDefault="00B6354C" w:rsidP="00D97482">
                            <w:pPr>
                              <w:rPr>
                                <w:rFonts w:ascii="Bookman Old Style" w:hAnsi="Bookman Old Style"/>
                                <w:lang w:eastAsia="en-US"/>
                              </w:rPr>
                            </w:pPr>
                          </w:p>
                          <w:p w:rsidR="00B6354C" w:rsidRPr="007D5E60" w:rsidRDefault="00B6354C" w:rsidP="00D97482">
                            <w:pPr>
                              <w:rPr>
                                <w:rFonts w:ascii="Bookman Old Style" w:hAnsi="Bookman Old Style"/>
                                <w:lang w:eastAsia="en-US"/>
                              </w:rPr>
                            </w:pPr>
                          </w:p>
                          <w:p w:rsidR="00B6354C" w:rsidRPr="007D5E60" w:rsidRDefault="00B6354C" w:rsidP="00D97482">
                            <w:pPr>
                              <w:rPr>
                                <w:rFonts w:ascii="Bookman Old Style" w:hAnsi="Bookman Old Style"/>
                                <w:lang w:eastAsia="en-US"/>
                              </w:rPr>
                            </w:pPr>
                          </w:p>
                          <w:p w:rsidR="00B6354C" w:rsidRPr="007D5E60" w:rsidRDefault="00B6354C" w:rsidP="00D97482">
                            <w:pPr>
                              <w:rPr>
                                <w:rFonts w:ascii="Bookman Old Style" w:hAnsi="Bookman Old Style"/>
                                <w:lang w:eastAsia="en-US"/>
                              </w:rPr>
                            </w:pPr>
                          </w:p>
                          <w:p w:rsidR="00B6354C" w:rsidRPr="007D5E60" w:rsidRDefault="00B6354C" w:rsidP="00D97482">
                            <w:pPr>
                              <w:jc w:val="center"/>
                              <w:rPr>
                                <w:rFonts w:ascii="Bookman Old Style" w:hAnsi="Bookman Old Style"/>
                                <w:b/>
                              </w:rPr>
                            </w:pPr>
                          </w:p>
                          <w:p w:rsidR="00B6354C" w:rsidRPr="007D5E60" w:rsidRDefault="00B6354C" w:rsidP="00D97482">
                            <w:pPr>
                              <w:jc w:val="center"/>
                              <w:rPr>
                                <w:rFonts w:ascii="Bookman Old Style" w:hAnsi="Bookman Old Style"/>
                                <w:b/>
                              </w:rPr>
                            </w:pPr>
                          </w:p>
                          <w:p w:rsidR="00B6354C" w:rsidRPr="007D5E60" w:rsidRDefault="00B6354C" w:rsidP="00D97482">
                            <w:pPr>
                              <w:jc w:val="center"/>
                              <w:rPr>
                                <w:rFonts w:ascii="Bookman Old Style" w:hAnsi="Bookman Old Style"/>
                                <w:b/>
                              </w:rPr>
                            </w:pPr>
                          </w:p>
                          <w:p w:rsidR="00B6354C" w:rsidRPr="007D5E60" w:rsidRDefault="00B6354C" w:rsidP="00D97482">
                            <w:pPr>
                              <w:jc w:val="center"/>
                              <w:rPr>
                                <w:rFonts w:ascii="Bookman Old Style" w:hAnsi="Bookman Old Style"/>
                                <w:b/>
                              </w:rPr>
                            </w:pPr>
                          </w:p>
                          <w:p w:rsidR="00B6354C" w:rsidRPr="007D5E60" w:rsidRDefault="00B6354C"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B6354C" w:rsidRDefault="00B6354C" w:rsidP="00D974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53.55pt;margin-top:-28.95pt;width:541.5pt;height:78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" strokecolor="#0070c0" strokeweight="15pt">
                <v:stroke linestyle="thickBetweenThin"/>
                <v:textbox>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5124"/>
                      </w:tblGrid>
                      <w:tr w:rsidR="00B6354C" w:rsidTr="001D7D4E">
                        <w:tc>
                          <w:tcPr>
                            <w:tcW w:w="5128" w:type="dxa"/>
                          </w:tcPr>
                          <w:p w:rsidR="00B6354C" w:rsidRDefault="00B6354C" w:rsidP="00B55120">
                            <w:pPr>
                              <w:spacing w:after="0" w:line="250" w:lineRule="exact"/>
                              <w:ind w:firstLine="0"/>
                              <w:jc w:val="center"/>
                            </w:pPr>
                          </w:p>
                        </w:tc>
                        <w:tc>
                          <w:tcPr>
                            <w:tcW w:w="5129" w:type="dxa"/>
                          </w:tcPr>
                          <w:p w:rsidR="00B6354C" w:rsidRPr="00B55120" w:rsidRDefault="00B6354C" w:rsidP="001D7D4E">
                            <w:pPr>
                              <w:spacing w:after="0" w:line="240" w:lineRule="exact"/>
                              <w:ind w:right="306" w:firstLine="0"/>
                              <w:jc w:val="center"/>
                              <w:rPr>
                                <w:sz w:val="28"/>
                                <w:szCs w:val="28"/>
                              </w:rPr>
                            </w:pPr>
                            <w:r w:rsidRPr="00B55120">
                              <w:rPr>
                                <w:sz w:val="28"/>
                                <w:szCs w:val="28"/>
                              </w:rPr>
                              <w:t>Утверждена</w:t>
                            </w:r>
                          </w:p>
                          <w:p w:rsidR="00B6354C" w:rsidRPr="00B55120" w:rsidRDefault="00B6354C" w:rsidP="001D7D4E">
                            <w:pPr>
                              <w:spacing w:after="0" w:line="240" w:lineRule="exact"/>
                              <w:ind w:right="306" w:firstLine="0"/>
                              <w:jc w:val="center"/>
                              <w:rPr>
                                <w:sz w:val="28"/>
                                <w:szCs w:val="28"/>
                              </w:rPr>
                            </w:pPr>
                            <w:r w:rsidRPr="00B55120">
                              <w:rPr>
                                <w:sz w:val="28"/>
                                <w:szCs w:val="28"/>
                              </w:rPr>
                              <w:t>постановлением Администрации</w:t>
                            </w:r>
                          </w:p>
                          <w:p w:rsidR="00B6354C" w:rsidRPr="00B55120" w:rsidRDefault="00B6354C" w:rsidP="001D7D4E">
                            <w:pPr>
                              <w:spacing w:after="0" w:line="240" w:lineRule="exact"/>
                              <w:ind w:right="306" w:firstLine="0"/>
                              <w:jc w:val="center"/>
                              <w:rPr>
                                <w:sz w:val="28"/>
                                <w:szCs w:val="28"/>
                              </w:rPr>
                            </w:pPr>
                            <w:r w:rsidRPr="00B55120">
                              <w:rPr>
                                <w:sz w:val="28"/>
                                <w:szCs w:val="28"/>
                              </w:rPr>
                              <w:t>Шимского муниципального района</w:t>
                            </w:r>
                          </w:p>
                          <w:p w:rsidR="00B6354C" w:rsidRDefault="00B6354C" w:rsidP="001D7281">
                            <w:pPr>
                              <w:spacing w:after="0" w:line="240" w:lineRule="exact"/>
                              <w:ind w:right="306" w:firstLine="0"/>
                              <w:jc w:val="center"/>
                            </w:pPr>
                            <w:r w:rsidRPr="00B55120">
                              <w:rPr>
                                <w:sz w:val="28"/>
                                <w:szCs w:val="28"/>
                              </w:rPr>
                              <w:t xml:space="preserve">от </w:t>
                            </w:r>
                            <w:r>
                              <w:rPr>
                                <w:sz w:val="28"/>
                                <w:szCs w:val="28"/>
                              </w:rPr>
                              <w:t xml:space="preserve">15.04.2022 </w:t>
                            </w:r>
                            <w:r w:rsidRPr="00B55120">
                              <w:rPr>
                                <w:sz w:val="28"/>
                                <w:szCs w:val="28"/>
                              </w:rPr>
                              <w:t>№</w:t>
                            </w:r>
                            <w:r>
                              <w:rPr>
                                <w:sz w:val="28"/>
                                <w:szCs w:val="28"/>
                              </w:rPr>
                              <w:t xml:space="preserve"> 348</w:t>
                            </w:r>
                          </w:p>
                        </w:tc>
                      </w:tr>
                    </w:tbl>
                    <w:p w:rsidR="00B6354C" w:rsidRDefault="00B6354C" w:rsidP="00B55120">
                      <w:pPr>
                        <w:spacing w:after="0" w:line="250" w:lineRule="exact"/>
                        <w:ind w:firstLine="0"/>
                        <w:jc w:val="center"/>
                      </w:pPr>
                    </w:p>
                    <w:p w:rsidR="00B6354C" w:rsidRDefault="00B6354C" w:rsidP="00D97482">
                      <w:pPr>
                        <w:pStyle w:val="13"/>
                        <w:pBdr>
                          <w:bottom w:val="none" w:sz="0" w:space="0" w:color="auto"/>
                        </w:pBdr>
                        <w:rPr>
                          <w:rFonts w:ascii="Times New Roman" w:hAnsi="Times New Roman"/>
                          <w:b/>
                          <w:color w:val="4A442A"/>
                          <w:sz w:val="24"/>
                          <w:szCs w:val="24"/>
                          <w:lang w:val="ru-RU"/>
                        </w:rPr>
                      </w:pPr>
                    </w:p>
                    <w:p w:rsidR="00B6354C" w:rsidRPr="00B55120" w:rsidRDefault="00B6354C" w:rsidP="00B55120">
                      <w:pPr>
                        <w:rPr>
                          <w:lang w:eastAsia="en-US"/>
                        </w:rPr>
                      </w:pPr>
                    </w:p>
                    <w:p w:rsidR="00B6354C" w:rsidRPr="00814595" w:rsidRDefault="00B6354C" w:rsidP="00D97482">
                      <w:pPr>
                        <w:pStyle w:val="13"/>
                        <w:pBdr>
                          <w:bottom w:val="none" w:sz="0" w:space="0" w:color="auto"/>
                        </w:pBdr>
                        <w:rPr>
                          <w:rFonts w:ascii="Times New Roman" w:hAnsi="Times New Roman"/>
                          <w:b/>
                          <w:color w:val="4A442A"/>
                          <w:sz w:val="24"/>
                          <w:szCs w:val="24"/>
                          <w:lang w:val="ru-RU"/>
                        </w:rPr>
                      </w:pPr>
                    </w:p>
                    <w:p w:rsidR="00B6354C" w:rsidRPr="00814595" w:rsidRDefault="00B6354C" w:rsidP="007B6748">
                      <w:pPr>
                        <w:rPr>
                          <w:lang w:eastAsia="en-US"/>
                        </w:rPr>
                      </w:pPr>
                    </w:p>
                    <w:p w:rsidR="00B6354C" w:rsidRPr="00814595" w:rsidRDefault="00B6354C" w:rsidP="007B6748">
                      <w:pPr>
                        <w:rPr>
                          <w:lang w:eastAsia="en-US"/>
                        </w:rPr>
                      </w:pPr>
                    </w:p>
                    <w:p w:rsidR="00B6354C" w:rsidRPr="00E1748F" w:rsidRDefault="00B6354C" w:rsidP="00BE21C7">
                      <w:pPr>
                        <w:pStyle w:val="13"/>
                        <w:pBdr>
                          <w:bottom w:val="none" w:sz="0" w:space="0" w:color="auto"/>
                        </w:pBdr>
                        <w:spacing w:before="0" w:line="276" w:lineRule="auto"/>
                        <w:rPr>
                          <w:rFonts w:ascii="Times New Roman" w:hAnsi="Times New Roman"/>
                          <w:b/>
                          <w:color w:val="auto"/>
                          <w:sz w:val="44"/>
                          <w:szCs w:val="44"/>
                          <w:lang w:val="ru-RU"/>
                        </w:rPr>
                      </w:pPr>
                      <w:r w:rsidRPr="00E1748F">
                        <w:rPr>
                          <w:rFonts w:ascii="Times New Roman" w:hAnsi="Times New Roman"/>
                          <w:b/>
                          <w:color w:val="auto"/>
                          <w:sz w:val="44"/>
                          <w:szCs w:val="44"/>
                          <w:lang w:val="ru-RU"/>
                        </w:rPr>
                        <w:t xml:space="preserve">Схема теплоснабжения </w:t>
                      </w:r>
                    </w:p>
                    <w:p w:rsidR="00B6354C" w:rsidRPr="00E1748F" w:rsidRDefault="00B6354C"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МЕДВЕДСКОГО</w:t>
                      </w:r>
                      <w:r w:rsidRPr="00E1748F">
                        <w:rPr>
                          <w:rFonts w:ascii="Times New Roman" w:hAnsi="Times New Roman"/>
                          <w:b/>
                          <w:color w:val="auto"/>
                          <w:sz w:val="44"/>
                          <w:szCs w:val="44"/>
                          <w:lang w:val="ru-RU"/>
                        </w:rPr>
                        <w:t xml:space="preserve"> СЕЛЬСКОГО ПОСЕЛЕНИЯ</w:t>
                      </w:r>
                    </w:p>
                    <w:p w:rsidR="00B6354C" w:rsidRPr="00E1748F" w:rsidRDefault="00B6354C"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ШИМСКОГО</w:t>
                      </w:r>
                      <w:r w:rsidRPr="00E1748F">
                        <w:rPr>
                          <w:rFonts w:ascii="Times New Roman" w:hAnsi="Times New Roman"/>
                          <w:b/>
                          <w:color w:val="auto"/>
                          <w:sz w:val="44"/>
                          <w:szCs w:val="44"/>
                          <w:lang w:val="ru-RU"/>
                        </w:rPr>
                        <w:t xml:space="preserve"> района </w:t>
                      </w:r>
                    </w:p>
                    <w:p w:rsidR="00B6354C" w:rsidRPr="00E1748F" w:rsidRDefault="00B6354C"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НОВГОРОДСКОЙ</w:t>
                      </w:r>
                      <w:r w:rsidRPr="00E1748F">
                        <w:rPr>
                          <w:rFonts w:ascii="Times New Roman" w:hAnsi="Times New Roman"/>
                          <w:b/>
                          <w:color w:val="auto"/>
                          <w:sz w:val="44"/>
                          <w:szCs w:val="44"/>
                          <w:lang w:val="ru-RU"/>
                        </w:rPr>
                        <w:t xml:space="preserve"> области</w:t>
                      </w:r>
                    </w:p>
                    <w:p w:rsidR="00B6354C" w:rsidRPr="003219E5" w:rsidRDefault="00B6354C" w:rsidP="006714E7">
                      <w:pPr>
                        <w:jc w:val="center"/>
                        <w:rPr>
                          <w:b/>
                          <w:sz w:val="38"/>
                          <w:szCs w:val="38"/>
                        </w:rPr>
                      </w:pPr>
                      <w:r w:rsidRPr="003219E5">
                        <w:rPr>
                          <w:b/>
                          <w:sz w:val="36"/>
                          <w:szCs w:val="38"/>
                        </w:rPr>
                        <w:t>(актуализация на 2023 год)</w:t>
                      </w:r>
                    </w:p>
                    <w:p w:rsidR="00B6354C" w:rsidRPr="00E1748F" w:rsidRDefault="00B6354C" w:rsidP="00D97482">
                      <w:pPr>
                        <w:rPr>
                          <w:b/>
                          <w:lang w:eastAsia="en-US"/>
                        </w:rPr>
                      </w:pPr>
                    </w:p>
                    <w:p w:rsidR="00B6354C" w:rsidRPr="00E1748F" w:rsidRDefault="00B6354C" w:rsidP="00D97482">
                      <w:pPr>
                        <w:rPr>
                          <w:b/>
                          <w:lang w:eastAsia="en-US"/>
                        </w:rPr>
                      </w:pPr>
                    </w:p>
                    <w:p w:rsidR="00B6354C" w:rsidRDefault="00B6354C" w:rsidP="00D97482">
                      <w:pPr>
                        <w:rPr>
                          <w:b/>
                          <w:color w:val="FF0000"/>
                          <w:sz w:val="36"/>
                          <w:szCs w:val="36"/>
                          <w:lang w:eastAsia="en-US"/>
                        </w:rPr>
                      </w:pPr>
                    </w:p>
                    <w:p w:rsidR="00B6354C" w:rsidRPr="00814595" w:rsidRDefault="00B6354C" w:rsidP="00D97482">
                      <w:pPr>
                        <w:rPr>
                          <w:lang w:eastAsia="en-US"/>
                        </w:rPr>
                      </w:pPr>
                    </w:p>
                    <w:p w:rsidR="00B6354C" w:rsidRPr="00814595" w:rsidRDefault="00B6354C" w:rsidP="00D97482">
                      <w:pPr>
                        <w:rPr>
                          <w:lang w:eastAsia="en-US"/>
                        </w:rPr>
                      </w:pPr>
                    </w:p>
                    <w:p w:rsidR="00B6354C" w:rsidRPr="00814595" w:rsidRDefault="00B6354C" w:rsidP="00D97482">
                      <w:pPr>
                        <w:rPr>
                          <w:lang w:eastAsia="en-US"/>
                        </w:rPr>
                      </w:pPr>
                    </w:p>
                    <w:p w:rsidR="00B6354C" w:rsidRPr="00814595" w:rsidRDefault="00B6354C" w:rsidP="00D97482">
                      <w:pPr>
                        <w:rPr>
                          <w:lang w:eastAsia="en-US"/>
                        </w:rPr>
                      </w:pPr>
                    </w:p>
                    <w:p w:rsidR="00B6354C" w:rsidRDefault="00B6354C" w:rsidP="00D97482">
                      <w:pPr>
                        <w:rPr>
                          <w:lang w:eastAsia="en-US"/>
                        </w:rPr>
                      </w:pPr>
                    </w:p>
                    <w:p w:rsidR="00B6354C" w:rsidRDefault="00B6354C" w:rsidP="00D97482">
                      <w:pPr>
                        <w:rPr>
                          <w:lang w:eastAsia="en-US"/>
                        </w:rPr>
                      </w:pPr>
                    </w:p>
                    <w:p w:rsidR="00B6354C" w:rsidRDefault="00B6354C" w:rsidP="00D97482">
                      <w:pPr>
                        <w:rPr>
                          <w:lang w:eastAsia="en-US"/>
                        </w:rPr>
                      </w:pPr>
                    </w:p>
                    <w:p w:rsidR="00B6354C" w:rsidRDefault="00B6354C" w:rsidP="00D97482">
                      <w:pPr>
                        <w:rPr>
                          <w:lang w:eastAsia="en-US"/>
                        </w:rPr>
                      </w:pPr>
                    </w:p>
                    <w:p w:rsidR="00B6354C" w:rsidRDefault="00B6354C" w:rsidP="00D97482">
                      <w:pPr>
                        <w:rPr>
                          <w:lang w:eastAsia="en-US"/>
                        </w:rPr>
                      </w:pPr>
                    </w:p>
                    <w:p w:rsidR="00B6354C" w:rsidRDefault="00B6354C" w:rsidP="00D97482">
                      <w:pPr>
                        <w:rPr>
                          <w:lang w:eastAsia="en-US"/>
                        </w:rPr>
                      </w:pPr>
                    </w:p>
                    <w:p w:rsidR="00B6354C" w:rsidRDefault="00B6354C" w:rsidP="00D97482">
                      <w:pPr>
                        <w:rPr>
                          <w:lang w:eastAsia="en-US"/>
                        </w:rPr>
                      </w:pPr>
                    </w:p>
                    <w:p w:rsidR="00B6354C" w:rsidRPr="00814595" w:rsidRDefault="00B6354C" w:rsidP="00D97482">
                      <w:pPr>
                        <w:rPr>
                          <w:lang w:eastAsia="en-US"/>
                        </w:rPr>
                      </w:pPr>
                    </w:p>
                    <w:p w:rsidR="00B6354C" w:rsidRPr="00814595" w:rsidRDefault="00B6354C" w:rsidP="00814595">
                      <w:pPr>
                        <w:jc w:val="center"/>
                        <w:rPr>
                          <w:lang w:eastAsia="en-US"/>
                        </w:rPr>
                      </w:pPr>
                    </w:p>
                    <w:p w:rsidR="00B6354C" w:rsidRPr="00814595" w:rsidRDefault="00B6354C" w:rsidP="00814595">
                      <w:pPr>
                        <w:jc w:val="center"/>
                        <w:rPr>
                          <w:lang w:eastAsia="en-US"/>
                        </w:rPr>
                      </w:pPr>
                    </w:p>
                    <w:p w:rsidR="00B6354C" w:rsidRPr="00814595" w:rsidRDefault="00B6354C" w:rsidP="00814595">
                      <w:pPr>
                        <w:jc w:val="center"/>
                        <w:rPr>
                          <w:lang w:eastAsia="en-US"/>
                        </w:rPr>
                      </w:pPr>
                      <w:r>
                        <w:rPr>
                          <w:lang w:eastAsia="en-US"/>
                        </w:rPr>
                        <w:t>2022</w:t>
                      </w:r>
                      <w:r w:rsidRPr="00814595">
                        <w:rPr>
                          <w:lang w:eastAsia="en-US"/>
                        </w:rPr>
                        <w:t xml:space="preserve"> г.</w:t>
                      </w:r>
                    </w:p>
                    <w:p w:rsidR="00B6354C" w:rsidRPr="007D5E60" w:rsidRDefault="00B6354C" w:rsidP="00D97482">
                      <w:pPr>
                        <w:rPr>
                          <w:rFonts w:ascii="Bookman Old Style" w:hAnsi="Bookman Old Style"/>
                          <w:lang w:eastAsia="en-US"/>
                        </w:rPr>
                      </w:pPr>
                    </w:p>
                    <w:p w:rsidR="00B6354C" w:rsidRPr="007D5E60" w:rsidRDefault="00B6354C" w:rsidP="00D97482">
                      <w:pPr>
                        <w:rPr>
                          <w:rFonts w:ascii="Bookman Old Style" w:hAnsi="Bookman Old Style"/>
                          <w:lang w:eastAsia="en-US"/>
                        </w:rPr>
                      </w:pPr>
                    </w:p>
                    <w:p w:rsidR="00B6354C" w:rsidRPr="007D5E60" w:rsidRDefault="00B6354C" w:rsidP="00D97482">
                      <w:pPr>
                        <w:rPr>
                          <w:rFonts w:ascii="Bookman Old Style" w:hAnsi="Bookman Old Style"/>
                          <w:lang w:eastAsia="en-US"/>
                        </w:rPr>
                      </w:pPr>
                    </w:p>
                    <w:p w:rsidR="00B6354C" w:rsidRPr="007D5E60" w:rsidRDefault="00B6354C" w:rsidP="00D97482">
                      <w:pPr>
                        <w:rPr>
                          <w:rFonts w:ascii="Bookman Old Style" w:hAnsi="Bookman Old Style"/>
                          <w:lang w:eastAsia="en-US"/>
                        </w:rPr>
                      </w:pPr>
                    </w:p>
                    <w:p w:rsidR="00B6354C" w:rsidRPr="007D5E60" w:rsidRDefault="00B6354C" w:rsidP="00D97482">
                      <w:pPr>
                        <w:jc w:val="center"/>
                        <w:rPr>
                          <w:rFonts w:ascii="Bookman Old Style" w:hAnsi="Bookman Old Style"/>
                          <w:b/>
                        </w:rPr>
                      </w:pPr>
                    </w:p>
                    <w:p w:rsidR="00B6354C" w:rsidRPr="007D5E60" w:rsidRDefault="00B6354C" w:rsidP="00D97482">
                      <w:pPr>
                        <w:jc w:val="center"/>
                        <w:rPr>
                          <w:rFonts w:ascii="Bookman Old Style" w:hAnsi="Bookman Old Style"/>
                          <w:b/>
                        </w:rPr>
                      </w:pPr>
                    </w:p>
                    <w:p w:rsidR="00B6354C" w:rsidRPr="007D5E60" w:rsidRDefault="00B6354C" w:rsidP="00D97482">
                      <w:pPr>
                        <w:jc w:val="center"/>
                        <w:rPr>
                          <w:rFonts w:ascii="Bookman Old Style" w:hAnsi="Bookman Old Style"/>
                          <w:b/>
                        </w:rPr>
                      </w:pPr>
                    </w:p>
                    <w:p w:rsidR="00B6354C" w:rsidRPr="007D5E60" w:rsidRDefault="00B6354C" w:rsidP="00D97482">
                      <w:pPr>
                        <w:jc w:val="center"/>
                        <w:rPr>
                          <w:rFonts w:ascii="Bookman Old Style" w:hAnsi="Bookman Old Style"/>
                          <w:b/>
                        </w:rPr>
                      </w:pPr>
                    </w:p>
                    <w:p w:rsidR="00B6354C" w:rsidRPr="007D5E60" w:rsidRDefault="00B6354C"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B6354C" w:rsidRDefault="00B6354C" w:rsidP="00D97482"/>
                  </w:txbxContent>
                </v:textbox>
                <w10:wrap type="square" anchorx="margin" anchory="margin"/>
              </v:shape>
            </w:pict>
          </mc:Fallback>
        </mc:AlternateContent>
      </w:r>
    </w:p>
    <w:p w:rsidR="00976910" w:rsidRDefault="00976910" w:rsidP="001D7D4E">
      <w:pPr>
        <w:pStyle w:val="15"/>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7"/>
        <w:gridCol w:w="697"/>
      </w:tblGrid>
      <w:tr w:rsidR="001D7D4E" w:rsidRPr="00DF3A4C" w:rsidTr="0060564C">
        <w:tc>
          <w:tcPr>
            <w:tcW w:w="9039" w:type="dxa"/>
          </w:tcPr>
          <w:p w:rsidR="00254540" w:rsidRPr="00DF3A4C" w:rsidRDefault="005E4558" w:rsidP="00DF3A4C">
            <w:pPr>
              <w:spacing w:after="0" w:line="240" w:lineRule="atLeast"/>
              <w:ind w:firstLine="0"/>
              <w:jc w:val="center"/>
              <w:rPr>
                <w:b/>
                <w:sz w:val="26"/>
                <w:szCs w:val="26"/>
              </w:rPr>
            </w:pPr>
            <w:r w:rsidRPr="00DF3A4C">
              <w:rPr>
                <w:b/>
                <w:sz w:val="26"/>
                <w:szCs w:val="26"/>
              </w:rPr>
              <w:t>Оглавление</w:t>
            </w:r>
          </w:p>
        </w:tc>
        <w:tc>
          <w:tcPr>
            <w:tcW w:w="710" w:type="dxa"/>
          </w:tcPr>
          <w:p w:rsidR="001D7D4E" w:rsidRPr="00DF3A4C" w:rsidRDefault="001D7D4E" w:rsidP="00DF3A4C">
            <w:pPr>
              <w:spacing w:after="0" w:line="240" w:lineRule="atLeast"/>
              <w:ind w:firstLine="0"/>
              <w:rPr>
                <w:sz w:val="26"/>
                <w:szCs w:val="26"/>
              </w:rPr>
            </w:pPr>
          </w:p>
        </w:tc>
      </w:tr>
      <w:tr w:rsidR="005E4558" w:rsidRPr="00DF3A4C" w:rsidTr="0060564C">
        <w:tc>
          <w:tcPr>
            <w:tcW w:w="9039" w:type="dxa"/>
          </w:tcPr>
          <w:p w:rsidR="005E4558" w:rsidRPr="00DF3A4C" w:rsidRDefault="005E4558" w:rsidP="00DF3A4C">
            <w:pPr>
              <w:spacing w:after="0" w:line="240" w:lineRule="atLeast"/>
              <w:ind w:firstLine="0"/>
              <w:rPr>
                <w:sz w:val="26"/>
                <w:szCs w:val="26"/>
              </w:rPr>
            </w:pPr>
            <w:r w:rsidRPr="00DF3A4C">
              <w:rPr>
                <w:sz w:val="26"/>
                <w:szCs w:val="26"/>
              </w:rPr>
              <w:t>Введение</w:t>
            </w:r>
          </w:p>
        </w:tc>
        <w:tc>
          <w:tcPr>
            <w:tcW w:w="710" w:type="dxa"/>
          </w:tcPr>
          <w:p w:rsidR="005E4558" w:rsidRPr="00DF3A4C" w:rsidRDefault="005E4558" w:rsidP="00DF3A4C">
            <w:pPr>
              <w:spacing w:after="0" w:line="240" w:lineRule="atLeast"/>
              <w:ind w:firstLine="0"/>
              <w:rPr>
                <w:sz w:val="26"/>
                <w:szCs w:val="26"/>
              </w:rPr>
            </w:pPr>
            <w:r w:rsidRPr="00DF3A4C">
              <w:rPr>
                <w:sz w:val="26"/>
                <w:szCs w:val="26"/>
              </w:rPr>
              <w:t>3</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О</w:t>
            </w:r>
            <w:r w:rsidR="001D7D4E" w:rsidRPr="00DF3A4C">
              <w:rPr>
                <w:sz w:val="26"/>
                <w:szCs w:val="26"/>
              </w:rPr>
              <w:t>бщие сведения</w:t>
            </w:r>
          </w:p>
        </w:tc>
        <w:tc>
          <w:tcPr>
            <w:tcW w:w="710" w:type="dxa"/>
          </w:tcPr>
          <w:p w:rsidR="001D7D4E" w:rsidRPr="00DF3A4C" w:rsidRDefault="008F4F89" w:rsidP="00DF3A4C">
            <w:pPr>
              <w:spacing w:after="0" w:line="240" w:lineRule="atLeast"/>
              <w:ind w:firstLine="0"/>
              <w:rPr>
                <w:sz w:val="26"/>
                <w:szCs w:val="26"/>
              </w:rPr>
            </w:pPr>
            <w:r w:rsidRPr="00DF3A4C">
              <w:rPr>
                <w:sz w:val="26"/>
                <w:szCs w:val="26"/>
              </w:rPr>
              <w:t>6</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Р</w:t>
            </w:r>
            <w:r w:rsidR="001D7D4E" w:rsidRPr="00DF3A4C">
              <w:rPr>
                <w:sz w:val="26"/>
                <w:szCs w:val="26"/>
              </w:rPr>
              <w:t xml:space="preserve">аздел 1. </w:t>
            </w:r>
            <w:r w:rsidRPr="00DF3A4C">
              <w:rPr>
                <w:sz w:val="26"/>
                <w:szCs w:val="26"/>
              </w:rPr>
              <w:t>П</w:t>
            </w:r>
            <w:r w:rsidR="001D7D4E" w:rsidRPr="00DF3A4C">
              <w:rPr>
                <w:sz w:val="26"/>
                <w:szCs w:val="26"/>
              </w:rPr>
              <w:t>оказатели существующего и перспективного спроса на тепловую энергию (мощность) и теплоноситель в уст</w:t>
            </w:r>
            <w:r w:rsidRPr="00DF3A4C">
              <w:rPr>
                <w:sz w:val="26"/>
                <w:szCs w:val="26"/>
              </w:rPr>
              <w:t>ановленных границах территории М</w:t>
            </w:r>
            <w:r w:rsidR="001D7D4E" w:rsidRPr="00DF3A4C">
              <w:rPr>
                <w:sz w:val="26"/>
                <w:szCs w:val="26"/>
              </w:rPr>
              <w:t>едведского сельского поселения</w:t>
            </w:r>
          </w:p>
        </w:tc>
        <w:tc>
          <w:tcPr>
            <w:tcW w:w="710" w:type="dxa"/>
          </w:tcPr>
          <w:p w:rsidR="00827778" w:rsidRPr="00DF3A4C" w:rsidRDefault="00827778" w:rsidP="00DF3A4C">
            <w:pPr>
              <w:spacing w:after="0" w:line="240" w:lineRule="atLeast"/>
              <w:ind w:firstLine="0"/>
              <w:rPr>
                <w:sz w:val="26"/>
                <w:szCs w:val="26"/>
              </w:rPr>
            </w:pPr>
          </w:p>
          <w:p w:rsidR="00827778" w:rsidRPr="00DF3A4C" w:rsidRDefault="00827778" w:rsidP="00DF3A4C">
            <w:pPr>
              <w:spacing w:after="0" w:line="240" w:lineRule="atLeast"/>
              <w:ind w:firstLine="0"/>
              <w:rPr>
                <w:sz w:val="26"/>
                <w:szCs w:val="26"/>
              </w:rPr>
            </w:pPr>
          </w:p>
          <w:p w:rsidR="001D7D4E" w:rsidRPr="00DF3A4C" w:rsidRDefault="008F4F89" w:rsidP="00DF3A4C">
            <w:pPr>
              <w:spacing w:after="0" w:line="240" w:lineRule="atLeast"/>
              <w:ind w:firstLine="0"/>
              <w:rPr>
                <w:sz w:val="26"/>
                <w:szCs w:val="26"/>
              </w:rPr>
            </w:pPr>
            <w:r w:rsidRPr="00DF3A4C">
              <w:rPr>
                <w:sz w:val="26"/>
                <w:szCs w:val="26"/>
              </w:rPr>
              <w:t>8</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Раздел 2. С</w:t>
            </w:r>
            <w:r w:rsidR="001D7D4E" w:rsidRPr="00DF3A4C">
              <w:rPr>
                <w:sz w:val="26"/>
                <w:szCs w:val="26"/>
              </w:rPr>
              <w:t>уществующие и перспективные балансы тепловой мощности источников тепловой энергии и тепловой нагрузки потребителей</w:t>
            </w:r>
          </w:p>
        </w:tc>
        <w:tc>
          <w:tcPr>
            <w:tcW w:w="710" w:type="dxa"/>
          </w:tcPr>
          <w:p w:rsidR="00827778" w:rsidRPr="00DF3A4C" w:rsidRDefault="00827778" w:rsidP="00DF3A4C">
            <w:pPr>
              <w:spacing w:after="0" w:line="240" w:lineRule="atLeast"/>
              <w:ind w:firstLine="0"/>
              <w:rPr>
                <w:sz w:val="26"/>
                <w:szCs w:val="26"/>
              </w:rPr>
            </w:pPr>
          </w:p>
          <w:p w:rsidR="001D7D4E" w:rsidRPr="00DF3A4C" w:rsidRDefault="008F4F89" w:rsidP="00DF3A4C">
            <w:pPr>
              <w:spacing w:after="0" w:line="240" w:lineRule="atLeast"/>
              <w:ind w:firstLine="0"/>
              <w:rPr>
                <w:sz w:val="26"/>
                <w:szCs w:val="26"/>
              </w:rPr>
            </w:pPr>
            <w:r w:rsidRPr="00DF3A4C">
              <w:rPr>
                <w:sz w:val="26"/>
                <w:szCs w:val="26"/>
              </w:rPr>
              <w:t>13</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Р</w:t>
            </w:r>
            <w:r w:rsidR="00F561B3" w:rsidRPr="00DF3A4C">
              <w:rPr>
                <w:sz w:val="26"/>
                <w:szCs w:val="26"/>
              </w:rPr>
              <w:t>аздел 3. С</w:t>
            </w:r>
            <w:r w:rsidR="001D7D4E" w:rsidRPr="00DF3A4C">
              <w:rPr>
                <w:sz w:val="26"/>
                <w:szCs w:val="26"/>
              </w:rPr>
              <w:t>уществующие и перспективные балансы теплоносителей</w:t>
            </w:r>
          </w:p>
        </w:tc>
        <w:tc>
          <w:tcPr>
            <w:tcW w:w="710" w:type="dxa"/>
          </w:tcPr>
          <w:p w:rsidR="001D7D4E" w:rsidRPr="00DF3A4C" w:rsidRDefault="001D7D4E" w:rsidP="00DF3A4C">
            <w:pPr>
              <w:spacing w:after="0" w:line="240" w:lineRule="atLeast"/>
              <w:ind w:firstLine="0"/>
              <w:rPr>
                <w:sz w:val="26"/>
                <w:szCs w:val="26"/>
              </w:rPr>
            </w:pPr>
            <w:r w:rsidRPr="00DF3A4C">
              <w:rPr>
                <w:sz w:val="26"/>
                <w:szCs w:val="26"/>
              </w:rPr>
              <w:t>2</w:t>
            </w:r>
            <w:r w:rsidR="006E7924" w:rsidRPr="00DF3A4C">
              <w:rPr>
                <w:sz w:val="26"/>
                <w:szCs w:val="26"/>
              </w:rPr>
              <w:t>2</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Р</w:t>
            </w:r>
            <w:r w:rsidR="001D7D4E" w:rsidRPr="00DF3A4C">
              <w:rPr>
                <w:sz w:val="26"/>
                <w:szCs w:val="26"/>
              </w:rPr>
              <w:t xml:space="preserve">аздел 4. </w:t>
            </w:r>
            <w:r w:rsidRPr="00DF3A4C">
              <w:rPr>
                <w:sz w:val="26"/>
                <w:szCs w:val="26"/>
              </w:rPr>
              <w:t>О</w:t>
            </w:r>
            <w:r w:rsidR="001D7D4E" w:rsidRPr="00DF3A4C">
              <w:rPr>
                <w:sz w:val="26"/>
                <w:szCs w:val="26"/>
              </w:rPr>
              <w:t>сновные положения мастер-плана развития систем теплоснабжения</w:t>
            </w:r>
          </w:p>
        </w:tc>
        <w:tc>
          <w:tcPr>
            <w:tcW w:w="710" w:type="dxa"/>
          </w:tcPr>
          <w:p w:rsidR="001D7D4E" w:rsidRPr="00DF3A4C" w:rsidRDefault="001D7D4E" w:rsidP="00DF3A4C">
            <w:pPr>
              <w:spacing w:after="0" w:line="240" w:lineRule="atLeast"/>
              <w:ind w:firstLine="0"/>
              <w:rPr>
                <w:sz w:val="26"/>
                <w:szCs w:val="26"/>
              </w:rPr>
            </w:pPr>
            <w:r w:rsidRPr="00DF3A4C">
              <w:rPr>
                <w:sz w:val="26"/>
                <w:szCs w:val="26"/>
              </w:rPr>
              <w:t>2</w:t>
            </w:r>
            <w:r w:rsidR="006E7924" w:rsidRPr="00DF3A4C">
              <w:rPr>
                <w:sz w:val="26"/>
                <w:szCs w:val="26"/>
              </w:rPr>
              <w:t>4</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Р</w:t>
            </w:r>
            <w:r w:rsidR="001D7D4E" w:rsidRPr="00DF3A4C">
              <w:rPr>
                <w:sz w:val="26"/>
                <w:szCs w:val="26"/>
              </w:rPr>
              <w:t xml:space="preserve">аздел 5. </w:t>
            </w:r>
            <w:r w:rsidRPr="00DF3A4C">
              <w:rPr>
                <w:sz w:val="26"/>
                <w:szCs w:val="26"/>
              </w:rPr>
              <w:t>П</w:t>
            </w:r>
            <w:r w:rsidR="001D7D4E" w:rsidRPr="00DF3A4C">
              <w:rPr>
                <w:sz w:val="26"/>
                <w:szCs w:val="26"/>
              </w:rPr>
              <w:t>редложения по строительству, реконструкции, техническому перевооружению и (или) источников тепловой энергии</w:t>
            </w:r>
          </w:p>
        </w:tc>
        <w:tc>
          <w:tcPr>
            <w:tcW w:w="710" w:type="dxa"/>
          </w:tcPr>
          <w:p w:rsidR="00827778" w:rsidRPr="00DF3A4C" w:rsidRDefault="00827778" w:rsidP="00DF3A4C">
            <w:pPr>
              <w:spacing w:after="0" w:line="240" w:lineRule="atLeast"/>
              <w:ind w:firstLine="0"/>
              <w:rPr>
                <w:sz w:val="26"/>
                <w:szCs w:val="26"/>
              </w:rPr>
            </w:pPr>
          </w:p>
          <w:p w:rsidR="001D7D4E" w:rsidRPr="00DF3A4C" w:rsidRDefault="001D7D4E" w:rsidP="00DF3A4C">
            <w:pPr>
              <w:spacing w:after="0" w:line="240" w:lineRule="atLeast"/>
              <w:ind w:firstLine="0"/>
              <w:rPr>
                <w:sz w:val="26"/>
                <w:szCs w:val="26"/>
              </w:rPr>
            </w:pPr>
            <w:r w:rsidRPr="00DF3A4C">
              <w:rPr>
                <w:sz w:val="26"/>
                <w:szCs w:val="26"/>
              </w:rPr>
              <w:t>2</w:t>
            </w:r>
            <w:r w:rsidR="006E7924" w:rsidRPr="00DF3A4C">
              <w:rPr>
                <w:sz w:val="26"/>
                <w:szCs w:val="26"/>
              </w:rPr>
              <w:t>4</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Р</w:t>
            </w:r>
            <w:r w:rsidR="001D7D4E" w:rsidRPr="00DF3A4C">
              <w:rPr>
                <w:sz w:val="26"/>
                <w:szCs w:val="26"/>
              </w:rPr>
              <w:t xml:space="preserve">аздел 6. </w:t>
            </w:r>
            <w:r w:rsidRPr="00DF3A4C">
              <w:rPr>
                <w:sz w:val="26"/>
                <w:szCs w:val="26"/>
              </w:rPr>
              <w:t>П</w:t>
            </w:r>
            <w:r w:rsidR="001D7D4E" w:rsidRPr="00DF3A4C">
              <w:rPr>
                <w:sz w:val="26"/>
                <w:szCs w:val="26"/>
              </w:rPr>
              <w:t>редложения по строительству, реконструкции и (или) модернизации тепловых сетей</w:t>
            </w:r>
          </w:p>
        </w:tc>
        <w:tc>
          <w:tcPr>
            <w:tcW w:w="710" w:type="dxa"/>
          </w:tcPr>
          <w:p w:rsidR="00827778" w:rsidRPr="00DF3A4C" w:rsidRDefault="00827778" w:rsidP="00DF3A4C">
            <w:pPr>
              <w:spacing w:after="0" w:line="240" w:lineRule="atLeast"/>
              <w:ind w:firstLine="0"/>
              <w:rPr>
                <w:sz w:val="26"/>
                <w:szCs w:val="26"/>
              </w:rPr>
            </w:pPr>
          </w:p>
          <w:p w:rsidR="001D7D4E" w:rsidRPr="00DF3A4C" w:rsidRDefault="006E7924" w:rsidP="00DF3A4C">
            <w:pPr>
              <w:spacing w:after="0" w:line="240" w:lineRule="atLeast"/>
              <w:ind w:firstLine="0"/>
              <w:rPr>
                <w:sz w:val="26"/>
                <w:szCs w:val="26"/>
              </w:rPr>
            </w:pPr>
            <w:r w:rsidRPr="00DF3A4C">
              <w:rPr>
                <w:sz w:val="26"/>
                <w:szCs w:val="26"/>
              </w:rPr>
              <w:t>30</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Раздел 7. Предложения по переводу открытых систем теплоснабжения (горячего водоснабжения) в закрытые системы горячего водоснабжения</w:t>
            </w:r>
          </w:p>
        </w:tc>
        <w:tc>
          <w:tcPr>
            <w:tcW w:w="710" w:type="dxa"/>
          </w:tcPr>
          <w:p w:rsidR="00827778" w:rsidRPr="00DF3A4C" w:rsidRDefault="00827778" w:rsidP="00DF3A4C">
            <w:pPr>
              <w:spacing w:after="0" w:line="240" w:lineRule="atLeast"/>
              <w:ind w:firstLine="0"/>
              <w:rPr>
                <w:sz w:val="26"/>
                <w:szCs w:val="26"/>
              </w:rPr>
            </w:pPr>
          </w:p>
          <w:p w:rsidR="001D7D4E" w:rsidRPr="00DF3A4C" w:rsidRDefault="008F4F89" w:rsidP="00DF3A4C">
            <w:pPr>
              <w:spacing w:after="0" w:line="240" w:lineRule="atLeast"/>
              <w:ind w:firstLine="0"/>
              <w:rPr>
                <w:sz w:val="26"/>
                <w:szCs w:val="26"/>
              </w:rPr>
            </w:pPr>
            <w:r w:rsidRPr="00DF3A4C">
              <w:rPr>
                <w:sz w:val="26"/>
                <w:szCs w:val="26"/>
              </w:rPr>
              <w:t>3</w:t>
            </w:r>
            <w:r w:rsidR="006E7924" w:rsidRPr="00DF3A4C">
              <w:rPr>
                <w:sz w:val="26"/>
                <w:szCs w:val="26"/>
              </w:rPr>
              <w:t>1</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rFonts w:eastAsiaTheme="minorEastAsia"/>
                <w:sz w:val="26"/>
                <w:szCs w:val="26"/>
              </w:rPr>
              <w:t>Раздел 8. Перспективные топливные балансы…</w:t>
            </w:r>
          </w:p>
        </w:tc>
        <w:tc>
          <w:tcPr>
            <w:tcW w:w="710" w:type="dxa"/>
          </w:tcPr>
          <w:p w:rsidR="001D7D4E" w:rsidRPr="00DF3A4C" w:rsidRDefault="008F4F89" w:rsidP="00DF3A4C">
            <w:pPr>
              <w:spacing w:after="0" w:line="240" w:lineRule="atLeast"/>
              <w:ind w:firstLine="0"/>
              <w:rPr>
                <w:sz w:val="26"/>
                <w:szCs w:val="26"/>
              </w:rPr>
            </w:pPr>
            <w:r w:rsidRPr="00DF3A4C">
              <w:rPr>
                <w:sz w:val="26"/>
                <w:szCs w:val="26"/>
              </w:rPr>
              <w:t>3</w:t>
            </w:r>
            <w:r w:rsidR="006E7924" w:rsidRPr="00DF3A4C">
              <w:rPr>
                <w:sz w:val="26"/>
                <w:szCs w:val="26"/>
              </w:rPr>
              <w:t>2</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Раздел 9. Инвестиции в строительство, реконструкцию, техническое перевооружение и (или) модернизацию</w:t>
            </w:r>
          </w:p>
        </w:tc>
        <w:tc>
          <w:tcPr>
            <w:tcW w:w="710" w:type="dxa"/>
          </w:tcPr>
          <w:p w:rsidR="00827778" w:rsidRPr="00DF3A4C" w:rsidRDefault="00827778" w:rsidP="00DF3A4C">
            <w:pPr>
              <w:spacing w:after="0" w:line="240" w:lineRule="atLeast"/>
              <w:ind w:firstLine="0"/>
              <w:rPr>
                <w:sz w:val="26"/>
                <w:szCs w:val="26"/>
              </w:rPr>
            </w:pPr>
          </w:p>
          <w:p w:rsidR="001D7D4E" w:rsidRPr="00DF3A4C" w:rsidRDefault="008F4F89" w:rsidP="00DF3A4C">
            <w:pPr>
              <w:spacing w:after="0" w:line="240" w:lineRule="atLeast"/>
              <w:ind w:firstLine="0"/>
              <w:rPr>
                <w:sz w:val="26"/>
                <w:szCs w:val="26"/>
              </w:rPr>
            </w:pPr>
            <w:r w:rsidRPr="00DF3A4C">
              <w:rPr>
                <w:sz w:val="26"/>
                <w:szCs w:val="26"/>
              </w:rPr>
              <w:t>3</w:t>
            </w:r>
            <w:r w:rsidR="006E7924" w:rsidRPr="00DF3A4C">
              <w:rPr>
                <w:sz w:val="26"/>
                <w:szCs w:val="26"/>
              </w:rPr>
              <w:t>5</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Раздел 10. Решение о присвоении статуса единой теплоснабжающей организации (организациям)</w:t>
            </w:r>
          </w:p>
        </w:tc>
        <w:tc>
          <w:tcPr>
            <w:tcW w:w="710" w:type="dxa"/>
          </w:tcPr>
          <w:p w:rsidR="00827778" w:rsidRPr="00DF3A4C" w:rsidRDefault="00827778" w:rsidP="00DF3A4C">
            <w:pPr>
              <w:spacing w:after="0" w:line="240" w:lineRule="atLeast"/>
              <w:ind w:firstLine="0"/>
              <w:rPr>
                <w:sz w:val="26"/>
                <w:szCs w:val="26"/>
              </w:rPr>
            </w:pPr>
          </w:p>
          <w:p w:rsidR="001D7D4E" w:rsidRPr="00DF3A4C" w:rsidRDefault="008F4F89" w:rsidP="00DF3A4C">
            <w:pPr>
              <w:spacing w:after="0" w:line="240" w:lineRule="atLeast"/>
              <w:ind w:firstLine="0"/>
              <w:rPr>
                <w:sz w:val="26"/>
                <w:szCs w:val="26"/>
              </w:rPr>
            </w:pPr>
            <w:r w:rsidRPr="00DF3A4C">
              <w:rPr>
                <w:sz w:val="26"/>
                <w:szCs w:val="26"/>
              </w:rPr>
              <w:t>3</w:t>
            </w:r>
            <w:r w:rsidR="005A75C0" w:rsidRPr="00DF3A4C">
              <w:rPr>
                <w:sz w:val="26"/>
                <w:szCs w:val="26"/>
              </w:rPr>
              <w:t>7</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Раздел 11. Решения о распределении тепловой нагрузки между источниками тепловой энергии</w:t>
            </w:r>
          </w:p>
        </w:tc>
        <w:tc>
          <w:tcPr>
            <w:tcW w:w="710" w:type="dxa"/>
          </w:tcPr>
          <w:p w:rsidR="00827778" w:rsidRPr="00DF3A4C" w:rsidRDefault="00827778" w:rsidP="00DF3A4C">
            <w:pPr>
              <w:spacing w:after="0" w:line="240" w:lineRule="atLeast"/>
              <w:ind w:firstLine="0"/>
              <w:rPr>
                <w:sz w:val="26"/>
                <w:szCs w:val="26"/>
              </w:rPr>
            </w:pPr>
          </w:p>
          <w:p w:rsidR="001D7D4E" w:rsidRPr="00DF3A4C" w:rsidRDefault="008F4F89" w:rsidP="00DF3A4C">
            <w:pPr>
              <w:spacing w:after="0" w:line="240" w:lineRule="atLeast"/>
              <w:ind w:firstLine="0"/>
              <w:rPr>
                <w:sz w:val="26"/>
                <w:szCs w:val="26"/>
              </w:rPr>
            </w:pPr>
            <w:r w:rsidRPr="00DF3A4C">
              <w:rPr>
                <w:sz w:val="26"/>
                <w:szCs w:val="26"/>
              </w:rPr>
              <w:t>3</w:t>
            </w:r>
            <w:r w:rsidR="006E7924" w:rsidRPr="00DF3A4C">
              <w:rPr>
                <w:sz w:val="26"/>
                <w:szCs w:val="26"/>
              </w:rPr>
              <w:t>9</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Раздел 12. Решение по бесхозяйным тепловым сетям</w:t>
            </w:r>
          </w:p>
        </w:tc>
        <w:tc>
          <w:tcPr>
            <w:tcW w:w="710" w:type="dxa"/>
          </w:tcPr>
          <w:p w:rsidR="001D7D4E" w:rsidRPr="00DF3A4C" w:rsidRDefault="008F4F89" w:rsidP="00DF3A4C">
            <w:pPr>
              <w:spacing w:after="0" w:line="240" w:lineRule="atLeast"/>
              <w:ind w:firstLine="0"/>
              <w:rPr>
                <w:sz w:val="26"/>
                <w:szCs w:val="26"/>
              </w:rPr>
            </w:pPr>
            <w:r w:rsidRPr="00DF3A4C">
              <w:rPr>
                <w:sz w:val="26"/>
                <w:szCs w:val="26"/>
              </w:rPr>
              <w:t>3</w:t>
            </w:r>
            <w:r w:rsidR="006E7924" w:rsidRPr="00DF3A4C">
              <w:rPr>
                <w:sz w:val="26"/>
                <w:szCs w:val="26"/>
              </w:rPr>
              <w:t>9</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Раздел 13. Синхронизация схемы теплоснабжения со схемой газоснабжения и газификации Медведского сельского поселения, схемой и программой развития электроэнергетики, а также со схемой водоснабжения и водоотведения поселения</w:t>
            </w:r>
          </w:p>
        </w:tc>
        <w:tc>
          <w:tcPr>
            <w:tcW w:w="710" w:type="dxa"/>
          </w:tcPr>
          <w:p w:rsidR="00827778" w:rsidRPr="00DF3A4C" w:rsidRDefault="00827778" w:rsidP="00DF3A4C">
            <w:pPr>
              <w:spacing w:after="0" w:line="240" w:lineRule="atLeast"/>
              <w:ind w:firstLine="0"/>
              <w:rPr>
                <w:sz w:val="26"/>
                <w:szCs w:val="26"/>
              </w:rPr>
            </w:pPr>
          </w:p>
          <w:p w:rsidR="00827778" w:rsidRPr="00DF3A4C" w:rsidRDefault="00827778" w:rsidP="00DF3A4C">
            <w:pPr>
              <w:spacing w:after="0" w:line="240" w:lineRule="atLeast"/>
              <w:ind w:firstLine="0"/>
              <w:rPr>
                <w:sz w:val="26"/>
                <w:szCs w:val="26"/>
              </w:rPr>
            </w:pPr>
          </w:p>
          <w:p w:rsidR="00827778" w:rsidRPr="00DF3A4C" w:rsidRDefault="00827778" w:rsidP="00DF3A4C">
            <w:pPr>
              <w:spacing w:after="0" w:line="240" w:lineRule="atLeast"/>
              <w:ind w:firstLine="0"/>
              <w:rPr>
                <w:sz w:val="26"/>
                <w:szCs w:val="26"/>
              </w:rPr>
            </w:pPr>
          </w:p>
          <w:p w:rsidR="001D7D4E" w:rsidRPr="00DF3A4C" w:rsidRDefault="006E7924" w:rsidP="00DF3A4C">
            <w:pPr>
              <w:spacing w:after="0" w:line="240" w:lineRule="atLeast"/>
              <w:ind w:firstLine="0"/>
              <w:rPr>
                <w:sz w:val="26"/>
                <w:szCs w:val="26"/>
              </w:rPr>
            </w:pPr>
            <w:r w:rsidRPr="00DF3A4C">
              <w:rPr>
                <w:sz w:val="26"/>
                <w:szCs w:val="26"/>
              </w:rPr>
              <w:t>40</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Раздел 14. Индикаторы развития систем теплоснабжения Медведского сельского поселения</w:t>
            </w:r>
          </w:p>
        </w:tc>
        <w:tc>
          <w:tcPr>
            <w:tcW w:w="710" w:type="dxa"/>
          </w:tcPr>
          <w:p w:rsidR="00827778" w:rsidRPr="00DF3A4C" w:rsidRDefault="00827778" w:rsidP="00DF3A4C">
            <w:pPr>
              <w:spacing w:after="0" w:line="240" w:lineRule="atLeast"/>
              <w:ind w:firstLine="0"/>
              <w:rPr>
                <w:sz w:val="26"/>
                <w:szCs w:val="26"/>
              </w:rPr>
            </w:pPr>
          </w:p>
          <w:p w:rsidR="001D7D4E" w:rsidRPr="00DF3A4C" w:rsidRDefault="006E7924" w:rsidP="00DF3A4C">
            <w:pPr>
              <w:spacing w:after="0" w:line="240" w:lineRule="atLeast"/>
              <w:ind w:firstLine="0"/>
              <w:rPr>
                <w:sz w:val="26"/>
                <w:szCs w:val="26"/>
              </w:rPr>
            </w:pPr>
            <w:r w:rsidRPr="00DF3A4C">
              <w:rPr>
                <w:sz w:val="26"/>
                <w:szCs w:val="26"/>
              </w:rPr>
              <w:t>42</w:t>
            </w:r>
          </w:p>
        </w:tc>
      </w:tr>
      <w:tr w:rsidR="001D7D4E" w:rsidRPr="00DF3A4C" w:rsidTr="0060564C">
        <w:tc>
          <w:tcPr>
            <w:tcW w:w="9039" w:type="dxa"/>
          </w:tcPr>
          <w:p w:rsidR="001D7D4E" w:rsidRPr="00DF3A4C" w:rsidRDefault="005E4558" w:rsidP="00DF3A4C">
            <w:pPr>
              <w:spacing w:after="0" w:line="240" w:lineRule="atLeast"/>
              <w:ind w:firstLine="0"/>
              <w:rPr>
                <w:sz w:val="26"/>
                <w:szCs w:val="26"/>
              </w:rPr>
            </w:pPr>
            <w:r w:rsidRPr="00DF3A4C">
              <w:rPr>
                <w:sz w:val="26"/>
                <w:szCs w:val="26"/>
              </w:rPr>
              <w:t>Раздел 15. Ценовые (тарифные) последств</w:t>
            </w:r>
            <w:r w:rsidR="00F561B3" w:rsidRPr="00DF3A4C">
              <w:rPr>
                <w:sz w:val="26"/>
                <w:szCs w:val="26"/>
              </w:rPr>
              <w:t>ия</w:t>
            </w:r>
            <w:r w:rsidR="0060564C" w:rsidRPr="00DF3A4C">
              <w:rPr>
                <w:sz w:val="26"/>
                <w:szCs w:val="26"/>
              </w:rPr>
              <w:t xml:space="preserve">   </w:t>
            </w:r>
          </w:p>
        </w:tc>
        <w:tc>
          <w:tcPr>
            <w:tcW w:w="710" w:type="dxa"/>
          </w:tcPr>
          <w:p w:rsidR="001D7D4E" w:rsidRPr="00DF3A4C" w:rsidRDefault="008F4F89" w:rsidP="00DF3A4C">
            <w:pPr>
              <w:spacing w:after="0" w:line="240" w:lineRule="atLeast"/>
              <w:ind w:firstLine="0"/>
              <w:rPr>
                <w:sz w:val="26"/>
                <w:szCs w:val="26"/>
              </w:rPr>
            </w:pPr>
            <w:r w:rsidRPr="00DF3A4C">
              <w:rPr>
                <w:sz w:val="26"/>
                <w:szCs w:val="26"/>
              </w:rPr>
              <w:t>4</w:t>
            </w:r>
            <w:r w:rsidR="006E7924" w:rsidRPr="00DF3A4C">
              <w:rPr>
                <w:sz w:val="26"/>
                <w:szCs w:val="26"/>
              </w:rPr>
              <w:t>3</w:t>
            </w:r>
          </w:p>
        </w:tc>
      </w:tr>
    </w:tbl>
    <w:p w:rsidR="001D7D4E" w:rsidRPr="00DF3A4C" w:rsidRDefault="00BF2925" w:rsidP="00DF3A4C">
      <w:pPr>
        <w:spacing w:after="0" w:line="240" w:lineRule="atLeast"/>
        <w:ind w:firstLine="0"/>
        <w:rPr>
          <w:sz w:val="26"/>
          <w:szCs w:val="26"/>
        </w:rPr>
      </w:pPr>
      <w:r w:rsidRPr="00DF3A4C">
        <w:rPr>
          <w:sz w:val="26"/>
          <w:szCs w:val="26"/>
        </w:rPr>
        <w:t xml:space="preserve">ОБОСНОВЫВАЮЩИЕ МАТЕРИАЛЫ К СХЕМЕ ТЕПЛОСНАБЖЕНИЯ     </w:t>
      </w:r>
      <w:r w:rsidR="00F561B3" w:rsidRPr="00DF3A4C">
        <w:rPr>
          <w:sz w:val="26"/>
          <w:szCs w:val="26"/>
        </w:rPr>
        <w:t xml:space="preserve">  </w:t>
      </w:r>
      <w:r w:rsidR="006E7924" w:rsidRPr="00DF3A4C">
        <w:rPr>
          <w:sz w:val="26"/>
          <w:szCs w:val="26"/>
        </w:rPr>
        <w:t>44</w:t>
      </w:r>
    </w:p>
    <w:p w:rsidR="004C4A42" w:rsidRPr="00143B83" w:rsidRDefault="00A820C9" w:rsidP="00DF3A4C">
      <w:pPr>
        <w:pStyle w:val="11"/>
        <w:spacing w:after="0" w:line="240" w:lineRule="atLeast"/>
        <w:ind w:firstLine="709"/>
        <w:rPr>
          <w:sz w:val="26"/>
          <w:szCs w:val="26"/>
        </w:rPr>
      </w:pPr>
      <w:bookmarkStart w:id="0" w:name="_Toc413761055"/>
      <w:bookmarkStart w:id="1" w:name="_Toc451855646"/>
      <w:bookmarkStart w:id="2" w:name="_Toc509222783"/>
      <w:r w:rsidRPr="00143B83">
        <w:rPr>
          <w:sz w:val="26"/>
          <w:szCs w:val="26"/>
        </w:rPr>
        <w:lastRenderedPageBreak/>
        <w:t>ВВЕДЕНИЕ</w:t>
      </w:r>
      <w:bookmarkEnd w:id="0"/>
      <w:bookmarkEnd w:id="1"/>
      <w:bookmarkEnd w:id="2"/>
    </w:p>
    <w:p w:rsidR="00187425" w:rsidRPr="00143B83" w:rsidRDefault="00187425" w:rsidP="00DF3A4C">
      <w:pPr>
        <w:spacing w:after="0" w:line="240" w:lineRule="atLeast"/>
        <w:ind w:firstLine="709"/>
        <w:rPr>
          <w:sz w:val="26"/>
          <w:szCs w:val="26"/>
        </w:rPr>
      </w:pPr>
      <w:r w:rsidRPr="00143B83">
        <w:rPr>
          <w:sz w:val="26"/>
          <w:szCs w:val="26"/>
        </w:rP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D32777" w:rsidRPr="00143B83" w:rsidRDefault="00D32777" w:rsidP="00DF3A4C">
      <w:pPr>
        <w:spacing w:after="0" w:line="240" w:lineRule="atLeast"/>
        <w:ind w:firstLine="709"/>
        <w:rPr>
          <w:sz w:val="26"/>
          <w:szCs w:val="26"/>
        </w:rPr>
      </w:pPr>
      <w:r w:rsidRPr="00143B83">
        <w:rPr>
          <w:sz w:val="26"/>
          <w:szCs w:val="26"/>
        </w:rPr>
        <w:t xml:space="preserve">Проект схемы состоит из двух основных разделов: </w:t>
      </w:r>
    </w:p>
    <w:p w:rsidR="00D32777" w:rsidRPr="00143B83" w:rsidRDefault="00DF3A4C" w:rsidP="00DF3A4C">
      <w:pPr>
        <w:pStyle w:val="af0"/>
        <w:spacing w:after="0" w:line="240" w:lineRule="atLeast"/>
        <w:ind w:left="709" w:firstLine="0"/>
        <w:rPr>
          <w:rFonts w:ascii="Times New Roman" w:hAnsi="Times New Roman"/>
          <w:sz w:val="26"/>
          <w:szCs w:val="26"/>
        </w:rPr>
      </w:pPr>
      <w:r>
        <w:rPr>
          <w:rFonts w:ascii="Times New Roman" w:hAnsi="Times New Roman"/>
          <w:sz w:val="26"/>
          <w:szCs w:val="26"/>
        </w:rPr>
        <w:t>-</w:t>
      </w:r>
      <w:r w:rsidR="00D32777" w:rsidRPr="00143B83">
        <w:rPr>
          <w:rFonts w:ascii="Times New Roman" w:hAnsi="Times New Roman"/>
          <w:sz w:val="26"/>
          <w:szCs w:val="26"/>
        </w:rPr>
        <w:t>утверждаемая часть;</w:t>
      </w:r>
    </w:p>
    <w:p w:rsidR="00D32777" w:rsidRPr="00143B83" w:rsidRDefault="00DF3A4C" w:rsidP="00DF3A4C">
      <w:pPr>
        <w:pStyle w:val="af0"/>
        <w:spacing w:after="0" w:line="240" w:lineRule="atLeast"/>
        <w:ind w:left="709" w:firstLine="0"/>
        <w:rPr>
          <w:rFonts w:ascii="Times New Roman" w:hAnsi="Times New Roman"/>
          <w:sz w:val="26"/>
          <w:szCs w:val="26"/>
        </w:rPr>
      </w:pPr>
      <w:r>
        <w:rPr>
          <w:rFonts w:ascii="Times New Roman" w:hAnsi="Times New Roman"/>
          <w:sz w:val="26"/>
          <w:szCs w:val="26"/>
        </w:rPr>
        <w:t>-</w:t>
      </w:r>
      <w:r w:rsidR="00D32777" w:rsidRPr="00143B83">
        <w:rPr>
          <w:rFonts w:ascii="Times New Roman" w:hAnsi="Times New Roman"/>
          <w:sz w:val="26"/>
          <w:szCs w:val="26"/>
        </w:rPr>
        <w:t xml:space="preserve">обосновывающие материалы. </w:t>
      </w:r>
    </w:p>
    <w:p w:rsidR="00BE21C7" w:rsidRPr="00143B83" w:rsidRDefault="00721522" w:rsidP="00DF3A4C">
      <w:pPr>
        <w:spacing w:after="0" w:line="240" w:lineRule="atLeast"/>
        <w:ind w:firstLine="709"/>
        <w:rPr>
          <w:sz w:val="26"/>
          <w:szCs w:val="26"/>
        </w:rPr>
      </w:pPr>
      <w:r w:rsidRPr="00143B83">
        <w:rPr>
          <w:sz w:val="26"/>
          <w:szCs w:val="26"/>
        </w:rPr>
        <w:t>Разработка</w:t>
      </w:r>
      <w:r w:rsidR="009734E9" w:rsidRPr="00143B83">
        <w:rPr>
          <w:sz w:val="26"/>
          <w:szCs w:val="26"/>
        </w:rPr>
        <w:t xml:space="preserve"> схемы теплоснабжения выполняется на основании муниципального контракта № </w:t>
      </w:r>
      <w:r w:rsidR="009734E9" w:rsidRPr="00143B83">
        <w:rPr>
          <w:color w:val="000000"/>
          <w:sz w:val="26"/>
          <w:szCs w:val="26"/>
        </w:rPr>
        <w:t>СТ-</w:t>
      </w:r>
      <w:r w:rsidRPr="00143B83">
        <w:rPr>
          <w:color w:val="000000"/>
          <w:sz w:val="26"/>
          <w:szCs w:val="26"/>
        </w:rPr>
        <w:t>259</w:t>
      </w:r>
      <w:r w:rsidR="009734E9" w:rsidRPr="00143B83">
        <w:rPr>
          <w:color w:val="000000"/>
          <w:sz w:val="26"/>
          <w:szCs w:val="26"/>
        </w:rPr>
        <w:t>-</w:t>
      </w:r>
      <w:r w:rsidRPr="00143B83">
        <w:rPr>
          <w:color w:val="000000"/>
          <w:sz w:val="26"/>
          <w:szCs w:val="26"/>
        </w:rPr>
        <w:t>11</w:t>
      </w:r>
      <w:r w:rsidR="009734E9" w:rsidRPr="00143B83">
        <w:rPr>
          <w:sz w:val="26"/>
          <w:szCs w:val="26"/>
        </w:rPr>
        <w:t xml:space="preserve">, заключенного между Администрацией </w:t>
      </w:r>
      <w:r w:rsidRPr="00143B83">
        <w:rPr>
          <w:sz w:val="26"/>
          <w:szCs w:val="26"/>
        </w:rPr>
        <w:t>Медведского</w:t>
      </w:r>
      <w:r w:rsidR="009734E9" w:rsidRPr="00143B83">
        <w:rPr>
          <w:sz w:val="26"/>
          <w:szCs w:val="26"/>
        </w:rPr>
        <w:t xml:space="preserve"> сельского поселения и ООО «</w:t>
      </w:r>
      <w:proofErr w:type="spellStart"/>
      <w:r w:rsidR="009734E9" w:rsidRPr="00143B83">
        <w:rPr>
          <w:sz w:val="26"/>
          <w:szCs w:val="26"/>
        </w:rPr>
        <w:t>ЭнергоАудит</w:t>
      </w:r>
      <w:proofErr w:type="spellEnd"/>
      <w:r w:rsidR="009734E9" w:rsidRPr="00143B83">
        <w:rPr>
          <w:sz w:val="26"/>
          <w:szCs w:val="26"/>
        </w:rPr>
        <w:t xml:space="preserve">», на основании технического задания, являющегося неотъемлемой частью указанного </w:t>
      </w:r>
      <w:r w:rsidR="00E1748F" w:rsidRPr="00143B83">
        <w:rPr>
          <w:sz w:val="26"/>
          <w:szCs w:val="26"/>
        </w:rPr>
        <w:t>муниципального контракта</w:t>
      </w:r>
      <w:r w:rsidR="002B1A89" w:rsidRPr="00143B83">
        <w:rPr>
          <w:sz w:val="26"/>
          <w:szCs w:val="26"/>
        </w:rPr>
        <w:t>.</w:t>
      </w:r>
    </w:p>
    <w:p w:rsidR="00BE21C7" w:rsidRPr="00143B83" w:rsidRDefault="00721522" w:rsidP="00DF3A4C">
      <w:pPr>
        <w:spacing w:after="0" w:line="240" w:lineRule="atLeast"/>
        <w:ind w:firstLine="709"/>
        <w:rPr>
          <w:sz w:val="26"/>
          <w:szCs w:val="26"/>
        </w:rPr>
      </w:pPr>
      <w:r w:rsidRPr="00143B83">
        <w:rPr>
          <w:sz w:val="26"/>
          <w:szCs w:val="26"/>
        </w:rPr>
        <w:t>Разработка</w:t>
      </w:r>
      <w:r w:rsidR="00BE21C7" w:rsidRPr="00143B83">
        <w:rPr>
          <w:sz w:val="26"/>
          <w:szCs w:val="26"/>
        </w:rPr>
        <w:t xml:space="preserve"> схемы теплоснабжения </w:t>
      </w:r>
      <w:r w:rsidRPr="00143B83">
        <w:rPr>
          <w:sz w:val="26"/>
          <w:szCs w:val="26"/>
        </w:rPr>
        <w:t>выполнена</w:t>
      </w:r>
      <w:r w:rsidR="00BE21C7" w:rsidRPr="00143B83">
        <w:rPr>
          <w:sz w:val="26"/>
          <w:szCs w:val="26"/>
        </w:rPr>
        <w:t xml:space="preserve"> в соответствии со следующими документами:</w:t>
      </w:r>
    </w:p>
    <w:p w:rsidR="00246730" w:rsidRPr="00143B83" w:rsidRDefault="00DF3A4C" w:rsidP="00DF3A4C">
      <w:pPr>
        <w:pStyle w:val="af0"/>
        <w:spacing w:after="0" w:line="240" w:lineRule="atLeast"/>
        <w:ind w:left="709" w:firstLine="0"/>
        <w:rPr>
          <w:rFonts w:ascii="Times New Roman" w:eastAsia="TimesNewRomanPS-BoldMT" w:hAnsi="Times New Roman"/>
          <w:sz w:val="26"/>
          <w:szCs w:val="26"/>
        </w:rPr>
      </w:pPr>
      <w:r>
        <w:rPr>
          <w:rFonts w:ascii="Times New Roman" w:hAnsi="Times New Roman"/>
          <w:sz w:val="26"/>
          <w:szCs w:val="26"/>
        </w:rPr>
        <w:t>-</w:t>
      </w:r>
      <w:r w:rsidR="00246730" w:rsidRPr="00143B83">
        <w:rPr>
          <w:rFonts w:ascii="Times New Roman" w:hAnsi="Times New Roman"/>
          <w:sz w:val="26"/>
          <w:szCs w:val="26"/>
        </w:rPr>
        <w:t xml:space="preserve">Федеральный </w:t>
      </w:r>
      <w:r w:rsidR="00246730" w:rsidRPr="00143B83">
        <w:rPr>
          <w:rFonts w:ascii="Times New Roman" w:eastAsia="TimesNewRomanPS-BoldMT" w:hAnsi="Times New Roman"/>
          <w:sz w:val="26"/>
          <w:szCs w:val="26"/>
        </w:rPr>
        <w:t xml:space="preserve">закон от 27 июля 2010 </w:t>
      </w:r>
      <w:r w:rsidR="009D3E3A" w:rsidRPr="00143B83">
        <w:rPr>
          <w:rFonts w:ascii="Times New Roman" w:eastAsia="TimesNewRomanPS-BoldMT" w:hAnsi="Times New Roman"/>
          <w:sz w:val="26"/>
          <w:szCs w:val="26"/>
        </w:rPr>
        <w:t>г</w:t>
      </w:r>
      <w:r w:rsidR="00143B83">
        <w:rPr>
          <w:rFonts w:ascii="Times New Roman" w:eastAsia="TimesNewRomanPS-BoldMT" w:hAnsi="Times New Roman"/>
          <w:sz w:val="26"/>
          <w:szCs w:val="26"/>
        </w:rPr>
        <w:t>ода</w:t>
      </w:r>
      <w:r w:rsidR="009D3E3A" w:rsidRPr="00143B83">
        <w:rPr>
          <w:rFonts w:ascii="Times New Roman" w:eastAsia="TimesNewRomanPS-BoldMT" w:hAnsi="Times New Roman"/>
          <w:sz w:val="26"/>
          <w:szCs w:val="26"/>
        </w:rPr>
        <w:t xml:space="preserve"> № 190-ФЗ </w:t>
      </w:r>
      <w:r w:rsidR="00143B83">
        <w:rPr>
          <w:rFonts w:ascii="Times New Roman" w:eastAsia="TimesNewRomanPS-BoldMT" w:hAnsi="Times New Roman"/>
          <w:sz w:val="26"/>
          <w:szCs w:val="26"/>
        </w:rPr>
        <w:br/>
      </w:r>
      <w:r w:rsidR="009D3E3A" w:rsidRPr="00143B83">
        <w:rPr>
          <w:rFonts w:ascii="Times New Roman" w:eastAsia="TimesNewRomanPS-BoldMT" w:hAnsi="Times New Roman"/>
          <w:sz w:val="26"/>
          <w:szCs w:val="26"/>
        </w:rPr>
        <w:t>«О теплоснабжении»;</w:t>
      </w:r>
    </w:p>
    <w:p w:rsidR="00246730" w:rsidRPr="00143B83" w:rsidRDefault="00DF3A4C" w:rsidP="00DF3A4C">
      <w:pPr>
        <w:pStyle w:val="af0"/>
        <w:spacing w:after="0" w:line="240" w:lineRule="atLeast"/>
        <w:ind w:left="709" w:firstLine="0"/>
        <w:rPr>
          <w:rFonts w:ascii="Times New Roman" w:hAnsi="Times New Roman"/>
          <w:sz w:val="26"/>
          <w:szCs w:val="26"/>
        </w:rPr>
      </w:pPr>
      <w:r>
        <w:rPr>
          <w:rFonts w:ascii="Times New Roman" w:hAnsi="Times New Roman"/>
          <w:sz w:val="26"/>
          <w:szCs w:val="26"/>
        </w:rPr>
        <w:t>-</w:t>
      </w:r>
      <w:r w:rsidR="00246730" w:rsidRPr="00143B83">
        <w:rPr>
          <w:rFonts w:ascii="Times New Roman" w:hAnsi="Times New Roman"/>
          <w:sz w:val="26"/>
          <w:szCs w:val="26"/>
        </w:rPr>
        <w:t xml:space="preserve">Постановление </w:t>
      </w:r>
      <w:r w:rsidR="00E1748F" w:rsidRPr="00143B83">
        <w:rPr>
          <w:rFonts w:ascii="Times New Roman" w:hAnsi="Times New Roman"/>
          <w:sz w:val="26"/>
          <w:szCs w:val="26"/>
        </w:rPr>
        <w:t>П</w:t>
      </w:r>
      <w:r w:rsidR="00246730" w:rsidRPr="00143B83">
        <w:rPr>
          <w:rFonts w:ascii="Times New Roman" w:hAnsi="Times New Roman"/>
          <w:sz w:val="26"/>
          <w:szCs w:val="26"/>
        </w:rPr>
        <w:t>равительства РФ от 22 февраля 2012 г</w:t>
      </w:r>
      <w:r w:rsidR="00143B83">
        <w:rPr>
          <w:rFonts w:ascii="Times New Roman" w:hAnsi="Times New Roman"/>
          <w:sz w:val="26"/>
          <w:szCs w:val="26"/>
        </w:rPr>
        <w:t>ода</w:t>
      </w:r>
      <w:r w:rsidR="00246730" w:rsidRPr="00143B83">
        <w:rPr>
          <w:rFonts w:ascii="Times New Roman" w:hAnsi="Times New Roman"/>
          <w:sz w:val="26"/>
          <w:szCs w:val="26"/>
        </w:rPr>
        <w:t xml:space="preserve"> № 154</w:t>
      </w:r>
      <w:r w:rsidR="00143B83">
        <w:rPr>
          <w:rFonts w:ascii="Times New Roman" w:hAnsi="Times New Roman"/>
          <w:sz w:val="26"/>
          <w:szCs w:val="26"/>
        </w:rPr>
        <w:br/>
      </w:r>
      <w:r w:rsidR="00246730" w:rsidRPr="00143B83">
        <w:rPr>
          <w:rFonts w:ascii="Times New Roman" w:hAnsi="Times New Roman"/>
          <w:sz w:val="26"/>
          <w:szCs w:val="26"/>
        </w:rPr>
        <w:t>«О требованиях к схемам теплоснабжения, порядку их разработки и утверждения»;</w:t>
      </w:r>
    </w:p>
    <w:p w:rsidR="00187425" w:rsidRPr="00143B83" w:rsidRDefault="00DF3A4C" w:rsidP="00DF3A4C">
      <w:pPr>
        <w:pStyle w:val="af0"/>
        <w:spacing w:after="0" w:line="240" w:lineRule="atLeast"/>
        <w:ind w:left="709" w:firstLine="0"/>
        <w:rPr>
          <w:rFonts w:ascii="Times New Roman" w:hAnsi="Times New Roman"/>
          <w:sz w:val="26"/>
          <w:szCs w:val="26"/>
        </w:rPr>
      </w:pPr>
      <w:r>
        <w:rPr>
          <w:rFonts w:ascii="Times New Roman" w:hAnsi="Times New Roman"/>
          <w:sz w:val="26"/>
          <w:szCs w:val="26"/>
        </w:rPr>
        <w:t>-</w:t>
      </w:r>
      <w:r w:rsidR="00187425" w:rsidRPr="00143B83">
        <w:rPr>
          <w:rFonts w:ascii="Times New Roman" w:hAnsi="Times New Roman"/>
          <w:sz w:val="26"/>
          <w:szCs w:val="26"/>
        </w:rPr>
        <w:t>Техническое задание на разработку схемы теплоснабжения;</w:t>
      </w:r>
    </w:p>
    <w:p w:rsidR="00246730" w:rsidRPr="00143B83" w:rsidRDefault="00DF3A4C" w:rsidP="00DF3A4C">
      <w:pPr>
        <w:pStyle w:val="af0"/>
        <w:spacing w:after="0" w:line="240" w:lineRule="atLeast"/>
        <w:ind w:left="709" w:firstLine="0"/>
        <w:rPr>
          <w:rFonts w:ascii="Times New Roman" w:hAnsi="Times New Roman"/>
          <w:sz w:val="26"/>
          <w:szCs w:val="26"/>
        </w:rPr>
      </w:pPr>
      <w:r>
        <w:rPr>
          <w:rFonts w:ascii="Times New Roman" w:hAnsi="Times New Roman"/>
          <w:sz w:val="26"/>
          <w:szCs w:val="26"/>
        </w:rPr>
        <w:t>-</w:t>
      </w:r>
      <w:r w:rsidR="00246730" w:rsidRPr="00143B83">
        <w:rPr>
          <w:rFonts w:ascii="Times New Roman" w:hAnsi="Times New Roman"/>
          <w:sz w:val="26"/>
          <w:szCs w:val="26"/>
        </w:rPr>
        <w:t xml:space="preserve">Приказ </w:t>
      </w:r>
      <w:proofErr w:type="spellStart"/>
      <w:r w:rsidR="00246730" w:rsidRPr="00143B83">
        <w:rPr>
          <w:rFonts w:ascii="Times New Roman" w:hAnsi="Times New Roman"/>
          <w:sz w:val="26"/>
          <w:szCs w:val="26"/>
        </w:rPr>
        <w:t>Минрегиона</w:t>
      </w:r>
      <w:proofErr w:type="spellEnd"/>
      <w:r w:rsidR="00246730" w:rsidRPr="00143B83">
        <w:rPr>
          <w:rFonts w:ascii="Times New Roman" w:hAnsi="Times New Roman"/>
          <w:sz w:val="26"/>
          <w:szCs w:val="26"/>
        </w:rPr>
        <w:t xml:space="preserve"> России совместный с Минэнерго России № 565/ 667 </w:t>
      </w:r>
      <w:r w:rsidR="001E43F2" w:rsidRPr="00143B83">
        <w:rPr>
          <w:rFonts w:ascii="Times New Roman" w:hAnsi="Times New Roman"/>
          <w:sz w:val="26"/>
          <w:szCs w:val="26"/>
        </w:rPr>
        <w:t>«</w:t>
      </w:r>
      <w:r w:rsidR="00246730" w:rsidRPr="00143B83">
        <w:rPr>
          <w:rFonts w:ascii="Times New Roman" w:hAnsi="Times New Roman"/>
          <w:sz w:val="26"/>
          <w:szCs w:val="26"/>
        </w:rPr>
        <w:t xml:space="preserve">О методических рекомендациях по разработке схем </w:t>
      </w:r>
      <w:proofErr w:type="gramStart"/>
      <w:r w:rsidR="00246730" w:rsidRPr="00143B83">
        <w:rPr>
          <w:rFonts w:ascii="Times New Roman" w:hAnsi="Times New Roman"/>
          <w:sz w:val="26"/>
          <w:szCs w:val="26"/>
        </w:rPr>
        <w:t>теплоснабжения</w:t>
      </w:r>
      <w:r w:rsidR="001E43F2" w:rsidRPr="00143B83">
        <w:rPr>
          <w:rFonts w:ascii="Times New Roman" w:hAnsi="Times New Roman"/>
          <w:sz w:val="26"/>
          <w:szCs w:val="26"/>
        </w:rPr>
        <w:t>»</w:t>
      </w:r>
      <w:r w:rsidR="00143B83">
        <w:rPr>
          <w:rFonts w:ascii="Times New Roman" w:hAnsi="Times New Roman"/>
          <w:sz w:val="26"/>
          <w:szCs w:val="26"/>
        </w:rPr>
        <w:br/>
      </w:r>
      <w:r w:rsidR="00246730" w:rsidRPr="00143B83">
        <w:rPr>
          <w:rFonts w:ascii="Times New Roman" w:hAnsi="Times New Roman"/>
          <w:sz w:val="26"/>
          <w:szCs w:val="26"/>
        </w:rPr>
        <w:t>от</w:t>
      </w:r>
      <w:proofErr w:type="gramEnd"/>
      <w:r w:rsidR="00246730" w:rsidRPr="00143B83">
        <w:rPr>
          <w:rFonts w:ascii="Times New Roman" w:hAnsi="Times New Roman"/>
          <w:sz w:val="26"/>
          <w:szCs w:val="26"/>
        </w:rPr>
        <w:t xml:space="preserve"> 29 декабря 2012 г.;</w:t>
      </w:r>
    </w:p>
    <w:p w:rsidR="00246730" w:rsidRPr="00143B83" w:rsidRDefault="00DF3A4C" w:rsidP="00DF3A4C">
      <w:pPr>
        <w:pStyle w:val="af0"/>
        <w:spacing w:after="0" w:line="240" w:lineRule="atLeast"/>
        <w:ind w:left="709" w:firstLine="0"/>
        <w:rPr>
          <w:rFonts w:ascii="Times New Roman" w:hAnsi="Times New Roman"/>
          <w:sz w:val="26"/>
          <w:szCs w:val="26"/>
        </w:rPr>
      </w:pPr>
      <w:r>
        <w:rPr>
          <w:rFonts w:ascii="Times New Roman" w:hAnsi="Times New Roman"/>
          <w:sz w:val="26"/>
          <w:szCs w:val="26"/>
        </w:rPr>
        <w:t>-</w:t>
      </w:r>
      <w:r w:rsidR="00246730" w:rsidRPr="00143B83">
        <w:rPr>
          <w:rFonts w:ascii="Times New Roman" w:hAnsi="Times New Roman"/>
          <w:sz w:val="26"/>
          <w:szCs w:val="26"/>
        </w:rPr>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246730" w:rsidRPr="00143B83" w:rsidRDefault="00DF3A4C" w:rsidP="00DF3A4C">
      <w:pPr>
        <w:pStyle w:val="af0"/>
        <w:spacing w:after="0" w:line="240" w:lineRule="atLeast"/>
        <w:ind w:left="709" w:firstLine="0"/>
        <w:rPr>
          <w:rFonts w:ascii="Times New Roman" w:hAnsi="Times New Roman"/>
          <w:sz w:val="26"/>
          <w:szCs w:val="26"/>
        </w:rPr>
      </w:pPr>
      <w:r>
        <w:rPr>
          <w:rFonts w:ascii="Times New Roman" w:hAnsi="Times New Roman"/>
          <w:sz w:val="26"/>
          <w:szCs w:val="26"/>
        </w:rPr>
        <w:t>-</w:t>
      </w:r>
      <w:r w:rsidR="00246730" w:rsidRPr="00143B83">
        <w:rPr>
          <w:rFonts w:ascii="Times New Roman" w:hAnsi="Times New Roman"/>
          <w:sz w:val="26"/>
          <w:szCs w:val="26"/>
        </w:rPr>
        <w:t>Градостроительный Кодекс Российской Федерации от 29.12.2004</w:t>
      </w:r>
      <w:r w:rsidR="00E01D65" w:rsidRPr="00143B83">
        <w:rPr>
          <w:rFonts w:ascii="Times New Roman" w:hAnsi="Times New Roman"/>
          <w:sz w:val="26"/>
          <w:szCs w:val="26"/>
        </w:rPr>
        <w:t xml:space="preserve"> г</w:t>
      </w:r>
      <w:r w:rsidR="00246730" w:rsidRPr="00143B83">
        <w:rPr>
          <w:rFonts w:ascii="Times New Roman" w:hAnsi="Times New Roman"/>
          <w:sz w:val="26"/>
          <w:szCs w:val="26"/>
        </w:rPr>
        <w:t>.</w:t>
      </w:r>
    </w:p>
    <w:p w:rsidR="0020324F" w:rsidRPr="00143B83" w:rsidRDefault="0020324F" w:rsidP="00DF3A4C">
      <w:pPr>
        <w:spacing w:after="0" w:line="240" w:lineRule="atLeast"/>
        <w:ind w:firstLine="709"/>
        <w:rPr>
          <w:sz w:val="26"/>
          <w:szCs w:val="26"/>
        </w:rPr>
      </w:pPr>
      <w:r w:rsidRPr="00143B83">
        <w:rPr>
          <w:sz w:val="26"/>
          <w:szCs w:val="26"/>
        </w:rPr>
        <w:t>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87425" w:rsidRPr="00143B83" w:rsidRDefault="00187425" w:rsidP="00DF3A4C">
      <w:pPr>
        <w:spacing w:after="0" w:line="240" w:lineRule="atLeast"/>
        <w:ind w:firstLine="709"/>
        <w:rPr>
          <w:sz w:val="26"/>
          <w:szCs w:val="26"/>
        </w:rPr>
      </w:pPr>
      <w:r w:rsidRPr="00143B83">
        <w:rPr>
          <w:sz w:val="26"/>
          <w:szCs w:val="26"/>
        </w:rPr>
        <w:t>Используемые понятия в настоящей схеме означают следующее:</w:t>
      </w:r>
    </w:p>
    <w:p w:rsidR="00187425" w:rsidRPr="00143B83" w:rsidRDefault="00DF3A4C" w:rsidP="00DF3A4C">
      <w:pPr>
        <w:pStyle w:val="af0"/>
        <w:spacing w:after="0" w:line="240" w:lineRule="atLeast"/>
        <w:ind w:left="709" w:firstLine="0"/>
        <w:rPr>
          <w:rFonts w:ascii="Times New Roman" w:hAnsi="Times New Roman"/>
          <w:sz w:val="26"/>
          <w:szCs w:val="26"/>
        </w:rPr>
      </w:pPr>
      <w:proofErr w:type="gramStart"/>
      <w:r>
        <w:rPr>
          <w:rFonts w:ascii="Times New Roman" w:hAnsi="Times New Roman"/>
          <w:sz w:val="26"/>
          <w:szCs w:val="26"/>
        </w:rPr>
        <w:t>-</w:t>
      </w:r>
      <w:r w:rsidR="00187425" w:rsidRPr="00143B83">
        <w:rPr>
          <w:rFonts w:ascii="Times New Roman" w:hAnsi="Times New Roman"/>
          <w:sz w:val="26"/>
          <w:szCs w:val="26"/>
        </w:rPr>
        <w:t>«</w:t>
      </w:r>
      <w:proofErr w:type="gramEnd"/>
      <w:r w:rsidR="00187425" w:rsidRPr="00143B83">
        <w:rPr>
          <w:rFonts w:ascii="Times New Roman" w:hAnsi="Times New Roman"/>
          <w:i/>
          <w:sz w:val="26"/>
          <w:szCs w:val="26"/>
        </w:rPr>
        <w:t>зона действия системы теплоснабжения</w:t>
      </w:r>
      <w:r w:rsidR="00187425" w:rsidRPr="00143B83">
        <w:rPr>
          <w:rFonts w:ascii="Times New Roman" w:hAnsi="Times New Roman"/>
          <w:sz w:val="26"/>
          <w:szCs w:val="26"/>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87425" w:rsidRPr="00143B83" w:rsidRDefault="00DF3A4C" w:rsidP="00DF3A4C">
      <w:pPr>
        <w:pStyle w:val="af0"/>
        <w:spacing w:after="0" w:line="240" w:lineRule="atLeast"/>
        <w:ind w:left="709" w:firstLine="0"/>
        <w:rPr>
          <w:rFonts w:ascii="Times New Roman" w:hAnsi="Times New Roman"/>
          <w:sz w:val="26"/>
          <w:szCs w:val="26"/>
        </w:rPr>
      </w:pPr>
      <w:proofErr w:type="gramStart"/>
      <w:r>
        <w:rPr>
          <w:rFonts w:ascii="Times New Roman" w:hAnsi="Times New Roman"/>
          <w:sz w:val="26"/>
          <w:szCs w:val="26"/>
        </w:rPr>
        <w:t>-</w:t>
      </w:r>
      <w:r w:rsidR="00187425" w:rsidRPr="00143B83">
        <w:rPr>
          <w:rFonts w:ascii="Times New Roman" w:hAnsi="Times New Roman"/>
          <w:sz w:val="26"/>
          <w:szCs w:val="26"/>
        </w:rPr>
        <w:t>«</w:t>
      </w:r>
      <w:proofErr w:type="gramEnd"/>
      <w:r w:rsidR="00187425" w:rsidRPr="00143B83">
        <w:rPr>
          <w:rFonts w:ascii="Times New Roman" w:hAnsi="Times New Roman"/>
          <w:i/>
          <w:sz w:val="26"/>
          <w:szCs w:val="26"/>
        </w:rPr>
        <w:t>зона действия источника тепловой энергии</w:t>
      </w:r>
      <w:r w:rsidR="00187425" w:rsidRPr="00143B83">
        <w:rPr>
          <w:rFonts w:ascii="Times New Roman" w:hAnsi="Times New Roman"/>
          <w:sz w:val="26"/>
          <w:szCs w:val="26"/>
        </w:rPr>
        <w:t xml:space="preserve">» – территория поселения, или ее часть, границы которой устанавливаются закрытыми секционирующими задвижками тепловой сети системы теплоснабжения; </w:t>
      </w:r>
    </w:p>
    <w:p w:rsidR="00187425" w:rsidRPr="00143B83" w:rsidRDefault="00DF3A4C" w:rsidP="00DF3A4C">
      <w:pPr>
        <w:pStyle w:val="af0"/>
        <w:spacing w:after="0" w:line="240" w:lineRule="atLeast"/>
        <w:ind w:left="709" w:firstLine="0"/>
        <w:rPr>
          <w:rFonts w:ascii="Times New Roman" w:hAnsi="Times New Roman"/>
          <w:sz w:val="26"/>
          <w:szCs w:val="26"/>
        </w:rPr>
      </w:pPr>
      <w:proofErr w:type="gramStart"/>
      <w:r>
        <w:rPr>
          <w:rFonts w:ascii="Times New Roman" w:hAnsi="Times New Roman"/>
          <w:sz w:val="26"/>
          <w:szCs w:val="26"/>
        </w:rPr>
        <w:t>-</w:t>
      </w:r>
      <w:r w:rsidR="00187425" w:rsidRPr="00143B83">
        <w:rPr>
          <w:rFonts w:ascii="Times New Roman" w:hAnsi="Times New Roman"/>
          <w:sz w:val="26"/>
          <w:szCs w:val="26"/>
        </w:rPr>
        <w:t>«</w:t>
      </w:r>
      <w:proofErr w:type="gramEnd"/>
      <w:r w:rsidR="00187425" w:rsidRPr="00143B83">
        <w:rPr>
          <w:rFonts w:ascii="Times New Roman" w:hAnsi="Times New Roman"/>
          <w:i/>
          <w:sz w:val="26"/>
          <w:szCs w:val="26"/>
        </w:rPr>
        <w:t>установленная мощность источника тепловой энергии</w:t>
      </w:r>
      <w:r w:rsidR="00187425" w:rsidRPr="00143B83">
        <w:rPr>
          <w:rFonts w:ascii="Times New Roman" w:hAnsi="Times New Roman"/>
          <w:sz w:val="26"/>
          <w:szCs w:val="26"/>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187425" w:rsidRPr="00143B83" w:rsidRDefault="00DF3A4C" w:rsidP="00DF3A4C">
      <w:pPr>
        <w:pStyle w:val="af0"/>
        <w:spacing w:after="0" w:line="240" w:lineRule="atLeast"/>
        <w:ind w:left="709" w:firstLine="0"/>
        <w:rPr>
          <w:rFonts w:ascii="Times New Roman" w:hAnsi="Times New Roman"/>
          <w:sz w:val="26"/>
          <w:szCs w:val="26"/>
        </w:rPr>
      </w:pPr>
      <w:proofErr w:type="gramStart"/>
      <w:r>
        <w:rPr>
          <w:rFonts w:ascii="Times New Roman" w:hAnsi="Times New Roman"/>
          <w:sz w:val="26"/>
          <w:szCs w:val="26"/>
        </w:rPr>
        <w:t>-</w:t>
      </w:r>
      <w:r w:rsidR="00187425" w:rsidRPr="00143B83">
        <w:rPr>
          <w:rFonts w:ascii="Times New Roman" w:hAnsi="Times New Roman"/>
          <w:sz w:val="26"/>
          <w:szCs w:val="26"/>
        </w:rPr>
        <w:t>«</w:t>
      </w:r>
      <w:proofErr w:type="gramEnd"/>
      <w:r w:rsidR="00187425" w:rsidRPr="00143B83">
        <w:rPr>
          <w:rFonts w:ascii="Times New Roman" w:hAnsi="Times New Roman"/>
          <w:i/>
          <w:sz w:val="26"/>
          <w:szCs w:val="26"/>
        </w:rPr>
        <w:t>располагаемая мощность источника тепловой энергии</w:t>
      </w:r>
      <w:r w:rsidR="00187425" w:rsidRPr="00143B83">
        <w:rPr>
          <w:rFonts w:ascii="Times New Roman" w:hAnsi="Times New Roman"/>
          <w:sz w:val="26"/>
          <w:szCs w:val="26"/>
        </w:rPr>
        <w:t xml:space="preserve">» – величина, равная установленной мощности источника тепловой энергии за вычетом объемов </w:t>
      </w:r>
      <w:r w:rsidR="00187425" w:rsidRPr="00143B83">
        <w:rPr>
          <w:rFonts w:ascii="Times New Roman" w:hAnsi="Times New Roman"/>
          <w:sz w:val="26"/>
          <w:szCs w:val="26"/>
        </w:rPr>
        <w:lastRenderedPageBreak/>
        <w:t xml:space="preserve">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00187425" w:rsidRPr="00143B83">
        <w:rPr>
          <w:rFonts w:ascii="Times New Roman" w:hAnsi="Times New Roman"/>
          <w:sz w:val="26"/>
          <w:szCs w:val="26"/>
        </w:rPr>
        <w:t>котлоагрегатах</w:t>
      </w:r>
      <w:proofErr w:type="spellEnd"/>
      <w:r w:rsidR="00187425" w:rsidRPr="00143B83">
        <w:rPr>
          <w:rFonts w:ascii="Times New Roman" w:hAnsi="Times New Roman"/>
          <w:sz w:val="26"/>
          <w:szCs w:val="26"/>
        </w:rPr>
        <w:t xml:space="preserve"> и др.); </w:t>
      </w:r>
    </w:p>
    <w:p w:rsidR="00187425" w:rsidRPr="00143B83" w:rsidRDefault="00DF3A4C" w:rsidP="00DF3A4C">
      <w:pPr>
        <w:pStyle w:val="af0"/>
        <w:spacing w:after="0" w:line="240" w:lineRule="atLeast"/>
        <w:ind w:left="709" w:firstLine="0"/>
        <w:rPr>
          <w:rFonts w:ascii="Times New Roman" w:hAnsi="Times New Roman"/>
          <w:sz w:val="26"/>
          <w:szCs w:val="26"/>
        </w:rPr>
      </w:pPr>
      <w:proofErr w:type="gramStart"/>
      <w:r>
        <w:rPr>
          <w:rFonts w:ascii="Times New Roman" w:hAnsi="Times New Roman"/>
          <w:sz w:val="26"/>
          <w:szCs w:val="26"/>
        </w:rPr>
        <w:t>-</w:t>
      </w:r>
      <w:r w:rsidR="00187425" w:rsidRPr="00143B83">
        <w:rPr>
          <w:rFonts w:ascii="Times New Roman" w:hAnsi="Times New Roman"/>
          <w:sz w:val="26"/>
          <w:szCs w:val="26"/>
        </w:rPr>
        <w:t>«</w:t>
      </w:r>
      <w:proofErr w:type="gramEnd"/>
      <w:r w:rsidR="00187425" w:rsidRPr="00143B83">
        <w:rPr>
          <w:rFonts w:ascii="Times New Roman" w:hAnsi="Times New Roman"/>
          <w:i/>
          <w:sz w:val="26"/>
          <w:szCs w:val="26"/>
        </w:rPr>
        <w:t>мощность источника тепловой энергии нетто</w:t>
      </w:r>
      <w:r w:rsidR="00187425" w:rsidRPr="00143B83">
        <w:rPr>
          <w:rFonts w:ascii="Times New Roman" w:hAnsi="Times New Roman"/>
          <w:sz w:val="26"/>
          <w:szCs w:val="26"/>
        </w:rPr>
        <w:t xml:space="preserve">» – величина, равная располагаемой мощности источника тепловой энергии за вычетом тепловой нагрузки на собственные и хозяйственные нужды; </w:t>
      </w:r>
    </w:p>
    <w:p w:rsidR="00187425" w:rsidRPr="00143B83" w:rsidRDefault="00DF3A4C" w:rsidP="00DF3A4C">
      <w:pPr>
        <w:pStyle w:val="af0"/>
        <w:spacing w:after="0" w:line="240" w:lineRule="atLeast"/>
        <w:ind w:left="709" w:firstLine="0"/>
        <w:rPr>
          <w:rFonts w:ascii="Times New Roman" w:hAnsi="Times New Roman"/>
          <w:sz w:val="26"/>
          <w:szCs w:val="26"/>
        </w:rPr>
      </w:pPr>
      <w:proofErr w:type="gramStart"/>
      <w:r>
        <w:rPr>
          <w:rFonts w:ascii="Times New Roman" w:hAnsi="Times New Roman"/>
          <w:sz w:val="26"/>
          <w:szCs w:val="26"/>
        </w:rPr>
        <w:t>-</w:t>
      </w:r>
      <w:r w:rsidR="00187425" w:rsidRPr="00143B83">
        <w:rPr>
          <w:rFonts w:ascii="Times New Roman" w:hAnsi="Times New Roman"/>
          <w:sz w:val="26"/>
          <w:szCs w:val="26"/>
        </w:rPr>
        <w:t>«</w:t>
      </w:r>
      <w:proofErr w:type="spellStart"/>
      <w:proofErr w:type="gramEnd"/>
      <w:r w:rsidR="00187425" w:rsidRPr="00143B83">
        <w:rPr>
          <w:rFonts w:ascii="Times New Roman" w:hAnsi="Times New Roman"/>
          <w:i/>
          <w:sz w:val="26"/>
          <w:szCs w:val="26"/>
        </w:rPr>
        <w:t>теплосетевые</w:t>
      </w:r>
      <w:proofErr w:type="spellEnd"/>
      <w:r w:rsidR="00187425" w:rsidRPr="00143B83">
        <w:rPr>
          <w:rFonts w:ascii="Times New Roman" w:hAnsi="Times New Roman"/>
          <w:i/>
          <w:sz w:val="26"/>
          <w:szCs w:val="26"/>
        </w:rPr>
        <w:t xml:space="preserve"> объекты</w:t>
      </w:r>
      <w:r w:rsidR="00187425" w:rsidRPr="00143B83">
        <w:rPr>
          <w:rFonts w:ascii="Times New Roman" w:hAnsi="Times New Roman"/>
          <w:sz w:val="26"/>
          <w:szCs w:val="26"/>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00187425" w:rsidRPr="00143B83">
        <w:rPr>
          <w:rFonts w:ascii="Times New Roman" w:hAnsi="Times New Roman"/>
          <w:sz w:val="26"/>
          <w:szCs w:val="26"/>
        </w:rPr>
        <w:t>теплопотребляющих</w:t>
      </w:r>
      <w:proofErr w:type="spellEnd"/>
      <w:r w:rsidR="00187425" w:rsidRPr="00143B83">
        <w:rPr>
          <w:rFonts w:ascii="Times New Roman" w:hAnsi="Times New Roman"/>
          <w:sz w:val="26"/>
          <w:szCs w:val="26"/>
        </w:rPr>
        <w:t xml:space="preserve"> установок потребителей тепловой энергии; </w:t>
      </w:r>
    </w:p>
    <w:p w:rsidR="00187425" w:rsidRPr="00143B83" w:rsidRDefault="00DF3A4C" w:rsidP="00DF3A4C">
      <w:pPr>
        <w:pStyle w:val="af0"/>
        <w:spacing w:after="0" w:line="240" w:lineRule="atLeast"/>
        <w:ind w:left="709" w:firstLine="0"/>
        <w:rPr>
          <w:rFonts w:ascii="Times New Roman" w:hAnsi="Times New Roman"/>
          <w:sz w:val="26"/>
          <w:szCs w:val="26"/>
        </w:rPr>
      </w:pPr>
      <w:proofErr w:type="gramStart"/>
      <w:r>
        <w:rPr>
          <w:rFonts w:ascii="Times New Roman" w:hAnsi="Times New Roman"/>
          <w:sz w:val="26"/>
          <w:szCs w:val="26"/>
        </w:rPr>
        <w:t>-</w:t>
      </w:r>
      <w:r w:rsidR="00187425" w:rsidRPr="00143B83">
        <w:rPr>
          <w:rFonts w:ascii="Times New Roman" w:hAnsi="Times New Roman"/>
          <w:sz w:val="26"/>
          <w:szCs w:val="26"/>
        </w:rPr>
        <w:t>«</w:t>
      </w:r>
      <w:proofErr w:type="gramEnd"/>
      <w:r w:rsidR="00187425" w:rsidRPr="00143B83">
        <w:rPr>
          <w:rFonts w:ascii="Times New Roman" w:hAnsi="Times New Roman"/>
          <w:i/>
          <w:sz w:val="26"/>
          <w:szCs w:val="26"/>
        </w:rPr>
        <w:t>элемент территориального деления</w:t>
      </w:r>
      <w:r w:rsidR="00187425" w:rsidRPr="00143B83">
        <w:rPr>
          <w:rFonts w:ascii="Times New Roman" w:hAnsi="Times New Roman"/>
          <w:sz w:val="26"/>
          <w:szCs w:val="26"/>
        </w:rPr>
        <w:t xml:space="preserve">» – территория поселения, или ее часть, установленная по границам административно-территориальных единиц; </w:t>
      </w:r>
    </w:p>
    <w:p w:rsidR="00187425" w:rsidRPr="00143B83" w:rsidRDefault="00DF3A4C" w:rsidP="00DF3A4C">
      <w:pPr>
        <w:pStyle w:val="af0"/>
        <w:spacing w:after="0" w:line="240" w:lineRule="atLeast"/>
        <w:ind w:left="709" w:firstLine="0"/>
        <w:rPr>
          <w:rFonts w:ascii="Times New Roman" w:hAnsi="Times New Roman"/>
          <w:sz w:val="26"/>
          <w:szCs w:val="26"/>
        </w:rPr>
      </w:pPr>
      <w:proofErr w:type="gramStart"/>
      <w:r>
        <w:rPr>
          <w:rFonts w:ascii="Times New Roman" w:hAnsi="Times New Roman"/>
          <w:sz w:val="26"/>
          <w:szCs w:val="26"/>
        </w:rPr>
        <w:t>-</w:t>
      </w:r>
      <w:r w:rsidR="00187425" w:rsidRPr="00143B83">
        <w:rPr>
          <w:rFonts w:ascii="Times New Roman" w:hAnsi="Times New Roman"/>
          <w:sz w:val="26"/>
          <w:szCs w:val="26"/>
        </w:rPr>
        <w:t>«</w:t>
      </w:r>
      <w:proofErr w:type="gramEnd"/>
      <w:r w:rsidR="00187425" w:rsidRPr="00143B83">
        <w:rPr>
          <w:rFonts w:ascii="Times New Roman" w:hAnsi="Times New Roman"/>
          <w:i/>
          <w:sz w:val="26"/>
          <w:szCs w:val="26"/>
        </w:rPr>
        <w:t>расчетный элемент территориального деления</w:t>
      </w:r>
      <w:r w:rsidR="00187425" w:rsidRPr="00143B83">
        <w:rPr>
          <w:rFonts w:ascii="Times New Roman" w:hAnsi="Times New Roman"/>
          <w:sz w:val="26"/>
          <w:szCs w:val="26"/>
        </w:rPr>
        <w:t>» – 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p w:rsidR="007E297B" w:rsidRDefault="00DF3A4C" w:rsidP="00DF3A4C">
      <w:pPr>
        <w:pStyle w:val="af0"/>
        <w:spacing w:after="0" w:line="240" w:lineRule="atLeast"/>
        <w:ind w:left="709" w:firstLine="0"/>
        <w:rPr>
          <w:rFonts w:ascii="Times New Roman" w:hAnsi="Times New Roman"/>
          <w:sz w:val="26"/>
          <w:szCs w:val="26"/>
        </w:rPr>
      </w:pPr>
      <w:bookmarkStart w:id="3" w:name="sub_1309"/>
      <w:proofErr w:type="gramStart"/>
      <w:r>
        <w:rPr>
          <w:rStyle w:val="affffffa"/>
          <w:rFonts w:ascii="Times New Roman" w:hAnsi="Times New Roman"/>
          <w:b w:val="0"/>
          <w:bCs w:val="0"/>
          <w:i/>
          <w:color w:val="auto"/>
          <w:sz w:val="26"/>
          <w:szCs w:val="26"/>
        </w:rPr>
        <w:t>-«</w:t>
      </w:r>
      <w:proofErr w:type="gramEnd"/>
      <w:r w:rsidR="007E297B" w:rsidRPr="007E297B">
        <w:rPr>
          <w:rStyle w:val="affffffa"/>
          <w:rFonts w:ascii="Times New Roman" w:hAnsi="Times New Roman"/>
          <w:b w:val="0"/>
          <w:bCs w:val="0"/>
          <w:i/>
          <w:color w:val="auto"/>
          <w:sz w:val="26"/>
          <w:szCs w:val="26"/>
        </w:rPr>
        <w:t>местные виды топлива</w:t>
      </w:r>
      <w:r>
        <w:rPr>
          <w:rStyle w:val="affffffa"/>
          <w:rFonts w:ascii="Times New Roman" w:hAnsi="Times New Roman"/>
          <w:b w:val="0"/>
          <w:bCs w:val="0"/>
          <w:i/>
          <w:color w:val="auto"/>
          <w:sz w:val="26"/>
          <w:szCs w:val="26"/>
        </w:rPr>
        <w:t>»</w:t>
      </w:r>
      <w:r w:rsidR="007E297B" w:rsidRPr="007E297B">
        <w:rPr>
          <w:rFonts w:ascii="Times New Roman" w:hAnsi="Times New Roman"/>
          <w:sz w:val="26"/>
          <w:szCs w:val="26"/>
        </w:rPr>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bookmarkStart w:id="4" w:name="sub_1210"/>
      <w:bookmarkEnd w:id="3"/>
      <w:r w:rsidR="007E297B">
        <w:rPr>
          <w:rFonts w:ascii="Times New Roman" w:hAnsi="Times New Roman"/>
          <w:sz w:val="26"/>
          <w:szCs w:val="26"/>
        </w:rPr>
        <w:t>.</w:t>
      </w:r>
    </w:p>
    <w:p w:rsidR="007E297B" w:rsidRPr="007E297B" w:rsidRDefault="00DF3A4C" w:rsidP="00DF3A4C">
      <w:pPr>
        <w:pStyle w:val="af0"/>
        <w:spacing w:after="0" w:line="240" w:lineRule="atLeast"/>
        <w:ind w:left="709" w:firstLine="0"/>
        <w:rPr>
          <w:rFonts w:ascii="Times New Roman" w:hAnsi="Times New Roman"/>
          <w:sz w:val="26"/>
          <w:szCs w:val="26"/>
        </w:rPr>
      </w:pPr>
      <w:proofErr w:type="gramStart"/>
      <w:r>
        <w:rPr>
          <w:rStyle w:val="affffffa"/>
          <w:rFonts w:ascii="Times New Roman" w:hAnsi="Times New Roman"/>
          <w:b w:val="0"/>
          <w:bCs w:val="0"/>
          <w:i/>
          <w:color w:val="auto"/>
          <w:sz w:val="26"/>
          <w:szCs w:val="26"/>
        </w:rPr>
        <w:t>-«</w:t>
      </w:r>
      <w:proofErr w:type="gramEnd"/>
      <w:r w:rsidR="007E297B" w:rsidRPr="007E297B">
        <w:rPr>
          <w:rStyle w:val="affffffa"/>
          <w:rFonts w:ascii="Times New Roman" w:hAnsi="Times New Roman"/>
          <w:b w:val="0"/>
          <w:bCs w:val="0"/>
          <w:i/>
          <w:color w:val="auto"/>
          <w:sz w:val="26"/>
          <w:szCs w:val="26"/>
        </w:rPr>
        <w:t>расчетная тепловая нагрузка</w:t>
      </w:r>
      <w:r>
        <w:rPr>
          <w:rStyle w:val="affffffa"/>
          <w:rFonts w:ascii="Times New Roman" w:hAnsi="Times New Roman"/>
          <w:b w:val="0"/>
          <w:bCs w:val="0"/>
          <w:i/>
          <w:color w:val="auto"/>
          <w:sz w:val="26"/>
          <w:szCs w:val="26"/>
        </w:rPr>
        <w:t>»</w:t>
      </w:r>
      <w:r w:rsidR="007E297B" w:rsidRPr="007E297B">
        <w:rPr>
          <w:rFonts w:ascii="Times New Roman" w:hAnsi="Times New Roman"/>
          <w:b/>
          <w:sz w:val="26"/>
          <w:szCs w:val="26"/>
        </w:rPr>
        <w:t xml:space="preserve"> -</w:t>
      </w:r>
      <w:r w:rsidR="007E297B" w:rsidRPr="007E297B">
        <w:rPr>
          <w:rFonts w:ascii="Times New Roman" w:hAnsi="Times New Roman"/>
          <w:sz w:val="26"/>
          <w:szCs w:val="26"/>
        </w:rPr>
        <w:t xml:space="preserve">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w:t>
      </w:r>
      <w:hyperlink r:id="rId8" w:history="1">
        <w:r w:rsidR="007E297B" w:rsidRPr="007E297B">
          <w:rPr>
            <w:rStyle w:val="affffffb"/>
            <w:rFonts w:ascii="Times New Roman" w:hAnsi="Times New Roman"/>
            <w:b w:val="0"/>
            <w:color w:val="auto"/>
            <w:sz w:val="26"/>
            <w:szCs w:val="26"/>
            <w:u w:val="none"/>
          </w:rPr>
          <w:t>методическими указаниями</w:t>
        </w:r>
      </w:hyperlink>
      <w:r w:rsidR="007E297B" w:rsidRPr="007E297B">
        <w:rPr>
          <w:rFonts w:ascii="Times New Roman" w:hAnsi="Times New Roman"/>
          <w:sz w:val="26"/>
          <w:szCs w:val="26"/>
        </w:rPr>
        <w:t xml:space="preserve"> по разработке схем теплоснабжения к расчетной температуре наружного воздуха</w:t>
      </w:r>
      <w:bookmarkStart w:id="5" w:name="sub_1211"/>
      <w:bookmarkEnd w:id="4"/>
      <w:r w:rsidR="007E297B" w:rsidRPr="007E297B">
        <w:rPr>
          <w:rFonts w:ascii="Times New Roman" w:hAnsi="Times New Roman"/>
          <w:sz w:val="26"/>
          <w:szCs w:val="26"/>
        </w:rPr>
        <w:t>.</w:t>
      </w:r>
    </w:p>
    <w:p w:rsidR="007E297B" w:rsidRPr="007E297B" w:rsidRDefault="00DF3A4C" w:rsidP="00DF3A4C">
      <w:pPr>
        <w:pStyle w:val="af0"/>
        <w:spacing w:after="0" w:line="240" w:lineRule="atLeast"/>
        <w:ind w:left="709" w:firstLine="0"/>
        <w:rPr>
          <w:rFonts w:ascii="Times New Roman" w:hAnsi="Times New Roman"/>
          <w:sz w:val="26"/>
          <w:szCs w:val="26"/>
        </w:rPr>
      </w:pPr>
      <w:proofErr w:type="gramStart"/>
      <w:r>
        <w:rPr>
          <w:rFonts w:ascii="Times New Roman" w:hAnsi="Times New Roman"/>
          <w:b/>
          <w:i/>
          <w:sz w:val="26"/>
          <w:szCs w:val="26"/>
        </w:rPr>
        <w:t>-«</w:t>
      </w:r>
      <w:proofErr w:type="gramEnd"/>
      <w:r w:rsidR="007E297B" w:rsidRPr="007E297B">
        <w:rPr>
          <w:rStyle w:val="affffffa"/>
          <w:rFonts w:ascii="Times New Roman" w:hAnsi="Times New Roman"/>
          <w:b w:val="0"/>
          <w:bCs w:val="0"/>
          <w:i/>
          <w:color w:val="auto"/>
          <w:sz w:val="26"/>
          <w:szCs w:val="26"/>
        </w:rPr>
        <w:t>базовый период</w:t>
      </w:r>
      <w:r>
        <w:rPr>
          <w:rStyle w:val="affffffa"/>
          <w:rFonts w:ascii="Times New Roman" w:hAnsi="Times New Roman"/>
          <w:b w:val="0"/>
          <w:bCs w:val="0"/>
          <w:i/>
          <w:color w:val="auto"/>
          <w:sz w:val="26"/>
          <w:szCs w:val="26"/>
        </w:rPr>
        <w:t>»</w:t>
      </w:r>
      <w:r w:rsidR="007E297B" w:rsidRPr="007E297B">
        <w:rPr>
          <w:rFonts w:ascii="Times New Roman" w:hAnsi="Times New Roman"/>
          <w:b/>
          <w:sz w:val="26"/>
          <w:szCs w:val="26"/>
        </w:rPr>
        <w:t xml:space="preserve"> - </w:t>
      </w:r>
      <w:r w:rsidR="007E297B" w:rsidRPr="007E297B">
        <w:rPr>
          <w:rFonts w:ascii="Times New Roman" w:hAnsi="Times New Roman"/>
          <w:sz w:val="26"/>
          <w:szCs w:val="26"/>
        </w:rPr>
        <w:t>год, предшествующий году разработки и утверждения первичной схемы теплоснабжения поселения, городского округа, города федерального значения.</w:t>
      </w:r>
    </w:p>
    <w:p w:rsidR="007E297B" w:rsidRPr="007E297B" w:rsidRDefault="00DF3A4C" w:rsidP="00DF3A4C">
      <w:pPr>
        <w:pStyle w:val="af0"/>
        <w:spacing w:after="0" w:line="240" w:lineRule="atLeast"/>
        <w:ind w:left="0" w:firstLine="709"/>
        <w:rPr>
          <w:rFonts w:ascii="Times New Roman" w:hAnsi="Times New Roman"/>
          <w:sz w:val="26"/>
          <w:szCs w:val="26"/>
        </w:rPr>
      </w:pPr>
      <w:bookmarkStart w:id="6" w:name="sub_1212"/>
      <w:bookmarkEnd w:id="5"/>
      <w:r>
        <w:rPr>
          <w:rStyle w:val="affffffa"/>
          <w:rFonts w:ascii="Times New Roman" w:hAnsi="Times New Roman"/>
          <w:b w:val="0"/>
          <w:bCs w:val="0"/>
          <w:i/>
          <w:color w:val="auto"/>
          <w:sz w:val="26"/>
          <w:szCs w:val="26"/>
        </w:rPr>
        <w:t>- «</w:t>
      </w:r>
      <w:r w:rsidR="007E297B" w:rsidRPr="007E297B">
        <w:rPr>
          <w:rStyle w:val="affffffa"/>
          <w:rFonts w:ascii="Times New Roman" w:hAnsi="Times New Roman"/>
          <w:b w:val="0"/>
          <w:bCs w:val="0"/>
          <w:i/>
          <w:color w:val="auto"/>
          <w:sz w:val="26"/>
          <w:szCs w:val="26"/>
        </w:rPr>
        <w:t>базовый период актуализации</w:t>
      </w:r>
      <w:r>
        <w:rPr>
          <w:rStyle w:val="affffffa"/>
          <w:rFonts w:ascii="Times New Roman" w:hAnsi="Times New Roman"/>
          <w:b w:val="0"/>
          <w:bCs w:val="0"/>
          <w:i/>
          <w:color w:val="auto"/>
          <w:sz w:val="26"/>
          <w:szCs w:val="26"/>
        </w:rPr>
        <w:t>»</w:t>
      </w:r>
      <w:r w:rsidR="007E297B" w:rsidRPr="007E297B">
        <w:rPr>
          <w:rFonts w:ascii="Times New Roman" w:hAnsi="Times New Roman"/>
          <w:sz w:val="26"/>
          <w:szCs w:val="26"/>
        </w:rPr>
        <w:t xml:space="preserve"> - год, предшествующий году, в котором подлежит утверждению актуализированная схема теплоснабжения поселения, городского округ</w:t>
      </w:r>
      <w:r w:rsidR="007E297B">
        <w:rPr>
          <w:rFonts w:ascii="Times New Roman" w:hAnsi="Times New Roman"/>
          <w:sz w:val="26"/>
          <w:szCs w:val="26"/>
        </w:rPr>
        <w:t>а, города федерального значения.</w:t>
      </w:r>
    </w:p>
    <w:p w:rsidR="007E297B" w:rsidRPr="007E297B" w:rsidRDefault="00DF3A4C" w:rsidP="00DF3A4C">
      <w:pPr>
        <w:pStyle w:val="af0"/>
        <w:spacing w:after="0" w:line="240" w:lineRule="atLeast"/>
        <w:ind w:left="709" w:firstLine="0"/>
        <w:rPr>
          <w:rFonts w:ascii="Times New Roman" w:hAnsi="Times New Roman"/>
          <w:sz w:val="26"/>
          <w:szCs w:val="26"/>
        </w:rPr>
      </w:pPr>
      <w:bookmarkStart w:id="7" w:name="sub_1213"/>
      <w:bookmarkEnd w:id="6"/>
      <w:r>
        <w:rPr>
          <w:rStyle w:val="affffffa"/>
          <w:rFonts w:ascii="Times New Roman" w:hAnsi="Times New Roman"/>
          <w:b w:val="0"/>
          <w:bCs w:val="0"/>
          <w:i/>
          <w:color w:val="auto"/>
          <w:sz w:val="26"/>
          <w:szCs w:val="26"/>
        </w:rPr>
        <w:t>«</w:t>
      </w:r>
      <w:r w:rsidR="007E297B" w:rsidRPr="00C43627">
        <w:rPr>
          <w:rStyle w:val="affffffa"/>
          <w:rFonts w:ascii="Times New Roman" w:hAnsi="Times New Roman"/>
          <w:b w:val="0"/>
          <w:bCs w:val="0"/>
          <w:i/>
          <w:color w:val="auto"/>
          <w:sz w:val="26"/>
          <w:szCs w:val="26"/>
        </w:rPr>
        <w:t>мастер-план развития систем теплоснабжения поселения, городского округа, города федерального значения"</w:t>
      </w:r>
      <w:r w:rsidR="007E297B" w:rsidRPr="007E297B">
        <w:rPr>
          <w:rFonts w:ascii="Times New Roman" w:hAnsi="Times New Roman"/>
          <w:sz w:val="26"/>
          <w:szCs w:val="26"/>
        </w:rPr>
        <w:t xml:space="preserve">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p w:rsidR="007E297B" w:rsidRPr="007E297B" w:rsidRDefault="00DF3A4C" w:rsidP="00DF3A4C">
      <w:pPr>
        <w:pStyle w:val="af0"/>
        <w:spacing w:after="0" w:line="240" w:lineRule="atLeast"/>
        <w:ind w:left="709" w:firstLine="0"/>
        <w:rPr>
          <w:rFonts w:ascii="Times New Roman" w:hAnsi="Times New Roman"/>
          <w:sz w:val="26"/>
          <w:szCs w:val="26"/>
        </w:rPr>
      </w:pPr>
      <w:bookmarkStart w:id="8" w:name="sub_1214"/>
      <w:bookmarkEnd w:id="7"/>
      <w:r>
        <w:rPr>
          <w:rStyle w:val="affffffa"/>
          <w:rFonts w:ascii="Times New Roman" w:hAnsi="Times New Roman"/>
          <w:b w:val="0"/>
          <w:bCs w:val="0"/>
          <w:i/>
          <w:color w:val="auto"/>
          <w:sz w:val="26"/>
          <w:szCs w:val="26"/>
        </w:rPr>
        <w:t>«</w:t>
      </w:r>
      <w:r w:rsidR="007E297B" w:rsidRPr="00C43627">
        <w:rPr>
          <w:rStyle w:val="affffffa"/>
          <w:rFonts w:ascii="Times New Roman" w:hAnsi="Times New Roman"/>
          <w:b w:val="0"/>
          <w:bCs w:val="0"/>
          <w:i/>
          <w:color w:val="auto"/>
          <w:sz w:val="26"/>
          <w:szCs w:val="26"/>
        </w:rPr>
        <w:t>энергетические характеристики тепловых сетей</w:t>
      </w:r>
      <w:r>
        <w:rPr>
          <w:rStyle w:val="affffffa"/>
          <w:rFonts w:ascii="Times New Roman" w:hAnsi="Times New Roman"/>
          <w:b w:val="0"/>
          <w:bCs w:val="0"/>
          <w:i/>
          <w:color w:val="auto"/>
          <w:sz w:val="26"/>
          <w:szCs w:val="26"/>
        </w:rPr>
        <w:t>»</w:t>
      </w:r>
      <w:r w:rsidR="007E297B" w:rsidRPr="007E297B">
        <w:rPr>
          <w:rFonts w:ascii="Times New Roman" w:hAnsi="Times New Roman"/>
          <w:sz w:val="26"/>
          <w:szCs w:val="26"/>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7E297B" w:rsidRPr="007E297B" w:rsidRDefault="00DF3A4C" w:rsidP="00DF3A4C">
      <w:pPr>
        <w:pStyle w:val="af0"/>
        <w:spacing w:after="0" w:line="240" w:lineRule="atLeast"/>
        <w:ind w:left="709" w:firstLine="0"/>
        <w:rPr>
          <w:rFonts w:ascii="Times New Roman" w:hAnsi="Times New Roman"/>
          <w:sz w:val="26"/>
          <w:szCs w:val="26"/>
        </w:rPr>
      </w:pPr>
      <w:bookmarkStart w:id="9" w:name="sub_1215"/>
      <w:bookmarkEnd w:id="8"/>
      <w:proofErr w:type="gramStart"/>
      <w:r>
        <w:rPr>
          <w:rStyle w:val="affffffa"/>
          <w:rFonts w:ascii="Times New Roman" w:hAnsi="Times New Roman"/>
          <w:b w:val="0"/>
          <w:bCs w:val="0"/>
          <w:i/>
          <w:color w:val="auto"/>
          <w:sz w:val="26"/>
          <w:szCs w:val="26"/>
        </w:rPr>
        <w:t>-«</w:t>
      </w:r>
      <w:proofErr w:type="gramEnd"/>
      <w:r w:rsidR="007E297B" w:rsidRPr="00C43627">
        <w:rPr>
          <w:rStyle w:val="affffffa"/>
          <w:rFonts w:ascii="Times New Roman" w:hAnsi="Times New Roman"/>
          <w:b w:val="0"/>
          <w:bCs w:val="0"/>
          <w:i/>
          <w:color w:val="auto"/>
          <w:sz w:val="26"/>
          <w:szCs w:val="26"/>
        </w:rPr>
        <w:t>топливный баланс</w:t>
      </w:r>
      <w:r>
        <w:rPr>
          <w:rStyle w:val="affffffa"/>
          <w:rFonts w:ascii="Times New Roman" w:hAnsi="Times New Roman"/>
          <w:b w:val="0"/>
          <w:bCs w:val="0"/>
          <w:i/>
          <w:color w:val="auto"/>
          <w:sz w:val="26"/>
          <w:szCs w:val="26"/>
        </w:rPr>
        <w:t>»</w:t>
      </w:r>
      <w:r w:rsidR="007E297B" w:rsidRPr="007E297B">
        <w:rPr>
          <w:rFonts w:ascii="Times New Roman" w:hAnsi="Times New Roman"/>
          <w:sz w:val="26"/>
          <w:szCs w:val="26"/>
        </w:rPr>
        <w:t xml:space="preserve"> - документ, содержащий взаимосвязанные показатели количественного соответствия необходимых для функционирования системы </w:t>
      </w:r>
      <w:r w:rsidR="007E297B" w:rsidRPr="007E297B">
        <w:rPr>
          <w:rFonts w:ascii="Times New Roman" w:hAnsi="Times New Roman"/>
          <w:sz w:val="26"/>
          <w:szCs w:val="26"/>
        </w:rPr>
        <w:lastRenderedPageBreak/>
        <w:t>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rsidR="007E297B" w:rsidRPr="007E297B" w:rsidRDefault="00DF3A4C" w:rsidP="00DF3A4C">
      <w:pPr>
        <w:pStyle w:val="af0"/>
        <w:spacing w:after="0" w:line="240" w:lineRule="atLeast"/>
        <w:ind w:left="709" w:firstLine="0"/>
        <w:rPr>
          <w:rFonts w:ascii="Times New Roman" w:hAnsi="Times New Roman"/>
          <w:sz w:val="26"/>
          <w:szCs w:val="26"/>
        </w:rPr>
      </w:pPr>
      <w:bookmarkStart w:id="10" w:name="sub_1216"/>
      <w:bookmarkEnd w:id="9"/>
      <w:proofErr w:type="gramStart"/>
      <w:r>
        <w:rPr>
          <w:rFonts w:ascii="Times New Roman" w:hAnsi="Times New Roman"/>
          <w:sz w:val="26"/>
          <w:szCs w:val="26"/>
        </w:rPr>
        <w:t>-«</w:t>
      </w:r>
      <w:proofErr w:type="gramEnd"/>
      <w:r w:rsidR="007E297B" w:rsidRPr="00C43627">
        <w:rPr>
          <w:rStyle w:val="affffffa"/>
          <w:rFonts w:ascii="Times New Roman" w:hAnsi="Times New Roman"/>
          <w:b w:val="0"/>
          <w:bCs w:val="0"/>
          <w:i/>
          <w:color w:val="auto"/>
          <w:sz w:val="26"/>
          <w:szCs w:val="26"/>
        </w:rPr>
        <w:t>электронная модель системы теплоснабжения поселения, городского округа, города федерального значения</w:t>
      </w:r>
      <w:r>
        <w:rPr>
          <w:rStyle w:val="affffffa"/>
          <w:rFonts w:ascii="Times New Roman" w:hAnsi="Times New Roman"/>
          <w:b w:val="0"/>
          <w:bCs w:val="0"/>
          <w:i/>
          <w:color w:val="auto"/>
          <w:sz w:val="26"/>
          <w:szCs w:val="26"/>
        </w:rPr>
        <w:t>»</w:t>
      </w:r>
      <w:r w:rsidR="007E297B" w:rsidRPr="007E297B">
        <w:rPr>
          <w:rFonts w:ascii="Times New Roman" w:hAnsi="Times New Roman"/>
          <w:sz w:val="26"/>
          <w:szCs w:val="26"/>
        </w:rPr>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p w:rsidR="007E297B" w:rsidRPr="007E297B" w:rsidRDefault="00DF3A4C" w:rsidP="00DF3A4C">
      <w:pPr>
        <w:pStyle w:val="af0"/>
        <w:spacing w:after="0" w:line="240" w:lineRule="atLeast"/>
        <w:ind w:left="709" w:firstLine="0"/>
        <w:rPr>
          <w:rFonts w:ascii="Times New Roman" w:hAnsi="Times New Roman"/>
          <w:sz w:val="26"/>
          <w:szCs w:val="26"/>
        </w:rPr>
      </w:pPr>
      <w:bookmarkStart w:id="11" w:name="sub_1217"/>
      <w:bookmarkEnd w:id="10"/>
      <w:proofErr w:type="gramStart"/>
      <w:r>
        <w:rPr>
          <w:rFonts w:ascii="Times New Roman" w:hAnsi="Times New Roman"/>
          <w:sz w:val="26"/>
          <w:szCs w:val="26"/>
        </w:rPr>
        <w:t>-«</w:t>
      </w:r>
      <w:proofErr w:type="gramEnd"/>
      <w:r w:rsidR="007E297B" w:rsidRPr="00C43627">
        <w:rPr>
          <w:rStyle w:val="affffffa"/>
          <w:rFonts w:ascii="Times New Roman" w:hAnsi="Times New Roman"/>
          <w:b w:val="0"/>
          <w:bCs w:val="0"/>
          <w:i/>
          <w:color w:val="auto"/>
          <w:sz w:val="26"/>
          <w:szCs w:val="26"/>
        </w:rPr>
        <w:t>материальная характеристика тепловой сети</w:t>
      </w:r>
      <w:r>
        <w:rPr>
          <w:rStyle w:val="affffffa"/>
          <w:rFonts w:ascii="Times New Roman" w:hAnsi="Times New Roman"/>
          <w:b w:val="0"/>
          <w:bCs w:val="0"/>
          <w:i/>
          <w:color w:val="auto"/>
          <w:sz w:val="26"/>
          <w:szCs w:val="26"/>
        </w:rPr>
        <w:t>»</w:t>
      </w:r>
      <w:r w:rsidR="007E297B" w:rsidRPr="007E297B">
        <w:rPr>
          <w:rFonts w:ascii="Times New Roman" w:hAnsi="Times New Roman"/>
          <w:sz w:val="26"/>
          <w:szCs w:val="26"/>
        </w:rPr>
        <w:t xml:space="preserve"> - сумма произведений значений наружных диаметров трубопроводов отдельных участков тепловой сети и длины этих участков;</w:t>
      </w:r>
    </w:p>
    <w:p w:rsidR="007E297B" w:rsidRPr="00C43627" w:rsidRDefault="00DF3A4C" w:rsidP="00DF3A4C">
      <w:pPr>
        <w:pStyle w:val="af0"/>
        <w:spacing w:after="0" w:line="240" w:lineRule="atLeast"/>
        <w:ind w:left="709" w:firstLine="0"/>
        <w:rPr>
          <w:rFonts w:ascii="Times New Roman" w:hAnsi="Times New Roman"/>
          <w:b/>
          <w:sz w:val="26"/>
          <w:szCs w:val="26"/>
        </w:rPr>
      </w:pPr>
      <w:bookmarkStart w:id="12" w:name="sub_1218"/>
      <w:bookmarkEnd w:id="11"/>
      <w:proofErr w:type="gramStart"/>
      <w:r>
        <w:rPr>
          <w:rStyle w:val="affffffa"/>
          <w:rFonts w:ascii="Times New Roman" w:hAnsi="Times New Roman"/>
          <w:b w:val="0"/>
          <w:bCs w:val="0"/>
          <w:i/>
          <w:color w:val="auto"/>
          <w:sz w:val="26"/>
          <w:szCs w:val="26"/>
        </w:rPr>
        <w:t>-«</w:t>
      </w:r>
      <w:proofErr w:type="gramEnd"/>
      <w:r w:rsidR="007E297B" w:rsidRPr="00C43627">
        <w:rPr>
          <w:rStyle w:val="affffffa"/>
          <w:rFonts w:ascii="Times New Roman" w:hAnsi="Times New Roman"/>
          <w:b w:val="0"/>
          <w:bCs w:val="0"/>
          <w:i/>
          <w:color w:val="auto"/>
          <w:sz w:val="26"/>
          <w:szCs w:val="26"/>
        </w:rPr>
        <w:t>удельная материальная характеристика тепловой сети</w:t>
      </w:r>
      <w:r>
        <w:rPr>
          <w:rStyle w:val="affffffa"/>
          <w:rFonts w:ascii="Times New Roman" w:hAnsi="Times New Roman"/>
          <w:b w:val="0"/>
          <w:bCs w:val="0"/>
          <w:i/>
          <w:color w:val="auto"/>
          <w:sz w:val="26"/>
          <w:szCs w:val="26"/>
        </w:rPr>
        <w:t>»</w:t>
      </w:r>
      <w:r w:rsidR="007E297B" w:rsidRPr="007E297B">
        <w:rPr>
          <w:rFonts w:ascii="Times New Roman" w:hAnsi="Times New Roman"/>
          <w:sz w:val="26"/>
          <w:szCs w:val="26"/>
        </w:rPr>
        <w:t xml:space="preserve"> - отношение материальной характеристики тепловой сети к тепловой нагрузке потребителей, </w:t>
      </w:r>
      <w:r w:rsidR="007E297B" w:rsidRPr="00C43627">
        <w:rPr>
          <w:rFonts w:ascii="Times New Roman" w:hAnsi="Times New Roman"/>
          <w:sz w:val="26"/>
          <w:szCs w:val="26"/>
        </w:rPr>
        <w:t>присоединенных к этой тепловой сети;</w:t>
      </w:r>
    </w:p>
    <w:bookmarkEnd w:id="12"/>
    <w:p w:rsidR="007E297B" w:rsidRPr="007E297B" w:rsidRDefault="00DF3A4C" w:rsidP="00DF3A4C">
      <w:pPr>
        <w:pStyle w:val="af0"/>
        <w:spacing w:after="0" w:line="240" w:lineRule="atLeast"/>
        <w:ind w:left="709" w:firstLine="0"/>
        <w:rPr>
          <w:rFonts w:ascii="Times New Roman" w:hAnsi="Times New Roman"/>
          <w:sz w:val="26"/>
          <w:szCs w:val="26"/>
        </w:rPr>
      </w:pPr>
      <w:r>
        <w:rPr>
          <w:rFonts w:ascii="Times New Roman" w:hAnsi="Times New Roman"/>
          <w:b/>
          <w:i/>
          <w:sz w:val="26"/>
          <w:szCs w:val="26"/>
        </w:rPr>
        <w:t>-«</w:t>
      </w:r>
      <w:r w:rsidR="007E297B" w:rsidRPr="00C43627">
        <w:rPr>
          <w:rStyle w:val="affffffa"/>
          <w:rFonts w:ascii="Times New Roman" w:hAnsi="Times New Roman"/>
          <w:b w:val="0"/>
          <w:bCs w:val="0"/>
          <w:i/>
          <w:color w:val="auto"/>
          <w:sz w:val="26"/>
          <w:szCs w:val="26"/>
        </w:rPr>
        <w:t>средневзвешенная плотность тепловой нагрузки</w:t>
      </w:r>
      <w:r>
        <w:rPr>
          <w:rStyle w:val="affffffa"/>
          <w:rFonts w:ascii="Times New Roman" w:hAnsi="Times New Roman"/>
          <w:b w:val="0"/>
          <w:bCs w:val="0"/>
          <w:i/>
          <w:color w:val="auto"/>
          <w:sz w:val="26"/>
          <w:szCs w:val="26"/>
        </w:rPr>
        <w:t>»</w:t>
      </w:r>
      <w:r w:rsidR="007E297B" w:rsidRPr="00C43627">
        <w:rPr>
          <w:rFonts w:ascii="Times New Roman" w:hAnsi="Times New Roman"/>
          <w:b/>
          <w:sz w:val="26"/>
          <w:szCs w:val="26"/>
        </w:rPr>
        <w:t xml:space="preserve"> - </w:t>
      </w:r>
      <w:r w:rsidR="007E297B" w:rsidRPr="00C43627">
        <w:rPr>
          <w:rFonts w:ascii="Times New Roman" w:hAnsi="Times New Roman"/>
          <w:sz w:val="26"/>
          <w:szCs w:val="26"/>
        </w:rPr>
        <w:t xml:space="preserve">отношение </w:t>
      </w:r>
      <w:r w:rsidR="007E297B" w:rsidRPr="007E297B">
        <w:rPr>
          <w:rFonts w:ascii="Times New Roman" w:hAnsi="Times New Roman"/>
          <w:sz w:val="26"/>
          <w:szCs w:val="26"/>
        </w:rPr>
        <w:t xml:space="preserve">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w:t>
      </w:r>
      <w:r w:rsidR="007E297B" w:rsidRPr="00C43627">
        <w:rPr>
          <w:rFonts w:ascii="Times New Roman" w:hAnsi="Times New Roman"/>
          <w:b/>
          <w:sz w:val="26"/>
          <w:szCs w:val="26"/>
        </w:rPr>
        <w:t xml:space="preserve">с </w:t>
      </w:r>
      <w:hyperlink r:id="rId9" w:history="1">
        <w:r w:rsidR="007E297B" w:rsidRPr="00C43627">
          <w:rPr>
            <w:rStyle w:val="affffffb"/>
            <w:rFonts w:ascii="Times New Roman" w:hAnsi="Times New Roman"/>
            <w:b w:val="0"/>
            <w:color w:val="auto"/>
            <w:sz w:val="26"/>
            <w:szCs w:val="26"/>
            <w:u w:val="none"/>
          </w:rPr>
          <w:t>методическими указаниями</w:t>
        </w:r>
      </w:hyperlink>
      <w:r w:rsidR="007E297B" w:rsidRPr="007E297B">
        <w:rPr>
          <w:rFonts w:ascii="Times New Roman" w:hAnsi="Times New Roman"/>
          <w:sz w:val="26"/>
          <w:szCs w:val="26"/>
        </w:rPr>
        <w:t xml:space="preserve"> по разработке схем теплоснабжения.</w:t>
      </w:r>
    </w:p>
    <w:p w:rsidR="00187425" w:rsidRDefault="00187425" w:rsidP="00DF3A4C">
      <w:pPr>
        <w:spacing w:after="0" w:line="240" w:lineRule="atLeast"/>
        <w:ind w:firstLine="709"/>
      </w:pPr>
    </w:p>
    <w:p w:rsidR="002756FC" w:rsidRPr="00DF3A4C" w:rsidRDefault="00A820C9" w:rsidP="00DF3A4C">
      <w:pPr>
        <w:pStyle w:val="11"/>
        <w:spacing w:after="0" w:line="240" w:lineRule="atLeast"/>
        <w:ind w:firstLine="709"/>
        <w:rPr>
          <w:sz w:val="26"/>
          <w:szCs w:val="26"/>
        </w:rPr>
      </w:pPr>
      <w:bookmarkStart w:id="13" w:name="_Toc413761056"/>
      <w:bookmarkStart w:id="14" w:name="_Toc451855647"/>
      <w:bookmarkStart w:id="15" w:name="_Toc509222784"/>
      <w:r w:rsidRPr="00DF3A4C">
        <w:rPr>
          <w:sz w:val="26"/>
          <w:szCs w:val="26"/>
        </w:rPr>
        <w:lastRenderedPageBreak/>
        <w:t>ОБЩИЕ СВЕДЕНИЯ</w:t>
      </w:r>
      <w:bookmarkEnd w:id="13"/>
      <w:bookmarkEnd w:id="14"/>
      <w:bookmarkEnd w:id="15"/>
    </w:p>
    <w:p w:rsidR="002B1A89" w:rsidRPr="00DF3A4C" w:rsidRDefault="002B1A89" w:rsidP="00DF3A4C">
      <w:pPr>
        <w:spacing w:after="0" w:line="240" w:lineRule="atLeast"/>
        <w:ind w:firstLine="709"/>
        <w:rPr>
          <w:b/>
          <w:sz w:val="26"/>
          <w:szCs w:val="26"/>
        </w:rPr>
      </w:pPr>
      <w:bookmarkStart w:id="16" w:name="bookmark2"/>
      <w:r w:rsidRPr="00DF3A4C">
        <w:rPr>
          <w:b/>
          <w:sz w:val="26"/>
          <w:szCs w:val="26"/>
        </w:rPr>
        <w:t>Общая характеристика района исследования</w:t>
      </w:r>
      <w:bookmarkEnd w:id="16"/>
    </w:p>
    <w:p w:rsidR="00721522" w:rsidRPr="00DF3A4C" w:rsidRDefault="00721522" w:rsidP="00DF3A4C">
      <w:pPr>
        <w:spacing w:after="0" w:line="240" w:lineRule="atLeast"/>
        <w:ind w:firstLine="709"/>
        <w:rPr>
          <w:sz w:val="26"/>
          <w:szCs w:val="26"/>
        </w:rPr>
      </w:pPr>
      <w:proofErr w:type="spellStart"/>
      <w:r w:rsidRPr="00DF3A4C">
        <w:rPr>
          <w:sz w:val="26"/>
          <w:szCs w:val="26"/>
        </w:rPr>
        <w:t>Медведское</w:t>
      </w:r>
      <w:proofErr w:type="spellEnd"/>
      <w:r w:rsidRPr="00DF3A4C">
        <w:rPr>
          <w:sz w:val="26"/>
          <w:szCs w:val="26"/>
        </w:rPr>
        <w:t xml:space="preserve"> сельское поселение образовано на основании областного закона </w:t>
      </w:r>
      <w:r w:rsidR="002F1441" w:rsidRPr="00DF3A4C">
        <w:rPr>
          <w:sz w:val="26"/>
          <w:szCs w:val="26"/>
        </w:rPr>
        <w:br/>
      </w:r>
      <w:r w:rsidRPr="00DF3A4C">
        <w:rPr>
          <w:sz w:val="26"/>
          <w:szCs w:val="26"/>
        </w:rPr>
        <w:t xml:space="preserve">от 17.01.2005 № 398-ОЗ «Об установлении границ муниципальных образований, входящих в состав территории Шимского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06.06.2005 </w:t>
      </w:r>
      <w:hyperlink r:id="rId10" w:tooltip="Областной закон Новгородской области от 06.06.2005 N 501-ОЗ &quot;О внесении изменений в Областной закон &quot;Об установлении границ муниципальных образований, входящих в состав территории Шимского муниципального района, наделении их статусом городского и сельских посе" w:history="1">
        <w:r w:rsidRPr="00DF3A4C">
          <w:rPr>
            <w:sz w:val="26"/>
            <w:szCs w:val="26"/>
          </w:rPr>
          <w:t>№ 501-ОЗ</w:t>
        </w:r>
      </w:hyperlink>
      <w:r w:rsidRPr="00DF3A4C">
        <w:rPr>
          <w:sz w:val="26"/>
          <w:szCs w:val="26"/>
        </w:rPr>
        <w:t xml:space="preserve">, от 05.12.2005 </w:t>
      </w:r>
      <w:r w:rsidR="00DF3A4C">
        <w:rPr>
          <w:sz w:val="26"/>
          <w:szCs w:val="26"/>
        </w:rPr>
        <w:br/>
      </w:r>
      <w:hyperlink r:id="rId11" w:tooltip="Областной закон Новгородской области от 05.12.2005 N 569-ОЗ &quot;О внесении изменений в областные законы об установлении границ муниципальных образований, наделении их статусом городских и сельских поселений и определении административных центров&quot; (принят Постанов" w:history="1">
        <w:r w:rsidRPr="00DF3A4C">
          <w:rPr>
            <w:sz w:val="26"/>
            <w:szCs w:val="26"/>
          </w:rPr>
          <w:t>№ 569-ОЗ</w:t>
        </w:r>
      </w:hyperlink>
      <w:r w:rsidRPr="00DF3A4C">
        <w:rPr>
          <w:sz w:val="26"/>
          <w:szCs w:val="26"/>
        </w:rPr>
        <w:t xml:space="preserve">, от 31.03.2009 </w:t>
      </w:r>
      <w:hyperlink r:id="rId12" w:tooltip="Областной закон Новгородской области от 31.03.2009 N 489-ОЗ &quot;О внесении изменений в некоторые областные законы в части включения перечня населенных пунктов, входящих в состав территорий поселений&quot; (принят Постановлением Новгородской областной Думы от 25.03.200" w:history="1">
        <w:r w:rsidRPr="00DF3A4C">
          <w:rPr>
            <w:sz w:val="26"/>
            <w:szCs w:val="26"/>
          </w:rPr>
          <w:t>№ 489-ОЗ</w:t>
        </w:r>
      </w:hyperlink>
      <w:r w:rsidRPr="00DF3A4C">
        <w:rPr>
          <w:sz w:val="26"/>
          <w:szCs w:val="26"/>
        </w:rPr>
        <w:t xml:space="preserve">, от 30.03.2010 </w:t>
      </w:r>
      <w:hyperlink r:id="rId13" w:tooltip="Областной закон Новгородской области от 30.03.2010 N 728-ОЗ &quot;О преобразовании некоторых муниципальных образований, входящих в состав территории Шимского муниципального района, и внесении изменений в некоторые областные законы&quot; (принят Постановлением Новгородск" w:history="1">
        <w:r w:rsidRPr="00DF3A4C">
          <w:rPr>
            <w:sz w:val="26"/>
            <w:szCs w:val="26"/>
          </w:rPr>
          <w:t>№ 728-ОЗ</w:t>
        </w:r>
      </w:hyperlink>
      <w:r w:rsidRPr="00DF3A4C">
        <w:rPr>
          <w:sz w:val="26"/>
          <w:szCs w:val="26"/>
        </w:rPr>
        <w:t>).</w:t>
      </w:r>
    </w:p>
    <w:p w:rsidR="00721522" w:rsidRPr="00DF3A4C" w:rsidRDefault="00721522" w:rsidP="00DF3A4C">
      <w:pPr>
        <w:spacing w:after="0" w:line="240" w:lineRule="atLeast"/>
        <w:ind w:firstLine="709"/>
        <w:rPr>
          <w:sz w:val="26"/>
          <w:szCs w:val="26"/>
        </w:rPr>
      </w:pPr>
      <w:proofErr w:type="spellStart"/>
      <w:r w:rsidRPr="00DF3A4C">
        <w:rPr>
          <w:sz w:val="26"/>
          <w:szCs w:val="26"/>
        </w:rPr>
        <w:t>Медведское</w:t>
      </w:r>
      <w:proofErr w:type="spellEnd"/>
      <w:r w:rsidRPr="00DF3A4C">
        <w:rPr>
          <w:sz w:val="26"/>
          <w:szCs w:val="26"/>
        </w:rPr>
        <w:t xml:space="preserve"> сельское поселение находится в центре Шимского района Новгородской области, в 14 км от районного центра </w:t>
      </w:r>
      <w:proofErr w:type="spellStart"/>
      <w:r w:rsidR="002F1441" w:rsidRPr="00DF3A4C">
        <w:rPr>
          <w:sz w:val="26"/>
          <w:szCs w:val="26"/>
        </w:rPr>
        <w:t>р.п</w:t>
      </w:r>
      <w:proofErr w:type="spellEnd"/>
      <w:r w:rsidR="002F1441" w:rsidRPr="00DF3A4C">
        <w:rPr>
          <w:sz w:val="26"/>
          <w:szCs w:val="26"/>
        </w:rPr>
        <w:t>.</w:t>
      </w:r>
      <w:r w:rsidRPr="00DF3A4C">
        <w:rPr>
          <w:sz w:val="26"/>
          <w:szCs w:val="26"/>
        </w:rPr>
        <w:t xml:space="preserve"> Шимск и 64 км от областного центра Великий Новгород.</w:t>
      </w:r>
    </w:p>
    <w:p w:rsidR="00721522" w:rsidRPr="00DF3A4C" w:rsidRDefault="00721522" w:rsidP="00DF3A4C">
      <w:pPr>
        <w:spacing w:after="0" w:line="240" w:lineRule="atLeast"/>
        <w:ind w:firstLine="709"/>
        <w:rPr>
          <w:sz w:val="26"/>
          <w:szCs w:val="26"/>
        </w:rPr>
      </w:pPr>
      <w:r w:rsidRPr="00DF3A4C">
        <w:rPr>
          <w:sz w:val="26"/>
          <w:szCs w:val="26"/>
        </w:rPr>
        <w:t xml:space="preserve">Поселение по северу граничит с Батецким районом, по северо-востоку с Новгородским районом, по востоку и юго-востоку и югу с Шимским городским поселением, по югу с </w:t>
      </w:r>
      <w:proofErr w:type="spellStart"/>
      <w:r w:rsidRPr="00DF3A4C">
        <w:rPr>
          <w:sz w:val="26"/>
          <w:szCs w:val="26"/>
        </w:rPr>
        <w:t>Солецким</w:t>
      </w:r>
      <w:proofErr w:type="spellEnd"/>
      <w:r w:rsidRPr="00DF3A4C">
        <w:rPr>
          <w:sz w:val="26"/>
          <w:szCs w:val="26"/>
        </w:rPr>
        <w:t xml:space="preserve"> районом и по западу с </w:t>
      </w:r>
      <w:proofErr w:type="spellStart"/>
      <w:r w:rsidRPr="00DF3A4C">
        <w:rPr>
          <w:sz w:val="26"/>
          <w:szCs w:val="26"/>
        </w:rPr>
        <w:t>Уторгошским</w:t>
      </w:r>
      <w:proofErr w:type="spellEnd"/>
      <w:r w:rsidRPr="00DF3A4C">
        <w:rPr>
          <w:sz w:val="26"/>
          <w:szCs w:val="26"/>
        </w:rPr>
        <w:t xml:space="preserve"> сельским поселением. Расположение Медведского сельского поселения в составе Шимского района показано на рис. 1.</w:t>
      </w:r>
    </w:p>
    <w:p w:rsidR="00721522" w:rsidRPr="00DF3A4C" w:rsidRDefault="00721522" w:rsidP="00DF3A4C">
      <w:pPr>
        <w:spacing w:after="0" w:line="240" w:lineRule="atLeast"/>
        <w:ind w:firstLine="709"/>
        <w:rPr>
          <w:sz w:val="26"/>
          <w:szCs w:val="26"/>
        </w:rPr>
      </w:pPr>
      <w:r w:rsidRPr="00DF3A4C">
        <w:rPr>
          <w:sz w:val="26"/>
          <w:szCs w:val="26"/>
        </w:rPr>
        <w:t xml:space="preserve">В состав муниципального образования Медведского сельского поселения входят следующие населенные пункты: деревня Большие </w:t>
      </w:r>
      <w:proofErr w:type="spellStart"/>
      <w:r w:rsidRPr="00DF3A4C">
        <w:rPr>
          <w:sz w:val="26"/>
          <w:szCs w:val="26"/>
        </w:rPr>
        <w:t>Угороды</w:t>
      </w:r>
      <w:proofErr w:type="spellEnd"/>
      <w:r w:rsidRPr="00DF3A4C">
        <w:rPr>
          <w:sz w:val="26"/>
          <w:szCs w:val="26"/>
        </w:rPr>
        <w:t xml:space="preserve">, деревня </w:t>
      </w:r>
      <w:proofErr w:type="spellStart"/>
      <w:r w:rsidRPr="00DF3A4C">
        <w:rPr>
          <w:sz w:val="26"/>
          <w:szCs w:val="26"/>
        </w:rPr>
        <w:t>Ванец</w:t>
      </w:r>
      <w:proofErr w:type="spellEnd"/>
      <w:r w:rsidRPr="00DF3A4C">
        <w:rPr>
          <w:sz w:val="26"/>
          <w:szCs w:val="26"/>
        </w:rPr>
        <w:t xml:space="preserve">, деревня Верхний </w:t>
      </w:r>
      <w:proofErr w:type="spellStart"/>
      <w:r w:rsidRPr="00DF3A4C">
        <w:rPr>
          <w:sz w:val="26"/>
          <w:szCs w:val="26"/>
        </w:rPr>
        <w:t>Прихон</w:t>
      </w:r>
      <w:proofErr w:type="spellEnd"/>
      <w:r w:rsidRPr="00DF3A4C">
        <w:rPr>
          <w:sz w:val="26"/>
          <w:szCs w:val="26"/>
        </w:rPr>
        <w:t xml:space="preserve">, деревня Вешка, деревня Взъезды, деревня Высоково, деревня Горное Веретье, деревня </w:t>
      </w:r>
      <w:proofErr w:type="spellStart"/>
      <w:r w:rsidRPr="00DF3A4C">
        <w:rPr>
          <w:sz w:val="26"/>
          <w:szCs w:val="26"/>
        </w:rPr>
        <w:t>Закибье</w:t>
      </w:r>
      <w:proofErr w:type="spellEnd"/>
      <w:r w:rsidRPr="00DF3A4C">
        <w:rPr>
          <w:sz w:val="26"/>
          <w:szCs w:val="26"/>
        </w:rPr>
        <w:t xml:space="preserve">, деревня Заречье, деревня </w:t>
      </w:r>
      <w:proofErr w:type="spellStart"/>
      <w:r w:rsidRPr="00DF3A4C">
        <w:rPr>
          <w:sz w:val="26"/>
          <w:szCs w:val="26"/>
        </w:rPr>
        <w:t>Клевенец</w:t>
      </w:r>
      <w:proofErr w:type="spellEnd"/>
      <w:r w:rsidRPr="00DF3A4C">
        <w:rPr>
          <w:sz w:val="26"/>
          <w:szCs w:val="26"/>
        </w:rPr>
        <w:t xml:space="preserve">, деревня </w:t>
      </w:r>
      <w:proofErr w:type="spellStart"/>
      <w:r w:rsidRPr="00DF3A4C">
        <w:rPr>
          <w:sz w:val="26"/>
          <w:szCs w:val="26"/>
        </w:rPr>
        <w:t>Костково</w:t>
      </w:r>
      <w:proofErr w:type="spellEnd"/>
      <w:r w:rsidRPr="00DF3A4C">
        <w:rPr>
          <w:sz w:val="26"/>
          <w:szCs w:val="26"/>
        </w:rPr>
        <w:t xml:space="preserve">, деревня </w:t>
      </w:r>
      <w:proofErr w:type="spellStart"/>
      <w:r w:rsidRPr="00DF3A4C">
        <w:rPr>
          <w:sz w:val="26"/>
          <w:szCs w:val="26"/>
        </w:rPr>
        <w:t>Любач</w:t>
      </w:r>
      <w:proofErr w:type="spellEnd"/>
      <w:r w:rsidRPr="00DF3A4C">
        <w:rPr>
          <w:sz w:val="26"/>
          <w:szCs w:val="26"/>
        </w:rPr>
        <w:t xml:space="preserve">, деревня Малые </w:t>
      </w:r>
      <w:proofErr w:type="spellStart"/>
      <w:r w:rsidRPr="00DF3A4C">
        <w:rPr>
          <w:sz w:val="26"/>
          <w:szCs w:val="26"/>
        </w:rPr>
        <w:t>Угороды</w:t>
      </w:r>
      <w:proofErr w:type="spellEnd"/>
      <w:r w:rsidRPr="00DF3A4C">
        <w:rPr>
          <w:sz w:val="26"/>
          <w:szCs w:val="26"/>
        </w:rPr>
        <w:t xml:space="preserve">, деревня Межник, деревня </w:t>
      </w:r>
      <w:proofErr w:type="spellStart"/>
      <w:r w:rsidRPr="00DF3A4C">
        <w:rPr>
          <w:sz w:val="26"/>
          <w:szCs w:val="26"/>
        </w:rPr>
        <w:t>Менюша</w:t>
      </w:r>
      <w:proofErr w:type="spellEnd"/>
      <w:r w:rsidRPr="00DF3A4C">
        <w:rPr>
          <w:sz w:val="26"/>
          <w:szCs w:val="26"/>
        </w:rPr>
        <w:t xml:space="preserve">, деревня Нижний </w:t>
      </w:r>
      <w:proofErr w:type="spellStart"/>
      <w:r w:rsidRPr="00DF3A4C">
        <w:rPr>
          <w:sz w:val="26"/>
          <w:szCs w:val="26"/>
        </w:rPr>
        <w:t>Прихон</w:t>
      </w:r>
      <w:proofErr w:type="spellEnd"/>
      <w:r w:rsidRPr="00DF3A4C">
        <w:rPr>
          <w:sz w:val="26"/>
          <w:szCs w:val="26"/>
        </w:rPr>
        <w:t xml:space="preserve">, деревня Новое Веретье, деревня Раглицы, деревня Сосенка, деревня Старое Веретье, деревня Старый Медведь, деревня </w:t>
      </w:r>
      <w:proofErr w:type="spellStart"/>
      <w:r w:rsidRPr="00DF3A4C">
        <w:rPr>
          <w:sz w:val="26"/>
          <w:szCs w:val="26"/>
        </w:rPr>
        <w:t>Ушно</w:t>
      </w:r>
      <w:proofErr w:type="spellEnd"/>
      <w:r w:rsidRPr="00DF3A4C">
        <w:rPr>
          <w:sz w:val="26"/>
          <w:szCs w:val="26"/>
        </w:rPr>
        <w:t xml:space="preserve">, деревня </w:t>
      </w:r>
      <w:proofErr w:type="spellStart"/>
      <w:r w:rsidRPr="00DF3A4C">
        <w:rPr>
          <w:sz w:val="26"/>
          <w:szCs w:val="26"/>
        </w:rPr>
        <w:t>Шарок</w:t>
      </w:r>
      <w:proofErr w:type="spellEnd"/>
      <w:r w:rsidRPr="00DF3A4C">
        <w:rPr>
          <w:sz w:val="26"/>
          <w:szCs w:val="26"/>
        </w:rPr>
        <w:t xml:space="preserve">, деревня </w:t>
      </w:r>
      <w:proofErr w:type="spellStart"/>
      <w:r w:rsidRPr="00DF3A4C">
        <w:rPr>
          <w:sz w:val="26"/>
          <w:szCs w:val="26"/>
        </w:rPr>
        <w:t>Щелино</w:t>
      </w:r>
      <w:proofErr w:type="spellEnd"/>
      <w:r w:rsidRPr="00DF3A4C">
        <w:rPr>
          <w:sz w:val="26"/>
          <w:szCs w:val="26"/>
        </w:rPr>
        <w:t xml:space="preserve">, село Медведь. </w:t>
      </w:r>
    </w:p>
    <w:p w:rsidR="00721522" w:rsidRPr="00DF3A4C" w:rsidRDefault="00721522" w:rsidP="00DF3A4C">
      <w:pPr>
        <w:spacing w:after="0" w:line="240" w:lineRule="atLeast"/>
        <w:ind w:firstLine="709"/>
        <w:rPr>
          <w:sz w:val="26"/>
          <w:szCs w:val="26"/>
        </w:rPr>
      </w:pPr>
      <w:r w:rsidRPr="00DF3A4C">
        <w:rPr>
          <w:sz w:val="26"/>
          <w:szCs w:val="26"/>
        </w:rPr>
        <w:t>В состав Медведского сельского поселения входит 25 населенных пунктов.</w:t>
      </w:r>
    </w:p>
    <w:p w:rsidR="00721522" w:rsidRPr="00DF3A4C" w:rsidRDefault="00721522" w:rsidP="00DF3A4C">
      <w:pPr>
        <w:spacing w:after="0" w:line="240" w:lineRule="atLeast"/>
        <w:ind w:firstLine="709"/>
        <w:rPr>
          <w:sz w:val="26"/>
          <w:szCs w:val="26"/>
        </w:rPr>
      </w:pPr>
      <w:r w:rsidRPr="00DF3A4C">
        <w:rPr>
          <w:sz w:val="26"/>
          <w:szCs w:val="26"/>
        </w:rPr>
        <w:t>Административным центром поселения является с. Медведь.</w:t>
      </w:r>
    </w:p>
    <w:p w:rsidR="00721522" w:rsidRPr="00DF3A4C" w:rsidRDefault="003E2C5B" w:rsidP="00DF3A4C">
      <w:pPr>
        <w:spacing w:after="0" w:line="240" w:lineRule="atLeast"/>
        <w:ind w:firstLine="709"/>
        <w:rPr>
          <w:sz w:val="26"/>
          <w:szCs w:val="26"/>
        </w:rPr>
      </w:pPr>
      <w:r w:rsidRPr="00DF3A4C">
        <w:rPr>
          <w:sz w:val="26"/>
          <w:szCs w:val="26"/>
        </w:rPr>
        <w:t>Площадь поселения – 61170,05 га.</w:t>
      </w:r>
    </w:p>
    <w:p w:rsidR="00F13F67" w:rsidRPr="00DF3A4C" w:rsidRDefault="00721522" w:rsidP="00DF3A4C">
      <w:pPr>
        <w:spacing w:after="0" w:line="240" w:lineRule="atLeast"/>
        <w:ind w:firstLine="709"/>
        <w:rPr>
          <w:sz w:val="26"/>
          <w:szCs w:val="26"/>
        </w:rPr>
      </w:pPr>
      <w:r w:rsidRPr="00DF3A4C">
        <w:rPr>
          <w:sz w:val="26"/>
          <w:szCs w:val="26"/>
        </w:rPr>
        <w:t>Население на 01.01.20</w:t>
      </w:r>
      <w:r w:rsidR="00AE6AE4" w:rsidRPr="00DF3A4C">
        <w:rPr>
          <w:sz w:val="26"/>
          <w:szCs w:val="26"/>
        </w:rPr>
        <w:t>2</w:t>
      </w:r>
      <w:r w:rsidR="00FF6F7E" w:rsidRPr="00DF3A4C">
        <w:rPr>
          <w:sz w:val="26"/>
          <w:szCs w:val="26"/>
        </w:rPr>
        <w:t>2</w:t>
      </w:r>
      <w:r w:rsidRPr="00DF3A4C">
        <w:rPr>
          <w:sz w:val="26"/>
          <w:szCs w:val="26"/>
        </w:rPr>
        <w:t xml:space="preserve"> года – 2</w:t>
      </w:r>
      <w:r w:rsidR="00AE6AE4" w:rsidRPr="00DF3A4C">
        <w:rPr>
          <w:sz w:val="26"/>
          <w:szCs w:val="26"/>
        </w:rPr>
        <w:t>0</w:t>
      </w:r>
      <w:r w:rsidR="005622B3" w:rsidRPr="00DF3A4C">
        <w:rPr>
          <w:sz w:val="26"/>
          <w:szCs w:val="26"/>
        </w:rPr>
        <w:t>29</w:t>
      </w:r>
      <w:r w:rsidRPr="00DF3A4C">
        <w:rPr>
          <w:sz w:val="26"/>
          <w:szCs w:val="26"/>
        </w:rPr>
        <w:t xml:space="preserve"> человек</w:t>
      </w:r>
      <w:r w:rsidR="00F13F67" w:rsidRPr="00DF3A4C">
        <w:rPr>
          <w:sz w:val="26"/>
          <w:szCs w:val="26"/>
        </w:rPr>
        <w:t>.</w:t>
      </w:r>
    </w:p>
    <w:p w:rsidR="00F13F67" w:rsidRPr="00DF3A4C" w:rsidRDefault="00F13F67" w:rsidP="00DF3A4C">
      <w:pPr>
        <w:spacing w:after="0" w:line="240" w:lineRule="atLeast"/>
        <w:ind w:firstLine="709"/>
        <w:rPr>
          <w:noProof/>
          <w:sz w:val="26"/>
          <w:szCs w:val="26"/>
        </w:rPr>
      </w:pPr>
      <w:r w:rsidRPr="00DF3A4C">
        <w:rPr>
          <w:sz w:val="26"/>
          <w:szCs w:val="26"/>
        </w:rPr>
        <w:t xml:space="preserve">Схема границ </w:t>
      </w:r>
      <w:r w:rsidR="008E68D4" w:rsidRPr="00DF3A4C">
        <w:rPr>
          <w:sz w:val="26"/>
          <w:szCs w:val="26"/>
        </w:rPr>
        <w:t xml:space="preserve">Медведского </w:t>
      </w:r>
      <w:r w:rsidRPr="00DF3A4C">
        <w:rPr>
          <w:sz w:val="26"/>
          <w:szCs w:val="26"/>
        </w:rPr>
        <w:t>сельск</w:t>
      </w:r>
      <w:r w:rsidR="008E68D4" w:rsidRPr="00DF3A4C">
        <w:rPr>
          <w:sz w:val="26"/>
          <w:szCs w:val="26"/>
        </w:rPr>
        <w:t>ого</w:t>
      </w:r>
      <w:r w:rsidRPr="00DF3A4C">
        <w:rPr>
          <w:sz w:val="26"/>
          <w:szCs w:val="26"/>
        </w:rPr>
        <w:t xml:space="preserve"> поселени</w:t>
      </w:r>
      <w:r w:rsidR="008E68D4" w:rsidRPr="00DF3A4C">
        <w:rPr>
          <w:sz w:val="26"/>
          <w:szCs w:val="26"/>
        </w:rPr>
        <w:t xml:space="preserve">я </w:t>
      </w:r>
      <w:r w:rsidRPr="00DF3A4C">
        <w:rPr>
          <w:sz w:val="26"/>
          <w:szCs w:val="26"/>
        </w:rPr>
        <w:t xml:space="preserve">представлена на рисунке </w:t>
      </w:r>
      <w:r w:rsidRPr="00DF3A4C">
        <w:rPr>
          <w:noProof/>
          <w:sz w:val="26"/>
          <w:szCs w:val="26"/>
        </w:rPr>
        <w:t>1.</w:t>
      </w:r>
    </w:p>
    <w:p w:rsidR="00F13F67" w:rsidRDefault="008E68D4" w:rsidP="0005609A">
      <w:pPr>
        <w:ind w:firstLine="0"/>
        <w:jc w:val="center"/>
      </w:pPr>
      <w:r w:rsidRPr="008E68D4">
        <w:rPr>
          <w:noProof/>
        </w:rPr>
        <w:lastRenderedPageBreak/>
        <w:drawing>
          <wp:inline distT="0" distB="0" distL="0" distR="0">
            <wp:extent cx="6029325" cy="4819650"/>
            <wp:effectExtent l="19050" t="0" r="9525" b="0"/>
            <wp:docPr id="4" name="Рисунок 2" descr="Схема_Ш_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_Ш_района"/>
                    <pic:cNvPicPr>
                      <a:picLocks noChangeAspect="1" noChangeArrowheads="1"/>
                    </pic:cNvPicPr>
                  </pic:nvPicPr>
                  <pic:blipFill>
                    <a:blip r:embed="rId14" cstate="print"/>
                    <a:srcRect/>
                    <a:stretch>
                      <a:fillRect/>
                    </a:stretch>
                  </pic:blipFill>
                  <pic:spPr bwMode="auto">
                    <a:xfrm>
                      <a:off x="0" y="0"/>
                      <a:ext cx="6031662" cy="4821518"/>
                    </a:xfrm>
                    <a:prstGeom prst="rect">
                      <a:avLst/>
                    </a:prstGeom>
                    <a:noFill/>
                    <a:ln w="9525">
                      <a:noFill/>
                      <a:miter lim="800000"/>
                      <a:headEnd/>
                      <a:tailEnd/>
                    </a:ln>
                  </pic:spPr>
                </pic:pic>
              </a:graphicData>
            </a:graphic>
          </wp:inline>
        </w:drawing>
      </w:r>
    </w:p>
    <w:p w:rsidR="009734E9" w:rsidRPr="00004B6C" w:rsidRDefault="00F13F67" w:rsidP="00DF3A4C">
      <w:pPr>
        <w:spacing w:line="240" w:lineRule="atLeast"/>
        <w:ind w:firstLine="709"/>
        <w:rPr>
          <w:sz w:val="26"/>
          <w:szCs w:val="26"/>
        </w:rPr>
      </w:pPr>
      <w:r w:rsidRPr="00004B6C">
        <w:rPr>
          <w:sz w:val="26"/>
          <w:szCs w:val="26"/>
        </w:rPr>
        <w:t xml:space="preserve">Рисунок 1 - Положение </w:t>
      </w:r>
      <w:r w:rsidR="00721522" w:rsidRPr="00004B6C">
        <w:rPr>
          <w:sz w:val="26"/>
          <w:szCs w:val="26"/>
        </w:rPr>
        <w:t>Медведского</w:t>
      </w:r>
      <w:r w:rsidR="00004B6C" w:rsidRPr="00004B6C">
        <w:rPr>
          <w:sz w:val="26"/>
          <w:szCs w:val="26"/>
        </w:rPr>
        <w:t xml:space="preserve"> сельского поселения </w:t>
      </w:r>
      <w:r w:rsidRPr="00004B6C">
        <w:rPr>
          <w:sz w:val="26"/>
          <w:szCs w:val="26"/>
        </w:rPr>
        <w:t xml:space="preserve">в </w:t>
      </w:r>
      <w:r w:rsidR="008E68D4" w:rsidRPr="00004B6C">
        <w:rPr>
          <w:sz w:val="26"/>
          <w:szCs w:val="26"/>
        </w:rPr>
        <w:t>Шимском</w:t>
      </w:r>
      <w:r w:rsidRPr="00004B6C">
        <w:rPr>
          <w:sz w:val="26"/>
          <w:szCs w:val="26"/>
        </w:rPr>
        <w:t xml:space="preserve"> районе </w:t>
      </w:r>
      <w:r w:rsidR="008E68D4" w:rsidRPr="00004B6C">
        <w:rPr>
          <w:sz w:val="26"/>
          <w:szCs w:val="26"/>
        </w:rPr>
        <w:t>Новгородской</w:t>
      </w:r>
      <w:r w:rsidRPr="00004B6C">
        <w:rPr>
          <w:sz w:val="26"/>
          <w:szCs w:val="26"/>
        </w:rPr>
        <w:t xml:space="preserve"> области</w:t>
      </w:r>
      <w:r w:rsidR="009734E9" w:rsidRPr="00004B6C">
        <w:rPr>
          <w:sz w:val="26"/>
          <w:szCs w:val="26"/>
        </w:rPr>
        <w:t>.</w:t>
      </w:r>
    </w:p>
    <w:p w:rsidR="002B1A89" w:rsidRPr="00004B6C" w:rsidRDefault="002B1A89" w:rsidP="00DF3A4C">
      <w:pPr>
        <w:spacing w:after="0" w:line="240" w:lineRule="atLeast"/>
        <w:ind w:firstLine="709"/>
        <w:jc w:val="center"/>
        <w:rPr>
          <w:sz w:val="26"/>
          <w:szCs w:val="26"/>
          <w:u w:val="single"/>
        </w:rPr>
      </w:pPr>
      <w:r w:rsidRPr="00004B6C">
        <w:rPr>
          <w:sz w:val="26"/>
          <w:szCs w:val="26"/>
          <w:u w:val="single"/>
        </w:rPr>
        <w:t>Климат</w:t>
      </w:r>
    </w:p>
    <w:p w:rsidR="008E68D4" w:rsidRPr="00004B6C" w:rsidRDefault="008E68D4" w:rsidP="00DF3A4C">
      <w:pPr>
        <w:spacing w:after="0" w:line="240" w:lineRule="atLeast"/>
        <w:ind w:firstLine="709"/>
        <w:rPr>
          <w:sz w:val="26"/>
          <w:szCs w:val="26"/>
        </w:rPr>
      </w:pPr>
      <w:r w:rsidRPr="00004B6C">
        <w:rPr>
          <w:sz w:val="26"/>
          <w:szCs w:val="26"/>
        </w:rPr>
        <w:t>Климат района умеренно континентальный. Осадков выпадает от 540-750 мм в год. Максимум осадков приходится на лето (38%), немного меньше - на осень (27%). Средняя температура января – 10 градусов ниже нуля. Зима умеренно мягкая, снежная, преобладает облачная умеренно морозная погода. Снежный покров устанавливается в середине декабря и удерживается в среднем 90-100 дней. Весна продолжительная, прохладная. Лето умеренно теплое (средняя температура июля +16</w:t>
      </w:r>
      <w:r w:rsidR="00A42E75" w:rsidRPr="00004B6C">
        <w:rPr>
          <w:sz w:val="26"/>
          <w:szCs w:val="26"/>
        </w:rPr>
        <w:t>...</w:t>
      </w:r>
      <w:r w:rsidRPr="00004B6C">
        <w:rPr>
          <w:sz w:val="26"/>
          <w:szCs w:val="26"/>
        </w:rPr>
        <w:t>+17</w:t>
      </w:r>
      <w:r w:rsidR="00A42E75" w:rsidRPr="00004B6C">
        <w:rPr>
          <w:sz w:val="26"/>
          <w:szCs w:val="26"/>
          <w:vertAlign w:val="superscript"/>
        </w:rPr>
        <w:t>0</w:t>
      </w:r>
      <w:r w:rsidR="00A42E75" w:rsidRPr="00004B6C">
        <w:rPr>
          <w:sz w:val="26"/>
          <w:szCs w:val="26"/>
        </w:rPr>
        <w:t>С</w:t>
      </w:r>
      <w:r w:rsidRPr="00004B6C">
        <w:rPr>
          <w:sz w:val="26"/>
          <w:szCs w:val="26"/>
        </w:rPr>
        <w:t xml:space="preserve"> градусов) непродолжительное; иногда отмечается жаркая и сухая погода. Иногда температура воздуха летом доходит до +34 градуса. Число часов солнечного сияния около 1700 в год. Ветры преобладают северо-западные и юго-западные.</w:t>
      </w:r>
    </w:p>
    <w:p w:rsidR="009734E9" w:rsidRPr="00004B6C" w:rsidRDefault="008E68D4" w:rsidP="00DF3A4C">
      <w:pPr>
        <w:spacing w:after="0" w:line="240" w:lineRule="atLeast"/>
        <w:ind w:firstLine="709"/>
        <w:rPr>
          <w:sz w:val="26"/>
          <w:szCs w:val="26"/>
        </w:rPr>
      </w:pPr>
      <w:r w:rsidRPr="00004B6C">
        <w:rPr>
          <w:sz w:val="26"/>
          <w:szCs w:val="26"/>
        </w:rPr>
        <w:t>Данные по климатическим условиям приведены в таблице 1</w:t>
      </w:r>
      <w:r w:rsidR="00F13F67" w:rsidRPr="00004B6C">
        <w:rPr>
          <w:sz w:val="26"/>
          <w:szCs w:val="26"/>
        </w:rPr>
        <w:t>.</w:t>
      </w:r>
    </w:p>
    <w:p w:rsidR="008E68D4" w:rsidRPr="00004B6C" w:rsidRDefault="008E68D4" w:rsidP="00004B6C">
      <w:pPr>
        <w:spacing w:after="0" w:line="240" w:lineRule="auto"/>
        <w:jc w:val="right"/>
        <w:rPr>
          <w:sz w:val="26"/>
          <w:szCs w:val="26"/>
        </w:rPr>
      </w:pPr>
      <w:r w:rsidRPr="00004B6C">
        <w:rPr>
          <w:sz w:val="26"/>
          <w:szCs w:val="26"/>
        </w:rPr>
        <w:t>Таблица 1</w:t>
      </w: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658"/>
        <w:gridCol w:w="659"/>
        <w:gridCol w:w="814"/>
        <w:gridCol w:w="662"/>
        <w:gridCol w:w="701"/>
        <w:gridCol w:w="852"/>
        <w:gridCol w:w="848"/>
        <w:gridCol w:w="628"/>
        <w:gridCol w:w="635"/>
        <w:gridCol w:w="659"/>
        <w:gridCol w:w="653"/>
        <w:gridCol w:w="626"/>
      </w:tblGrid>
      <w:tr w:rsidR="00E941E8" w:rsidRPr="00DF3A4C" w:rsidTr="001A21A7">
        <w:trPr>
          <w:tblHeader/>
        </w:trPr>
        <w:tc>
          <w:tcPr>
            <w:tcW w:w="1566" w:type="dxa"/>
            <w:vAlign w:val="center"/>
          </w:tcPr>
          <w:p w:rsidR="008E68D4" w:rsidRPr="00DF3A4C" w:rsidRDefault="008E68D4" w:rsidP="00004B6C">
            <w:pPr>
              <w:spacing w:after="0" w:line="240" w:lineRule="auto"/>
              <w:ind w:firstLine="0"/>
              <w:jc w:val="center"/>
              <w:rPr>
                <w:b/>
              </w:rPr>
            </w:pPr>
            <w:r w:rsidRPr="00DF3A4C">
              <w:rPr>
                <w:b/>
              </w:rPr>
              <w:t>Показатель</w:t>
            </w:r>
          </w:p>
        </w:tc>
        <w:tc>
          <w:tcPr>
            <w:tcW w:w="658" w:type="dxa"/>
            <w:vAlign w:val="center"/>
          </w:tcPr>
          <w:p w:rsidR="008E68D4" w:rsidRPr="00DF3A4C" w:rsidRDefault="008E68D4" w:rsidP="00004B6C">
            <w:pPr>
              <w:spacing w:after="0" w:line="240" w:lineRule="auto"/>
              <w:ind w:firstLine="0"/>
              <w:jc w:val="center"/>
              <w:rPr>
                <w:b/>
              </w:rPr>
            </w:pPr>
            <w:proofErr w:type="spellStart"/>
            <w:r w:rsidRPr="00DF3A4C">
              <w:rPr>
                <w:b/>
              </w:rPr>
              <w:t>Янв</w:t>
            </w:r>
            <w:proofErr w:type="spellEnd"/>
          </w:p>
        </w:tc>
        <w:tc>
          <w:tcPr>
            <w:tcW w:w="659" w:type="dxa"/>
            <w:vAlign w:val="center"/>
          </w:tcPr>
          <w:p w:rsidR="008E68D4" w:rsidRPr="00DF3A4C" w:rsidRDefault="008E68D4" w:rsidP="00004B6C">
            <w:pPr>
              <w:spacing w:after="0" w:line="240" w:lineRule="auto"/>
              <w:ind w:firstLine="0"/>
              <w:jc w:val="center"/>
              <w:rPr>
                <w:b/>
              </w:rPr>
            </w:pPr>
            <w:proofErr w:type="spellStart"/>
            <w:r w:rsidRPr="00DF3A4C">
              <w:rPr>
                <w:b/>
              </w:rPr>
              <w:t>Фев</w:t>
            </w:r>
            <w:proofErr w:type="spellEnd"/>
          </w:p>
        </w:tc>
        <w:tc>
          <w:tcPr>
            <w:tcW w:w="814" w:type="dxa"/>
            <w:vAlign w:val="center"/>
          </w:tcPr>
          <w:p w:rsidR="008E68D4" w:rsidRPr="00DF3A4C" w:rsidRDefault="008E68D4" w:rsidP="00004B6C">
            <w:pPr>
              <w:spacing w:after="0" w:line="240" w:lineRule="auto"/>
              <w:ind w:firstLine="0"/>
              <w:jc w:val="center"/>
              <w:rPr>
                <w:b/>
              </w:rPr>
            </w:pPr>
            <w:r w:rsidRPr="00DF3A4C">
              <w:rPr>
                <w:b/>
              </w:rPr>
              <w:t>Мар</w:t>
            </w:r>
            <w:r w:rsidR="00F40F05" w:rsidRPr="00DF3A4C">
              <w:rPr>
                <w:b/>
              </w:rPr>
              <w:t>т</w:t>
            </w:r>
          </w:p>
        </w:tc>
        <w:tc>
          <w:tcPr>
            <w:tcW w:w="662" w:type="dxa"/>
            <w:vAlign w:val="center"/>
          </w:tcPr>
          <w:p w:rsidR="008E68D4" w:rsidRPr="00DF3A4C" w:rsidRDefault="008E68D4" w:rsidP="00004B6C">
            <w:pPr>
              <w:spacing w:after="0" w:line="240" w:lineRule="auto"/>
              <w:ind w:firstLine="0"/>
              <w:jc w:val="center"/>
              <w:rPr>
                <w:b/>
              </w:rPr>
            </w:pPr>
            <w:proofErr w:type="spellStart"/>
            <w:r w:rsidRPr="00DF3A4C">
              <w:rPr>
                <w:b/>
              </w:rPr>
              <w:t>Апр</w:t>
            </w:r>
            <w:proofErr w:type="spellEnd"/>
          </w:p>
        </w:tc>
        <w:tc>
          <w:tcPr>
            <w:tcW w:w="701" w:type="dxa"/>
            <w:vAlign w:val="center"/>
          </w:tcPr>
          <w:p w:rsidR="008E68D4" w:rsidRPr="00DF3A4C" w:rsidRDefault="008E68D4" w:rsidP="00004B6C">
            <w:pPr>
              <w:spacing w:after="0" w:line="240" w:lineRule="auto"/>
              <w:ind w:firstLine="0"/>
              <w:jc w:val="center"/>
              <w:rPr>
                <w:b/>
              </w:rPr>
            </w:pPr>
            <w:r w:rsidRPr="00DF3A4C">
              <w:rPr>
                <w:b/>
              </w:rPr>
              <w:t>Май</w:t>
            </w:r>
          </w:p>
        </w:tc>
        <w:tc>
          <w:tcPr>
            <w:tcW w:w="852" w:type="dxa"/>
            <w:vAlign w:val="center"/>
          </w:tcPr>
          <w:p w:rsidR="008E68D4" w:rsidRPr="00DF3A4C" w:rsidRDefault="008E68D4" w:rsidP="00004B6C">
            <w:pPr>
              <w:spacing w:after="0" w:line="240" w:lineRule="auto"/>
              <w:ind w:firstLine="0"/>
              <w:jc w:val="center"/>
              <w:rPr>
                <w:b/>
              </w:rPr>
            </w:pPr>
            <w:r w:rsidRPr="00DF3A4C">
              <w:rPr>
                <w:b/>
              </w:rPr>
              <w:t>Июн</w:t>
            </w:r>
            <w:r w:rsidR="00F40F05" w:rsidRPr="00DF3A4C">
              <w:rPr>
                <w:b/>
              </w:rPr>
              <w:t>ь</w:t>
            </w:r>
          </w:p>
        </w:tc>
        <w:tc>
          <w:tcPr>
            <w:tcW w:w="848" w:type="dxa"/>
            <w:vAlign w:val="center"/>
          </w:tcPr>
          <w:p w:rsidR="008E68D4" w:rsidRPr="00DF3A4C" w:rsidRDefault="008E68D4" w:rsidP="00004B6C">
            <w:pPr>
              <w:spacing w:after="0" w:line="240" w:lineRule="auto"/>
              <w:ind w:firstLine="0"/>
              <w:jc w:val="center"/>
              <w:rPr>
                <w:b/>
              </w:rPr>
            </w:pPr>
            <w:r w:rsidRPr="00DF3A4C">
              <w:rPr>
                <w:b/>
              </w:rPr>
              <w:t>Июл</w:t>
            </w:r>
            <w:r w:rsidR="00F40F05" w:rsidRPr="00DF3A4C">
              <w:rPr>
                <w:b/>
              </w:rPr>
              <w:t>ь</w:t>
            </w:r>
          </w:p>
        </w:tc>
        <w:tc>
          <w:tcPr>
            <w:tcW w:w="628" w:type="dxa"/>
            <w:vAlign w:val="center"/>
          </w:tcPr>
          <w:p w:rsidR="008E68D4" w:rsidRPr="00DF3A4C" w:rsidRDefault="008E68D4" w:rsidP="00004B6C">
            <w:pPr>
              <w:spacing w:after="0" w:line="240" w:lineRule="auto"/>
              <w:ind w:firstLine="0"/>
              <w:jc w:val="center"/>
              <w:rPr>
                <w:b/>
              </w:rPr>
            </w:pPr>
            <w:proofErr w:type="spellStart"/>
            <w:r w:rsidRPr="00DF3A4C">
              <w:rPr>
                <w:b/>
              </w:rPr>
              <w:t>Авг</w:t>
            </w:r>
            <w:proofErr w:type="spellEnd"/>
          </w:p>
        </w:tc>
        <w:tc>
          <w:tcPr>
            <w:tcW w:w="635" w:type="dxa"/>
            <w:vAlign w:val="center"/>
          </w:tcPr>
          <w:p w:rsidR="008E68D4" w:rsidRPr="00DF3A4C" w:rsidRDefault="008E68D4" w:rsidP="00004B6C">
            <w:pPr>
              <w:spacing w:after="0" w:line="240" w:lineRule="auto"/>
              <w:ind w:firstLine="0"/>
              <w:jc w:val="center"/>
              <w:rPr>
                <w:b/>
              </w:rPr>
            </w:pPr>
            <w:r w:rsidRPr="00DF3A4C">
              <w:rPr>
                <w:b/>
              </w:rPr>
              <w:t>Сен</w:t>
            </w:r>
          </w:p>
        </w:tc>
        <w:tc>
          <w:tcPr>
            <w:tcW w:w="659" w:type="dxa"/>
            <w:vAlign w:val="center"/>
          </w:tcPr>
          <w:p w:rsidR="008E68D4" w:rsidRPr="00DF3A4C" w:rsidRDefault="008E68D4" w:rsidP="00004B6C">
            <w:pPr>
              <w:spacing w:after="0" w:line="240" w:lineRule="auto"/>
              <w:ind w:firstLine="0"/>
              <w:jc w:val="center"/>
              <w:rPr>
                <w:b/>
              </w:rPr>
            </w:pPr>
            <w:proofErr w:type="spellStart"/>
            <w:r w:rsidRPr="00DF3A4C">
              <w:rPr>
                <w:b/>
              </w:rPr>
              <w:t>Окт</w:t>
            </w:r>
            <w:proofErr w:type="spellEnd"/>
          </w:p>
        </w:tc>
        <w:tc>
          <w:tcPr>
            <w:tcW w:w="653" w:type="dxa"/>
            <w:vAlign w:val="center"/>
          </w:tcPr>
          <w:p w:rsidR="008E68D4" w:rsidRPr="00DF3A4C" w:rsidRDefault="008E68D4" w:rsidP="00004B6C">
            <w:pPr>
              <w:spacing w:after="0" w:line="240" w:lineRule="auto"/>
              <w:ind w:firstLine="0"/>
              <w:jc w:val="center"/>
              <w:rPr>
                <w:b/>
              </w:rPr>
            </w:pPr>
            <w:r w:rsidRPr="00DF3A4C">
              <w:rPr>
                <w:b/>
              </w:rPr>
              <w:t>Ноя</w:t>
            </w:r>
          </w:p>
        </w:tc>
        <w:tc>
          <w:tcPr>
            <w:tcW w:w="626" w:type="dxa"/>
            <w:vAlign w:val="center"/>
          </w:tcPr>
          <w:p w:rsidR="008E68D4" w:rsidRPr="00DF3A4C" w:rsidRDefault="008E68D4" w:rsidP="00004B6C">
            <w:pPr>
              <w:spacing w:after="0" w:line="240" w:lineRule="auto"/>
              <w:ind w:firstLine="0"/>
              <w:jc w:val="center"/>
              <w:rPr>
                <w:b/>
              </w:rPr>
            </w:pPr>
            <w:r w:rsidRPr="00DF3A4C">
              <w:rPr>
                <w:b/>
              </w:rPr>
              <w:t>Дек</w:t>
            </w:r>
          </w:p>
        </w:tc>
      </w:tr>
      <w:tr w:rsidR="00E941E8" w:rsidRPr="00DF3A4C" w:rsidTr="001A21A7">
        <w:tc>
          <w:tcPr>
            <w:tcW w:w="1566" w:type="dxa"/>
            <w:vAlign w:val="center"/>
          </w:tcPr>
          <w:p w:rsidR="008E68D4" w:rsidRPr="00DF3A4C" w:rsidRDefault="008E68D4" w:rsidP="00004B6C">
            <w:pPr>
              <w:spacing w:after="0" w:line="240" w:lineRule="auto"/>
              <w:ind w:firstLine="0"/>
              <w:jc w:val="center"/>
            </w:pPr>
            <w:r w:rsidRPr="00DF3A4C">
              <w:t xml:space="preserve">Средний </w:t>
            </w:r>
            <w:proofErr w:type="spellStart"/>
            <w:proofErr w:type="gramStart"/>
            <w:r w:rsidRPr="00DF3A4C">
              <w:t>максимум,°</w:t>
            </w:r>
            <w:proofErr w:type="gramEnd"/>
            <w:r w:rsidRPr="00DF3A4C">
              <w:t>C</w:t>
            </w:r>
            <w:proofErr w:type="spellEnd"/>
          </w:p>
        </w:tc>
        <w:tc>
          <w:tcPr>
            <w:tcW w:w="658" w:type="dxa"/>
            <w:vAlign w:val="center"/>
          </w:tcPr>
          <w:p w:rsidR="008E68D4" w:rsidRPr="00DF3A4C" w:rsidRDefault="008E68D4" w:rsidP="00004B6C">
            <w:pPr>
              <w:spacing w:after="0" w:line="240" w:lineRule="auto"/>
              <w:ind w:firstLine="0"/>
              <w:jc w:val="center"/>
            </w:pPr>
            <w:r w:rsidRPr="00DF3A4C">
              <w:t>−5</w:t>
            </w:r>
          </w:p>
        </w:tc>
        <w:tc>
          <w:tcPr>
            <w:tcW w:w="659" w:type="dxa"/>
            <w:vAlign w:val="center"/>
          </w:tcPr>
          <w:p w:rsidR="008E68D4" w:rsidRPr="00DF3A4C" w:rsidRDefault="008E68D4" w:rsidP="00004B6C">
            <w:pPr>
              <w:spacing w:after="0" w:line="240" w:lineRule="auto"/>
              <w:ind w:firstLine="0"/>
              <w:jc w:val="center"/>
            </w:pPr>
            <w:r w:rsidRPr="00DF3A4C">
              <w:t>−4</w:t>
            </w:r>
          </w:p>
        </w:tc>
        <w:tc>
          <w:tcPr>
            <w:tcW w:w="814" w:type="dxa"/>
            <w:vAlign w:val="center"/>
          </w:tcPr>
          <w:p w:rsidR="008E68D4" w:rsidRPr="00DF3A4C" w:rsidRDefault="008E68D4" w:rsidP="00004B6C">
            <w:pPr>
              <w:spacing w:after="0" w:line="240" w:lineRule="auto"/>
              <w:ind w:firstLine="0"/>
              <w:jc w:val="center"/>
            </w:pPr>
            <w:r w:rsidRPr="00DF3A4C">
              <w:t>1</w:t>
            </w:r>
          </w:p>
        </w:tc>
        <w:tc>
          <w:tcPr>
            <w:tcW w:w="662" w:type="dxa"/>
            <w:vAlign w:val="center"/>
          </w:tcPr>
          <w:p w:rsidR="008E68D4" w:rsidRPr="00DF3A4C" w:rsidRDefault="008E68D4" w:rsidP="00004B6C">
            <w:pPr>
              <w:spacing w:after="0" w:line="240" w:lineRule="auto"/>
              <w:ind w:firstLine="0"/>
              <w:jc w:val="center"/>
            </w:pPr>
            <w:r w:rsidRPr="00DF3A4C">
              <w:t>9</w:t>
            </w:r>
          </w:p>
        </w:tc>
        <w:tc>
          <w:tcPr>
            <w:tcW w:w="701" w:type="dxa"/>
            <w:vAlign w:val="center"/>
          </w:tcPr>
          <w:p w:rsidR="008E68D4" w:rsidRPr="00DF3A4C" w:rsidRDefault="008E68D4" w:rsidP="00004B6C">
            <w:pPr>
              <w:spacing w:after="0" w:line="240" w:lineRule="auto"/>
              <w:ind w:firstLine="0"/>
              <w:jc w:val="center"/>
            </w:pPr>
            <w:r w:rsidRPr="00DF3A4C">
              <w:t>18</w:t>
            </w:r>
          </w:p>
        </w:tc>
        <w:tc>
          <w:tcPr>
            <w:tcW w:w="852" w:type="dxa"/>
            <w:vAlign w:val="center"/>
          </w:tcPr>
          <w:p w:rsidR="008E68D4" w:rsidRPr="00DF3A4C" w:rsidRDefault="008E68D4" w:rsidP="00004B6C">
            <w:pPr>
              <w:spacing w:after="0" w:line="240" w:lineRule="auto"/>
              <w:ind w:firstLine="0"/>
              <w:jc w:val="center"/>
            </w:pPr>
            <w:r w:rsidRPr="00DF3A4C">
              <w:t>22</w:t>
            </w:r>
          </w:p>
        </w:tc>
        <w:tc>
          <w:tcPr>
            <w:tcW w:w="848" w:type="dxa"/>
            <w:vAlign w:val="center"/>
          </w:tcPr>
          <w:p w:rsidR="008E68D4" w:rsidRPr="00DF3A4C" w:rsidRDefault="008E68D4" w:rsidP="00004B6C">
            <w:pPr>
              <w:spacing w:after="0" w:line="240" w:lineRule="auto"/>
              <w:ind w:firstLine="0"/>
              <w:jc w:val="center"/>
            </w:pPr>
            <w:r w:rsidRPr="00DF3A4C">
              <w:t>23</w:t>
            </w:r>
          </w:p>
        </w:tc>
        <w:tc>
          <w:tcPr>
            <w:tcW w:w="628" w:type="dxa"/>
            <w:vAlign w:val="center"/>
          </w:tcPr>
          <w:p w:rsidR="008E68D4" w:rsidRPr="00DF3A4C" w:rsidRDefault="008E68D4" w:rsidP="00004B6C">
            <w:pPr>
              <w:spacing w:after="0" w:line="240" w:lineRule="auto"/>
              <w:ind w:firstLine="0"/>
              <w:jc w:val="center"/>
            </w:pPr>
            <w:r w:rsidRPr="00DF3A4C">
              <w:t>22</w:t>
            </w:r>
          </w:p>
        </w:tc>
        <w:tc>
          <w:tcPr>
            <w:tcW w:w="635" w:type="dxa"/>
            <w:vAlign w:val="center"/>
          </w:tcPr>
          <w:p w:rsidR="008E68D4" w:rsidRPr="00DF3A4C" w:rsidRDefault="008E68D4" w:rsidP="00004B6C">
            <w:pPr>
              <w:spacing w:after="0" w:line="240" w:lineRule="auto"/>
              <w:ind w:firstLine="0"/>
              <w:jc w:val="center"/>
            </w:pPr>
            <w:r w:rsidRPr="00DF3A4C">
              <w:t>16</w:t>
            </w:r>
          </w:p>
        </w:tc>
        <w:tc>
          <w:tcPr>
            <w:tcW w:w="659" w:type="dxa"/>
            <w:vAlign w:val="center"/>
          </w:tcPr>
          <w:p w:rsidR="008E68D4" w:rsidRPr="00DF3A4C" w:rsidRDefault="008E68D4" w:rsidP="00004B6C">
            <w:pPr>
              <w:spacing w:after="0" w:line="240" w:lineRule="auto"/>
              <w:ind w:firstLine="0"/>
              <w:jc w:val="center"/>
            </w:pPr>
            <w:r w:rsidRPr="00DF3A4C">
              <w:t>9</w:t>
            </w:r>
          </w:p>
        </w:tc>
        <w:tc>
          <w:tcPr>
            <w:tcW w:w="653" w:type="dxa"/>
            <w:vAlign w:val="center"/>
          </w:tcPr>
          <w:p w:rsidR="008E68D4" w:rsidRPr="00DF3A4C" w:rsidRDefault="008E68D4" w:rsidP="00004B6C">
            <w:pPr>
              <w:spacing w:after="0" w:line="240" w:lineRule="auto"/>
              <w:ind w:firstLine="0"/>
              <w:jc w:val="center"/>
            </w:pPr>
            <w:r w:rsidRPr="00DF3A4C">
              <w:t>2</w:t>
            </w:r>
          </w:p>
        </w:tc>
        <w:tc>
          <w:tcPr>
            <w:tcW w:w="626" w:type="dxa"/>
            <w:vAlign w:val="center"/>
          </w:tcPr>
          <w:p w:rsidR="008E68D4" w:rsidRPr="00DF3A4C" w:rsidRDefault="008E68D4" w:rsidP="00004B6C">
            <w:pPr>
              <w:spacing w:after="0" w:line="240" w:lineRule="auto"/>
              <w:ind w:firstLine="0"/>
              <w:jc w:val="center"/>
            </w:pPr>
            <w:r w:rsidRPr="00DF3A4C">
              <w:t>−2</w:t>
            </w:r>
          </w:p>
        </w:tc>
      </w:tr>
      <w:tr w:rsidR="00E941E8" w:rsidRPr="00DF3A4C" w:rsidTr="001A21A7">
        <w:tc>
          <w:tcPr>
            <w:tcW w:w="1566" w:type="dxa"/>
            <w:vAlign w:val="center"/>
          </w:tcPr>
          <w:p w:rsidR="008E68D4" w:rsidRPr="00DF3A4C" w:rsidRDefault="008E68D4" w:rsidP="00004B6C">
            <w:pPr>
              <w:spacing w:after="0" w:line="240" w:lineRule="auto"/>
              <w:ind w:firstLine="0"/>
              <w:jc w:val="center"/>
            </w:pPr>
            <w:r w:rsidRPr="00DF3A4C">
              <w:t>Средний минимум, °C</w:t>
            </w:r>
          </w:p>
        </w:tc>
        <w:tc>
          <w:tcPr>
            <w:tcW w:w="658" w:type="dxa"/>
            <w:vAlign w:val="center"/>
          </w:tcPr>
          <w:p w:rsidR="008E68D4" w:rsidRPr="00DF3A4C" w:rsidRDefault="008E68D4" w:rsidP="00004B6C">
            <w:pPr>
              <w:spacing w:after="0" w:line="240" w:lineRule="auto"/>
              <w:ind w:firstLine="0"/>
              <w:jc w:val="center"/>
            </w:pPr>
            <w:r w:rsidRPr="00DF3A4C">
              <w:t>−11</w:t>
            </w:r>
          </w:p>
        </w:tc>
        <w:tc>
          <w:tcPr>
            <w:tcW w:w="659" w:type="dxa"/>
            <w:vAlign w:val="center"/>
          </w:tcPr>
          <w:p w:rsidR="008E68D4" w:rsidRPr="00DF3A4C" w:rsidRDefault="008E68D4" w:rsidP="00004B6C">
            <w:pPr>
              <w:spacing w:after="0" w:line="240" w:lineRule="auto"/>
              <w:ind w:firstLine="0"/>
              <w:jc w:val="center"/>
            </w:pPr>
            <w:r w:rsidRPr="00DF3A4C">
              <w:t>−11</w:t>
            </w:r>
          </w:p>
        </w:tc>
        <w:tc>
          <w:tcPr>
            <w:tcW w:w="814" w:type="dxa"/>
            <w:vAlign w:val="center"/>
          </w:tcPr>
          <w:p w:rsidR="008E68D4" w:rsidRPr="00DF3A4C" w:rsidRDefault="008E68D4" w:rsidP="00004B6C">
            <w:pPr>
              <w:spacing w:after="0" w:line="240" w:lineRule="auto"/>
              <w:ind w:firstLine="0"/>
              <w:jc w:val="center"/>
            </w:pPr>
            <w:r w:rsidRPr="00DF3A4C">
              <w:t>−6</w:t>
            </w:r>
          </w:p>
        </w:tc>
        <w:tc>
          <w:tcPr>
            <w:tcW w:w="662" w:type="dxa"/>
            <w:vAlign w:val="center"/>
          </w:tcPr>
          <w:p w:rsidR="008E68D4" w:rsidRPr="00DF3A4C" w:rsidRDefault="008E68D4" w:rsidP="00004B6C">
            <w:pPr>
              <w:spacing w:after="0" w:line="240" w:lineRule="auto"/>
              <w:ind w:firstLine="0"/>
              <w:jc w:val="center"/>
            </w:pPr>
            <w:r w:rsidRPr="00DF3A4C">
              <w:t>1</w:t>
            </w:r>
          </w:p>
        </w:tc>
        <w:tc>
          <w:tcPr>
            <w:tcW w:w="701" w:type="dxa"/>
            <w:vAlign w:val="center"/>
          </w:tcPr>
          <w:p w:rsidR="008E68D4" w:rsidRPr="00DF3A4C" w:rsidRDefault="008E68D4" w:rsidP="00004B6C">
            <w:pPr>
              <w:spacing w:after="0" w:line="240" w:lineRule="auto"/>
              <w:ind w:firstLine="0"/>
              <w:jc w:val="center"/>
            </w:pPr>
            <w:r w:rsidRPr="00DF3A4C">
              <w:t>8</w:t>
            </w:r>
          </w:p>
        </w:tc>
        <w:tc>
          <w:tcPr>
            <w:tcW w:w="852" w:type="dxa"/>
            <w:vAlign w:val="center"/>
          </w:tcPr>
          <w:p w:rsidR="008E68D4" w:rsidRPr="00DF3A4C" w:rsidRDefault="008E68D4" w:rsidP="00004B6C">
            <w:pPr>
              <w:spacing w:after="0" w:line="240" w:lineRule="auto"/>
              <w:ind w:firstLine="0"/>
              <w:jc w:val="center"/>
            </w:pPr>
            <w:r w:rsidRPr="00DF3A4C">
              <w:t>11</w:t>
            </w:r>
          </w:p>
        </w:tc>
        <w:tc>
          <w:tcPr>
            <w:tcW w:w="848" w:type="dxa"/>
            <w:vAlign w:val="center"/>
          </w:tcPr>
          <w:p w:rsidR="008E68D4" w:rsidRPr="00DF3A4C" w:rsidRDefault="008E68D4" w:rsidP="00004B6C">
            <w:pPr>
              <w:spacing w:after="0" w:line="240" w:lineRule="auto"/>
              <w:ind w:firstLine="0"/>
              <w:jc w:val="center"/>
            </w:pPr>
            <w:r w:rsidRPr="00DF3A4C">
              <w:t>13</w:t>
            </w:r>
          </w:p>
        </w:tc>
        <w:tc>
          <w:tcPr>
            <w:tcW w:w="628" w:type="dxa"/>
            <w:vAlign w:val="center"/>
          </w:tcPr>
          <w:p w:rsidR="008E68D4" w:rsidRPr="00DF3A4C" w:rsidRDefault="008E68D4" w:rsidP="00004B6C">
            <w:pPr>
              <w:spacing w:after="0" w:line="240" w:lineRule="auto"/>
              <w:ind w:firstLine="0"/>
              <w:jc w:val="center"/>
            </w:pPr>
            <w:r w:rsidRPr="00DF3A4C">
              <w:t>12</w:t>
            </w:r>
          </w:p>
        </w:tc>
        <w:tc>
          <w:tcPr>
            <w:tcW w:w="635" w:type="dxa"/>
            <w:vAlign w:val="center"/>
          </w:tcPr>
          <w:p w:rsidR="008E68D4" w:rsidRPr="00DF3A4C" w:rsidRDefault="008E68D4" w:rsidP="00004B6C">
            <w:pPr>
              <w:spacing w:after="0" w:line="240" w:lineRule="auto"/>
              <w:ind w:firstLine="0"/>
              <w:jc w:val="center"/>
            </w:pPr>
            <w:r w:rsidRPr="00DF3A4C">
              <w:t>8</w:t>
            </w:r>
          </w:p>
        </w:tc>
        <w:tc>
          <w:tcPr>
            <w:tcW w:w="659" w:type="dxa"/>
            <w:vAlign w:val="center"/>
          </w:tcPr>
          <w:p w:rsidR="008E68D4" w:rsidRPr="00DF3A4C" w:rsidRDefault="008E68D4" w:rsidP="00004B6C">
            <w:pPr>
              <w:spacing w:after="0" w:line="240" w:lineRule="auto"/>
              <w:ind w:firstLine="0"/>
              <w:jc w:val="center"/>
            </w:pPr>
            <w:r w:rsidRPr="00DF3A4C">
              <w:t>3</w:t>
            </w:r>
          </w:p>
        </w:tc>
        <w:tc>
          <w:tcPr>
            <w:tcW w:w="653" w:type="dxa"/>
            <w:vAlign w:val="center"/>
          </w:tcPr>
          <w:p w:rsidR="008E68D4" w:rsidRPr="00DF3A4C" w:rsidRDefault="008E68D4" w:rsidP="00004B6C">
            <w:pPr>
              <w:spacing w:after="0" w:line="240" w:lineRule="auto"/>
              <w:ind w:firstLine="0"/>
              <w:jc w:val="center"/>
            </w:pPr>
            <w:r w:rsidRPr="00DF3A4C">
              <w:t>−2</w:t>
            </w:r>
          </w:p>
        </w:tc>
        <w:tc>
          <w:tcPr>
            <w:tcW w:w="626" w:type="dxa"/>
            <w:vAlign w:val="center"/>
          </w:tcPr>
          <w:p w:rsidR="008E68D4" w:rsidRPr="00DF3A4C" w:rsidRDefault="008E68D4" w:rsidP="00004B6C">
            <w:pPr>
              <w:spacing w:after="0" w:line="240" w:lineRule="auto"/>
              <w:ind w:firstLine="0"/>
              <w:jc w:val="center"/>
            </w:pPr>
            <w:r w:rsidRPr="00DF3A4C">
              <w:t>−8</w:t>
            </w:r>
          </w:p>
        </w:tc>
      </w:tr>
      <w:tr w:rsidR="00E941E8" w:rsidRPr="00DF3A4C" w:rsidTr="001A21A7">
        <w:tc>
          <w:tcPr>
            <w:tcW w:w="1566" w:type="dxa"/>
            <w:vAlign w:val="center"/>
          </w:tcPr>
          <w:p w:rsidR="008E68D4" w:rsidRPr="00DF3A4C" w:rsidRDefault="008E68D4" w:rsidP="00004B6C">
            <w:pPr>
              <w:spacing w:after="0" w:line="240" w:lineRule="auto"/>
              <w:ind w:firstLine="0"/>
              <w:jc w:val="center"/>
            </w:pPr>
            <w:r w:rsidRPr="00DF3A4C">
              <w:t>Норма осадков, мм</w:t>
            </w:r>
          </w:p>
        </w:tc>
        <w:tc>
          <w:tcPr>
            <w:tcW w:w="658" w:type="dxa"/>
            <w:vAlign w:val="center"/>
          </w:tcPr>
          <w:p w:rsidR="008E68D4" w:rsidRPr="00DF3A4C" w:rsidRDefault="008E68D4" w:rsidP="00004B6C">
            <w:pPr>
              <w:spacing w:after="0" w:line="240" w:lineRule="auto"/>
              <w:ind w:firstLine="0"/>
              <w:jc w:val="center"/>
            </w:pPr>
            <w:r w:rsidRPr="00DF3A4C">
              <w:t>30</w:t>
            </w:r>
          </w:p>
        </w:tc>
        <w:tc>
          <w:tcPr>
            <w:tcW w:w="659" w:type="dxa"/>
            <w:vAlign w:val="center"/>
          </w:tcPr>
          <w:p w:rsidR="008E68D4" w:rsidRPr="00DF3A4C" w:rsidRDefault="008E68D4" w:rsidP="00004B6C">
            <w:pPr>
              <w:spacing w:after="0" w:line="240" w:lineRule="auto"/>
              <w:ind w:firstLine="0"/>
              <w:jc w:val="center"/>
            </w:pPr>
            <w:r w:rsidRPr="00DF3A4C">
              <w:t>23</w:t>
            </w:r>
          </w:p>
        </w:tc>
        <w:tc>
          <w:tcPr>
            <w:tcW w:w="814" w:type="dxa"/>
            <w:vAlign w:val="center"/>
          </w:tcPr>
          <w:p w:rsidR="008E68D4" w:rsidRPr="00DF3A4C" w:rsidRDefault="008E68D4" w:rsidP="00004B6C">
            <w:pPr>
              <w:spacing w:after="0" w:line="240" w:lineRule="auto"/>
              <w:ind w:firstLine="0"/>
              <w:jc w:val="center"/>
            </w:pPr>
            <w:r w:rsidRPr="00DF3A4C">
              <w:t>28</w:t>
            </w:r>
          </w:p>
        </w:tc>
        <w:tc>
          <w:tcPr>
            <w:tcW w:w="662" w:type="dxa"/>
            <w:vAlign w:val="center"/>
          </w:tcPr>
          <w:p w:rsidR="008E68D4" w:rsidRPr="00DF3A4C" w:rsidRDefault="008E68D4" w:rsidP="00004B6C">
            <w:pPr>
              <w:spacing w:after="0" w:line="240" w:lineRule="auto"/>
              <w:ind w:firstLine="0"/>
              <w:jc w:val="center"/>
            </w:pPr>
            <w:r w:rsidRPr="00DF3A4C">
              <w:t>36</w:t>
            </w:r>
          </w:p>
        </w:tc>
        <w:tc>
          <w:tcPr>
            <w:tcW w:w="701" w:type="dxa"/>
            <w:vAlign w:val="center"/>
          </w:tcPr>
          <w:p w:rsidR="008E68D4" w:rsidRPr="00DF3A4C" w:rsidRDefault="008E68D4" w:rsidP="00004B6C">
            <w:pPr>
              <w:spacing w:after="0" w:line="240" w:lineRule="auto"/>
              <w:ind w:firstLine="0"/>
              <w:jc w:val="center"/>
            </w:pPr>
            <w:r w:rsidRPr="00DF3A4C">
              <w:t>38</w:t>
            </w:r>
          </w:p>
        </w:tc>
        <w:tc>
          <w:tcPr>
            <w:tcW w:w="852" w:type="dxa"/>
            <w:vAlign w:val="center"/>
          </w:tcPr>
          <w:p w:rsidR="008E68D4" w:rsidRPr="00DF3A4C" w:rsidRDefault="008E68D4" w:rsidP="00004B6C">
            <w:pPr>
              <w:spacing w:after="0" w:line="240" w:lineRule="auto"/>
              <w:ind w:firstLine="0"/>
              <w:jc w:val="center"/>
            </w:pPr>
            <w:r w:rsidRPr="00DF3A4C">
              <w:t>61</w:t>
            </w:r>
          </w:p>
        </w:tc>
        <w:tc>
          <w:tcPr>
            <w:tcW w:w="848" w:type="dxa"/>
            <w:vAlign w:val="center"/>
          </w:tcPr>
          <w:p w:rsidR="008E68D4" w:rsidRPr="00DF3A4C" w:rsidRDefault="008E68D4" w:rsidP="00004B6C">
            <w:pPr>
              <w:spacing w:after="0" w:line="240" w:lineRule="auto"/>
              <w:ind w:firstLine="0"/>
              <w:jc w:val="center"/>
            </w:pPr>
            <w:r w:rsidRPr="00DF3A4C">
              <w:t>69</w:t>
            </w:r>
          </w:p>
        </w:tc>
        <w:tc>
          <w:tcPr>
            <w:tcW w:w="628" w:type="dxa"/>
            <w:vAlign w:val="center"/>
          </w:tcPr>
          <w:p w:rsidR="008E68D4" w:rsidRPr="00DF3A4C" w:rsidRDefault="008E68D4" w:rsidP="00004B6C">
            <w:pPr>
              <w:spacing w:after="0" w:line="240" w:lineRule="auto"/>
              <w:ind w:firstLine="0"/>
              <w:jc w:val="center"/>
            </w:pPr>
            <w:r w:rsidRPr="00DF3A4C">
              <w:t>69</w:t>
            </w:r>
          </w:p>
        </w:tc>
        <w:tc>
          <w:tcPr>
            <w:tcW w:w="635" w:type="dxa"/>
            <w:vAlign w:val="center"/>
          </w:tcPr>
          <w:p w:rsidR="008E68D4" w:rsidRPr="00DF3A4C" w:rsidRDefault="008E68D4" w:rsidP="00004B6C">
            <w:pPr>
              <w:spacing w:after="0" w:line="240" w:lineRule="auto"/>
              <w:ind w:firstLine="0"/>
              <w:jc w:val="center"/>
            </w:pPr>
            <w:r w:rsidRPr="00DF3A4C">
              <w:t>61</w:t>
            </w:r>
          </w:p>
        </w:tc>
        <w:tc>
          <w:tcPr>
            <w:tcW w:w="659" w:type="dxa"/>
            <w:vAlign w:val="center"/>
          </w:tcPr>
          <w:p w:rsidR="008E68D4" w:rsidRPr="00DF3A4C" w:rsidRDefault="008E68D4" w:rsidP="00004B6C">
            <w:pPr>
              <w:spacing w:after="0" w:line="240" w:lineRule="auto"/>
              <w:ind w:firstLine="0"/>
              <w:jc w:val="center"/>
            </w:pPr>
            <w:r w:rsidRPr="00DF3A4C">
              <w:t>51</w:t>
            </w:r>
          </w:p>
        </w:tc>
        <w:tc>
          <w:tcPr>
            <w:tcW w:w="653" w:type="dxa"/>
            <w:vAlign w:val="center"/>
          </w:tcPr>
          <w:p w:rsidR="008E68D4" w:rsidRPr="00DF3A4C" w:rsidRDefault="008E68D4" w:rsidP="00004B6C">
            <w:pPr>
              <w:spacing w:after="0" w:line="240" w:lineRule="auto"/>
              <w:ind w:firstLine="0"/>
              <w:jc w:val="center"/>
            </w:pPr>
            <w:r w:rsidRPr="00DF3A4C">
              <w:t>51</w:t>
            </w:r>
          </w:p>
        </w:tc>
        <w:tc>
          <w:tcPr>
            <w:tcW w:w="626" w:type="dxa"/>
            <w:vAlign w:val="center"/>
          </w:tcPr>
          <w:p w:rsidR="008E68D4" w:rsidRPr="00DF3A4C" w:rsidRDefault="008E68D4" w:rsidP="00004B6C">
            <w:pPr>
              <w:spacing w:after="0" w:line="240" w:lineRule="auto"/>
              <w:ind w:firstLine="0"/>
              <w:jc w:val="center"/>
            </w:pPr>
            <w:r w:rsidRPr="00DF3A4C">
              <w:t>36</w:t>
            </w:r>
          </w:p>
        </w:tc>
      </w:tr>
    </w:tbl>
    <w:p w:rsidR="0048170E" w:rsidRDefault="009734E9" w:rsidP="00DF3A4C">
      <w:pPr>
        <w:pStyle w:val="11"/>
        <w:spacing w:line="260" w:lineRule="exact"/>
        <w:rPr>
          <w:sz w:val="26"/>
          <w:szCs w:val="26"/>
        </w:rPr>
      </w:pPr>
      <w:bookmarkStart w:id="17" w:name="_Toc378584020"/>
      <w:bookmarkStart w:id="18" w:name="_Toc380154344"/>
      <w:bookmarkStart w:id="19" w:name="_Toc391024095"/>
      <w:bookmarkStart w:id="20" w:name="_Toc413761057"/>
      <w:bookmarkStart w:id="21" w:name="_Toc451855648"/>
      <w:bookmarkStart w:id="22" w:name="_Toc509222785"/>
      <w:r w:rsidRPr="00004B6C">
        <w:rPr>
          <w:sz w:val="26"/>
          <w:szCs w:val="26"/>
        </w:rPr>
        <w:lastRenderedPageBreak/>
        <w:t>РАЗДЕЛ 1.</w:t>
      </w:r>
      <w:r w:rsidR="006613DE">
        <w:rPr>
          <w:sz w:val="26"/>
          <w:szCs w:val="26"/>
        </w:rPr>
        <w:t>П</w:t>
      </w:r>
      <w:r w:rsidR="006613DE" w:rsidRPr="00004B6C">
        <w:rPr>
          <w:sz w:val="26"/>
          <w:szCs w:val="26"/>
        </w:rPr>
        <w:t xml:space="preserve">ОКАЗАТЕЛИ </w:t>
      </w:r>
      <w:r w:rsidR="00AC479D">
        <w:rPr>
          <w:sz w:val="26"/>
          <w:szCs w:val="26"/>
        </w:rPr>
        <w:t xml:space="preserve">СУЩЕСТВУЮЩЕГО И </w:t>
      </w:r>
      <w:r w:rsidR="006613DE" w:rsidRPr="00004B6C">
        <w:rPr>
          <w:sz w:val="26"/>
          <w:szCs w:val="26"/>
        </w:rPr>
        <w:t>ПЕРСПЕКТИВНОГО СПРОСА НА ТЕПЛОВУЮ ЭНЕРГИЮ (МОЩНОСТЬ) И ТЕПЛОНОСИТЕЛЬ В УСТАНОВЛЕННЫХ ГРАНИЦАХ ТЕРРИТОРИИ</w:t>
      </w:r>
      <w:bookmarkEnd w:id="17"/>
      <w:bookmarkEnd w:id="18"/>
      <w:bookmarkEnd w:id="19"/>
      <w:bookmarkEnd w:id="20"/>
      <w:bookmarkEnd w:id="21"/>
      <w:r w:rsidR="006613DE">
        <w:rPr>
          <w:sz w:val="26"/>
          <w:szCs w:val="26"/>
        </w:rPr>
        <w:t xml:space="preserve"> М</w:t>
      </w:r>
      <w:r w:rsidR="006613DE" w:rsidRPr="00004B6C">
        <w:rPr>
          <w:sz w:val="26"/>
          <w:szCs w:val="26"/>
        </w:rPr>
        <w:t>ЕДВЕДСКОГО СЕЛЬСКОГО ПОСЕЛЕНИЯ</w:t>
      </w:r>
      <w:bookmarkEnd w:id="22"/>
    </w:p>
    <w:p w:rsidR="008B4EC8" w:rsidRDefault="008B4EC8" w:rsidP="00DF3A4C">
      <w:pPr>
        <w:jc w:val="center"/>
      </w:pPr>
    </w:p>
    <w:p w:rsidR="00B7606C" w:rsidRPr="00E2341D" w:rsidRDefault="006714E7" w:rsidP="00DF3A4C">
      <w:pPr>
        <w:pStyle w:val="24"/>
        <w:spacing w:after="0" w:line="240" w:lineRule="atLeast"/>
        <w:ind w:firstLine="567"/>
        <w:jc w:val="both"/>
        <w:rPr>
          <w:sz w:val="26"/>
          <w:szCs w:val="26"/>
        </w:rPr>
      </w:pPr>
      <w:bookmarkStart w:id="23" w:name="_Toc509222786"/>
      <w:r>
        <w:rPr>
          <w:sz w:val="26"/>
          <w:szCs w:val="26"/>
        </w:rPr>
        <w:t>а)</w:t>
      </w:r>
      <w:r w:rsidR="00765A5E" w:rsidRPr="00E2341D">
        <w:rPr>
          <w:sz w:val="26"/>
          <w:szCs w:val="26"/>
        </w:rPr>
        <w:t xml:space="preserve"> </w:t>
      </w:r>
      <w:r>
        <w:rPr>
          <w:sz w:val="26"/>
          <w:szCs w:val="26"/>
        </w:rPr>
        <w:t>в</w:t>
      </w:r>
      <w:r w:rsidR="005156F0">
        <w:rPr>
          <w:sz w:val="26"/>
          <w:szCs w:val="26"/>
        </w:rPr>
        <w:t xml:space="preserve">еличины существующей отапливаемой площади строительных фондов </w:t>
      </w:r>
      <w:r w:rsidR="00B7606C" w:rsidRPr="00E2341D">
        <w:rPr>
          <w:sz w:val="26"/>
          <w:szCs w:val="26"/>
        </w:rPr>
        <w:t xml:space="preserve">и приросты </w:t>
      </w:r>
      <w:r w:rsidR="005156F0">
        <w:rPr>
          <w:sz w:val="26"/>
          <w:szCs w:val="26"/>
        </w:rPr>
        <w:t xml:space="preserve">отапливаемой </w:t>
      </w:r>
      <w:r w:rsidR="00B7606C" w:rsidRPr="00E2341D">
        <w:rPr>
          <w:sz w:val="26"/>
          <w:szCs w:val="26"/>
        </w:rPr>
        <w:t>площади строительных фондов</w:t>
      </w:r>
      <w:r w:rsidR="006A37E1" w:rsidRPr="00E2341D">
        <w:rPr>
          <w:sz w:val="26"/>
          <w:szCs w:val="26"/>
        </w:rPr>
        <w:t xml:space="preserve"> по расчетным элементам территориального деления</w:t>
      </w:r>
      <w:r w:rsidR="005156F0">
        <w:rPr>
          <w:sz w:val="26"/>
          <w:szCs w:val="26"/>
        </w:rPr>
        <w:t xml:space="preserve"> </w:t>
      </w:r>
      <w:bookmarkEnd w:id="23"/>
      <w:r w:rsidR="0098713A">
        <w:rPr>
          <w:sz w:val="26"/>
          <w:szCs w:val="26"/>
        </w:rPr>
        <w:t>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9734E9" w:rsidRPr="00E2341D" w:rsidRDefault="004B5891" w:rsidP="00DF3A4C">
      <w:pPr>
        <w:spacing w:line="240" w:lineRule="atLeast"/>
        <w:ind w:firstLine="709"/>
        <w:rPr>
          <w:sz w:val="26"/>
          <w:szCs w:val="26"/>
        </w:rPr>
      </w:pPr>
      <w:r w:rsidRPr="00E2341D">
        <w:rPr>
          <w:sz w:val="26"/>
          <w:szCs w:val="26"/>
        </w:rPr>
        <w:t xml:space="preserve">Общая площадь земель Медведского сельского поселения в административных границах составляет </w:t>
      </w:r>
      <w:r w:rsidR="005622B3">
        <w:rPr>
          <w:sz w:val="26"/>
          <w:szCs w:val="26"/>
        </w:rPr>
        <w:t>61170,05</w:t>
      </w:r>
      <w:r w:rsidRPr="00E2341D">
        <w:rPr>
          <w:sz w:val="26"/>
          <w:szCs w:val="26"/>
        </w:rPr>
        <w:t xml:space="preserve"> га. Земельный фонд распределяется по категориям земель следующим образом.</w:t>
      </w:r>
    </w:p>
    <w:p w:rsidR="009734E9" w:rsidRPr="00DF3A4C" w:rsidRDefault="009734E9" w:rsidP="00E2341D">
      <w:pPr>
        <w:spacing w:after="0" w:line="240" w:lineRule="auto"/>
        <w:jc w:val="right"/>
        <w:rPr>
          <w:sz w:val="26"/>
          <w:szCs w:val="26"/>
        </w:rPr>
      </w:pPr>
      <w:r w:rsidRPr="00DF3A4C">
        <w:rPr>
          <w:sz w:val="26"/>
          <w:szCs w:val="26"/>
        </w:rPr>
        <w:t>Таблица 1.1</w:t>
      </w:r>
    </w:p>
    <w:p w:rsidR="009734E9" w:rsidRPr="00E2341D" w:rsidRDefault="004B5891" w:rsidP="00DF3A4C">
      <w:pPr>
        <w:spacing w:line="240" w:lineRule="auto"/>
        <w:ind w:firstLine="0"/>
        <w:jc w:val="center"/>
        <w:rPr>
          <w:b/>
          <w:sz w:val="26"/>
          <w:szCs w:val="26"/>
          <w:u w:val="single"/>
        </w:rPr>
      </w:pPr>
      <w:r w:rsidRPr="00E2341D">
        <w:rPr>
          <w:b/>
          <w:sz w:val="26"/>
          <w:szCs w:val="26"/>
          <w:u w:val="single"/>
        </w:rPr>
        <w:t>Распределение земельного фонда</w:t>
      </w:r>
    </w:p>
    <w:tbl>
      <w:tblPr>
        <w:tblW w:w="5000" w:type="pct"/>
        <w:tblLayout w:type="fixed"/>
        <w:tblLook w:val="0000" w:firstRow="0" w:lastRow="0" w:firstColumn="0" w:lastColumn="0" w:noHBand="0" w:noVBand="0"/>
      </w:tblPr>
      <w:tblGrid>
        <w:gridCol w:w="647"/>
        <w:gridCol w:w="3877"/>
        <w:gridCol w:w="1205"/>
        <w:gridCol w:w="1205"/>
        <w:gridCol w:w="1205"/>
        <w:gridCol w:w="1205"/>
      </w:tblGrid>
      <w:tr w:rsidR="005622B3" w:rsidRPr="00DF3A4C" w:rsidTr="006801FC">
        <w:trPr>
          <w:cantSplit/>
          <w:trHeight w:val="383"/>
          <w:tblHeader/>
        </w:trPr>
        <w:tc>
          <w:tcPr>
            <w:tcW w:w="675" w:type="dxa"/>
            <w:vMerge w:val="restart"/>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center"/>
              <w:rPr>
                <w:b/>
              </w:rPr>
            </w:pPr>
            <w:r w:rsidRPr="00DF3A4C">
              <w:rPr>
                <w:b/>
              </w:rPr>
              <w:t>п/п</w:t>
            </w:r>
          </w:p>
        </w:tc>
        <w:tc>
          <w:tcPr>
            <w:tcW w:w="4111" w:type="dxa"/>
            <w:vMerge w:val="restart"/>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center"/>
              <w:rPr>
                <w:b/>
              </w:rPr>
            </w:pPr>
            <w:r w:rsidRPr="00DF3A4C">
              <w:rPr>
                <w:b/>
              </w:rPr>
              <w:t>Территории</w:t>
            </w: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napToGrid w:val="0"/>
              <w:spacing w:after="0" w:line="280" w:lineRule="exact"/>
              <w:ind w:firstLine="0"/>
              <w:jc w:val="center"/>
              <w:rPr>
                <w:b/>
              </w:rPr>
            </w:pPr>
            <w:r w:rsidRPr="00DF3A4C">
              <w:rPr>
                <w:b/>
                <w:bCs/>
              </w:rPr>
              <w:t>Современное состояние</w:t>
            </w:r>
          </w:p>
        </w:tc>
        <w:tc>
          <w:tcPr>
            <w:tcW w:w="2534" w:type="dxa"/>
            <w:gridSpan w:val="2"/>
            <w:tcBorders>
              <w:top w:val="single" w:sz="4" w:space="0" w:color="000000"/>
              <w:left w:val="single" w:sz="4" w:space="0" w:color="000000"/>
              <w:bottom w:val="single" w:sz="4" w:space="0" w:color="000000"/>
              <w:right w:val="single" w:sz="4" w:space="0" w:color="000000"/>
            </w:tcBorders>
          </w:tcPr>
          <w:p w:rsidR="005622B3" w:rsidRPr="00DF3A4C" w:rsidRDefault="005622B3" w:rsidP="00DF3A4C">
            <w:pPr>
              <w:snapToGrid w:val="0"/>
              <w:spacing w:after="0" w:line="280" w:lineRule="exact"/>
              <w:ind w:firstLine="0"/>
              <w:jc w:val="center"/>
              <w:rPr>
                <w:b/>
                <w:bCs/>
              </w:rPr>
            </w:pPr>
            <w:r w:rsidRPr="00DF3A4C">
              <w:rPr>
                <w:b/>
                <w:bCs/>
              </w:rPr>
              <w:t>Расчетный срок (2039 г.)</w:t>
            </w:r>
          </w:p>
        </w:tc>
      </w:tr>
      <w:tr w:rsidR="006801FC" w:rsidRPr="00DF3A4C" w:rsidTr="006801FC">
        <w:trPr>
          <w:cantSplit/>
          <w:trHeight w:val="20"/>
          <w:tblHeader/>
        </w:trPr>
        <w:tc>
          <w:tcPr>
            <w:tcW w:w="675" w:type="dxa"/>
            <w:vMerge/>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rPr>
                <w:b/>
              </w:rPr>
            </w:pPr>
          </w:p>
        </w:tc>
        <w:tc>
          <w:tcPr>
            <w:tcW w:w="4111" w:type="dxa"/>
            <w:vMerge/>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jc w:val="left"/>
              <w:rPr>
                <w:b/>
              </w:rPr>
            </w:pPr>
          </w:p>
        </w:tc>
        <w:tc>
          <w:tcPr>
            <w:tcW w:w="1267" w:type="dxa"/>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center"/>
              <w:rPr>
                <w:b/>
              </w:rPr>
            </w:pPr>
            <w:r w:rsidRPr="00DF3A4C">
              <w:rPr>
                <w:b/>
              </w:rPr>
              <w:t>га</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napToGrid w:val="0"/>
              <w:spacing w:after="0" w:line="280" w:lineRule="exact"/>
              <w:ind w:firstLine="0"/>
              <w:jc w:val="center"/>
              <w:rPr>
                <w:b/>
              </w:rPr>
            </w:pPr>
            <w:r w:rsidRPr="00DF3A4C">
              <w:rPr>
                <w:b/>
              </w:rPr>
              <w:t>%</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napToGrid w:val="0"/>
              <w:spacing w:after="0" w:line="280" w:lineRule="exact"/>
              <w:ind w:firstLine="0"/>
              <w:jc w:val="center"/>
              <w:rPr>
                <w:b/>
              </w:rPr>
            </w:pPr>
            <w:r w:rsidRPr="00DF3A4C">
              <w:rPr>
                <w:b/>
              </w:rPr>
              <w:t>га</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napToGrid w:val="0"/>
              <w:spacing w:after="0" w:line="280" w:lineRule="exact"/>
              <w:ind w:firstLine="0"/>
              <w:jc w:val="center"/>
              <w:rPr>
                <w:b/>
              </w:rPr>
            </w:pPr>
            <w:r w:rsidRPr="00DF3A4C">
              <w:rPr>
                <w:b/>
              </w:rPr>
              <w:t>%</w:t>
            </w:r>
          </w:p>
        </w:tc>
      </w:tr>
      <w:tr w:rsidR="006801FC" w:rsidRPr="00DF3A4C" w:rsidTr="006801FC">
        <w:trPr>
          <w:cantSplit/>
          <w:trHeight w:val="20"/>
        </w:trPr>
        <w:tc>
          <w:tcPr>
            <w:tcW w:w="675" w:type="dxa"/>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center"/>
            </w:pPr>
            <w:r w:rsidRPr="00DF3A4C">
              <w:rPr>
                <w:lang w:val="en-US"/>
              </w:rPr>
              <w:t>I</w:t>
            </w:r>
          </w:p>
        </w:tc>
        <w:tc>
          <w:tcPr>
            <w:tcW w:w="4111" w:type="dxa"/>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left"/>
            </w:pPr>
            <w:r w:rsidRPr="00DF3A4C">
              <w:t>Земли сельскохозяйственного назначения</w:t>
            </w:r>
          </w:p>
        </w:tc>
        <w:tc>
          <w:tcPr>
            <w:tcW w:w="1267" w:type="dxa"/>
            <w:tcBorders>
              <w:top w:val="single" w:sz="4" w:space="0" w:color="000000"/>
              <w:left w:val="single" w:sz="4" w:space="0" w:color="000000"/>
              <w:bottom w:val="single" w:sz="4" w:space="0" w:color="000000"/>
            </w:tcBorders>
            <w:vAlign w:val="center"/>
          </w:tcPr>
          <w:p w:rsidR="005622B3" w:rsidRPr="00DF3A4C" w:rsidRDefault="005622B3" w:rsidP="00DF3A4C">
            <w:pPr>
              <w:spacing w:after="0" w:line="280" w:lineRule="exact"/>
              <w:ind w:hanging="3"/>
              <w:jc w:val="center"/>
            </w:pPr>
            <w:r w:rsidRPr="00DF3A4C">
              <w:t>12897,03</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hanging="3"/>
              <w:jc w:val="center"/>
            </w:pPr>
            <w:r w:rsidRPr="00DF3A4C">
              <w:t>21,08</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firstLine="0"/>
              <w:jc w:val="center"/>
            </w:pPr>
            <w:r w:rsidRPr="00DF3A4C">
              <w:t>12745,71</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firstLine="0"/>
              <w:jc w:val="center"/>
            </w:pPr>
            <w:r w:rsidRPr="00DF3A4C">
              <w:t>20,84</w:t>
            </w:r>
          </w:p>
        </w:tc>
      </w:tr>
      <w:tr w:rsidR="006801FC" w:rsidRPr="00DF3A4C" w:rsidTr="006801FC">
        <w:trPr>
          <w:cantSplit/>
          <w:trHeight w:val="20"/>
        </w:trPr>
        <w:tc>
          <w:tcPr>
            <w:tcW w:w="675" w:type="dxa"/>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center"/>
            </w:pPr>
            <w:r w:rsidRPr="00DF3A4C">
              <w:rPr>
                <w:lang w:val="en-US"/>
              </w:rPr>
              <w:t>II</w:t>
            </w:r>
          </w:p>
        </w:tc>
        <w:tc>
          <w:tcPr>
            <w:tcW w:w="4111" w:type="dxa"/>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left"/>
              <w:rPr>
                <w:bCs/>
              </w:rPr>
            </w:pPr>
            <w:r w:rsidRPr="00DF3A4C">
              <w:rPr>
                <w:bCs/>
              </w:rPr>
              <w:t>Земли населенных пунктов</w:t>
            </w:r>
          </w:p>
        </w:tc>
        <w:tc>
          <w:tcPr>
            <w:tcW w:w="1267" w:type="dxa"/>
            <w:tcBorders>
              <w:top w:val="single" w:sz="4" w:space="0" w:color="000000"/>
              <w:left w:val="single" w:sz="4" w:space="0" w:color="000000"/>
              <w:bottom w:val="single" w:sz="4" w:space="0" w:color="000000"/>
            </w:tcBorders>
            <w:vAlign w:val="center"/>
          </w:tcPr>
          <w:p w:rsidR="005622B3" w:rsidRPr="00DF3A4C" w:rsidRDefault="005622B3" w:rsidP="00DF3A4C">
            <w:pPr>
              <w:spacing w:after="0" w:line="280" w:lineRule="exact"/>
              <w:ind w:hanging="3"/>
              <w:jc w:val="center"/>
            </w:pPr>
            <w:r w:rsidRPr="00DF3A4C">
              <w:t>2233,66</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hanging="3"/>
              <w:jc w:val="center"/>
            </w:pPr>
            <w:r w:rsidRPr="00DF3A4C">
              <w:t>3,65</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firstLine="0"/>
              <w:jc w:val="center"/>
            </w:pPr>
            <w:r w:rsidRPr="00DF3A4C">
              <w:t>2233,66</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firstLine="0"/>
              <w:jc w:val="center"/>
            </w:pPr>
            <w:r w:rsidRPr="00DF3A4C">
              <w:t>3,65</w:t>
            </w:r>
          </w:p>
        </w:tc>
      </w:tr>
      <w:tr w:rsidR="006801FC" w:rsidRPr="00DF3A4C" w:rsidTr="006801FC">
        <w:trPr>
          <w:cantSplit/>
          <w:trHeight w:val="20"/>
        </w:trPr>
        <w:tc>
          <w:tcPr>
            <w:tcW w:w="675" w:type="dxa"/>
            <w:tcBorders>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center"/>
              <w:rPr>
                <w:lang w:val="en-US"/>
              </w:rPr>
            </w:pPr>
            <w:r w:rsidRPr="00DF3A4C">
              <w:rPr>
                <w:lang w:val="en-US"/>
              </w:rPr>
              <w:t>III</w:t>
            </w:r>
          </w:p>
        </w:tc>
        <w:tc>
          <w:tcPr>
            <w:tcW w:w="4111" w:type="dxa"/>
            <w:tcBorders>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left"/>
            </w:pPr>
            <w:r w:rsidRPr="00DF3A4C">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67" w:type="dxa"/>
            <w:tcBorders>
              <w:left w:val="single" w:sz="4" w:space="0" w:color="000000"/>
              <w:bottom w:val="single" w:sz="4" w:space="0" w:color="000000"/>
            </w:tcBorders>
            <w:vAlign w:val="center"/>
          </w:tcPr>
          <w:p w:rsidR="005622B3" w:rsidRPr="00DF3A4C" w:rsidRDefault="005622B3" w:rsidP="00DF3A4C">
            <w:pPr>
              <w:spacing w:after="0" w:line="280" w:lineRule="exact"/>
              <w:ind w:hanging="3"/>
              <w:jc w:val="center"/>
            </w:pPr>
            <w:r w:rsidRPr="00DF3A4C">
              <w:t>160,22</w:t>
            </w:r>
          </w:p>
        </w:tc>
        <w:tc>
          <w:tcPr>
            <w:tcW w:w="1267" w:type="dxa"/>
            <w:tcBorders>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hanging="3"/>
              <w:jc w:val="center"/>
            </w:pPr>
            <w:r w:rsidRPr="00DF3A4C">
              <w:t>0,26</w:t>
            </w:r>
          </w:p>
        </w:tc>
        <w:tc>
          <w:tcPr>
            <w:tcW w:w="1267" w:type="dxa"/>
            <w:tcBorders>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firstLine="0"/>
              <w:jc w:val="center"/>
            </w:pPr>
            <w:r w:rsidRPr="00DF3A4C">
              <w:t>311,54</w:t>
            </w:r>
          </w:p>
        </w:tc>
        <w:tc>
          <w:tcPr>
            <w:tcW w:w="1267" w:type="dxa"/>
            <w:tcBorders>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firstLine="0"/>
              <w:jc w:val="center"/>
            </w:pPr>
            <w:r w:rsidRPr="00DF3A4C">
              <w:t>0,51</w:t>
            </w:r>
          </w:p>
        </w:tc>
      </w:tr>
      <w:tr w:rsidR="006801FC" w:rsidRPr="00DF3A4C" w:rsidTr="006801FC">
        <w:trPr>
          <w:cantSplit/>
          <w:trHeight w:val="20"/>
        </w:trPr>
        <w:tc>
          <w:tcPr>
            <w:tcW w:w="675" w:type="dxa"/>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center"/>
              <w:rPr>
                <w:lang w:val="en-US"/>
              </w:rPr>
            </w:pPr>
            <w:r w:rsidRPr="00DF3A4C">
              <w:rPr>
                <w:lang w:val="en-US"/>
              </w:rPr>
              <w:t>IV</w:t>
            </w:r>
          </w:p>
        </w:tc>
        <w:tc>
          <w:tcPr>
            <w:tcW w:w="4111" w:type="dxa"/>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left"/>
            </w:pPr>
            <w:r w:rsidRPr="00DF3A4C">
              <w:t>Земли лесного фонда</w:t>
            </w:r>
          </w:p>
        </w:tc>
        <w:tc>
          <w:tcPr>
            <w:tcW w:w="1267" w:type="dxa"/>
            <w:tcBorders>
              <w:top w:val="single" w:sz="4" w:space="0" w:color="000000"/>
              <w:left w:val="single" w:sz="4" w:space="0" w:color="000000"/>
              <w:bottom w:val="single" w:sz="4" w:space="0" w:color="000000"/>
            </w:tcBorders>
            <w:vAlign w:val="center"/>
          </w:tcPr>
          <w:p w:rsidR="005622B3" w:rsidRPr="00DF3A4C" w:rsidRDefault="005622B3" w:rsidP="00DF3A4C">
            <w:pPr>
              <w:spacing w:after="0" w:line="280" w:lineRule="exact"/>
              <w:ind w:hanging="3"/>
              <w:jc w:val="center"/>
            </w:pPr>
            <w:r w:rsidRPr="00DF3A4C">
              <w:t>45743,92</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hanging="3"/>
              <w:jc w:val="center"/>
            </w:pPr>
            <w:r w:rsidRPr="00DF3A4C">
              <w:t>74,78</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firstLine="0"/>
              <w:jc w:val="center"/>
            </w:pPr>
            <w:r w:rsidRPr="00DF3A4C">
              <w:t>45743,92</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firstLine="0"/>
              <w:jc w:val="center"/>
            </w:pPr>
            <w:r w:rsidRPr="00DF3A4C">
              <w:t>74,78</w:t>
            </w:r>
          </w:p>
        </w:tc>
      </w:tr>
      <w:tr w:rsidR="006801FC" w:rsidRPr="00DF3A4C" w:rsidTr="006801FC">
        <w:trPr>
          <w:cantSplit/>
          <w:trHeight w:val="20"/>
        </w:trPr>
        <w:tc>
          <w:tcPr>
            <w:tcW w:w="675" w:type="dxa"/>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center"/>
              <w:rPr>
                <w:lang w:val="en-US"/>
              </w:rPr>
            </w:pPr>
            <w:r w:rsidRPr="00DF3A4C">
              <w:rPr>
                <w:lang w:val="en-US"/>
              </w:rPr>
              <w:t>V</w:t>
            </w:r>
          </w:p>
        </w:tc>
        <w:tc>
          <w:tcPr>
            <w:tcW w:w="4111" w:type="dxa"/>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left"/>
            </w:pPr>
            <w:r w:rsidRPr="00DF3A4C">
              <w:t>Земли водного фонда</w:t>
            </w:r>
          </w:p>
        </w:tc>
        <w:tc>
          <w:tcPr>
            <w:tcW w:w="1267" w:type="dxa"/>
            <w:tcBorders>
              <w:top w:val="single" w:sz="4" w:space="0" w:color="000000"/>
              <w:left w:val="single" w:sz="4" w:space="0" w:color="000000"/>
              <w:bottom w:val="single" w:sz="4" w:space="0" w:color="000000"/>
            </w:tcBorders>
            <w:vAlign w:val="center"/>
          </w:tcPr>
          <w:p w:rsidR="005622B3" w:rsidRPr="00DF3A4C" w:rsidRDefault="005622B3" w:rsidP="00DF3A4C">
            <w:pPr>
              <w:spacing w:after="0" w:line="280" w:lineRule="exact"/>
              <w:ind w:hanging="3"/>
              <w:jc w:val="center"/>
            </w:pPr>
            <w:r w:rsidRPr="00DF3A4C">
              <w:t>134,49</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hanging="3"/>
              <w:jc w:val="center"/>
            </w:pPr>
            <w:r w:rsidRPr="00DF3A4C">
              <w:t>0,22</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firstLine="0"/>
              <w:jc w:val="center"/>
            </w:pPr>
            <w:r w:rsidRPr="00DF3A4C">
              <w:t>134,49</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firstLine="0"/>
              <w:jc w:val="center"/>
            </w:pPr>
            <w:r w:rsidRPr="00DF3A4C">
              <w:t>0,22</w:t>
            </w:r>
          </w:p>
        </w:tc>
      </w:tr>
      <w:tr w:rsidR="006801FC" w:rsidRPr="00DF3A4C" w:rsidTr="006801FC">
        <w:trPr>
          <w:cantSplit/>
          <w:trHeight w:val="20"/>
        </w:trPr>
        <w:tc>
          <w:tcPr>
            <w:tcW w:w="675" w:type="dxa"/>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center"/>
              <w:rPr>
                <w:lang w:val="en-US"/>
              </w:rPr>
            </w:pPr>
            <w:r w:rsidRPr="00DF3A4C">
              <w:rPr>
                <w:lang w:val="en-US"/>
              </w:rPr>
              <w:t>VI</w:t>
            </w:r>
          </w:p>
        </w:tc>
        <w:tc>
          <w:tcPr>
            <w:tcW w:w="4111" w:type="dxa"/>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left"/>
            </w:pPr>
            <w:r w:rsidRPr="00DF3A4C">
              <w:t>Земли особо охраняемых территорий и объектов</w:t>
            </w:r>
          </w:p>
        </w:tc>
        <w:tc>
          <w:tcPr>
            <w:tcW w:w="1267" w:type="dxa"/>
            <w:tcBorders>
              <w:top w:val="single" w:sz="4" w:space="0" w:color="000000"/>
              <w:left w:val="single" w:sz="4" w:space="0" w:color="000000"/>
              <w:bottom w:val="single" w:sz="4" w:space="0" w:color="000000"/>
            </w:tcBorders>
            <w:vAlign w:val="center"/>
          </w:tcPr>
          <w:p w:rsidR="005622B3" w:rsidRPr="00DF3A4C" w:rsidRDefault="005622B3" w:rsidP="00DF3A4C">
            <w:pPr>
              <w:spacing w:after="0" w:line="280" w:lineRule="exact"/>
              <w:ind w:hanging="3"/>
              <w:jc w:val="center"/>
            </w:pPr>
            <w:r w:rsidRPr="00DF3A4C">
              <w:t>0,73</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hanging="3"/>
              <w:jc w:val="center"/>
            </w:pPr>
            <w:r w:rsidRPr="00DF3A4C">
              <w:t>0,00</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firstLine="0"/>
              <w:jc w:val="center"/>
            </w:pPr>
            <w:r w:rsidRPr="00DF3A4C">
              <w:t>0,73</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firstLine="0"/>
              <w:jc w:val="center"/>
            </w:pPr>
            <w:r w:rsidRPr="00DF3A4C">
              <w:t>0,00</w:t>
            </w:r>
          </w:p>
        </w:tc>
      </w:tr>
      <w:tr w:rsidR="006801FC" w:rsidRPr="00DF3A4C" w:rsidTr="006801FC">
        <w:trPr>
          <w:cantSplit/>
          <w:trHeight w:val="307"/>
        </w:trPr>
        <w:tc>
          <w:tcPr>
            <w:tcW w:w="675" w:type="dxa"/>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center"/>
              <w:rPr>
                <w:b/>
              </w:rPr>
            </w:pPr>
          </w:p>
        </w:tc>
        <w:tc>
          <w:tcPr>
            <w:tcW w:w="4111" w:type="dxa"/>
            <w:tcBorders>
              <w:top w:val="single" w:sz="4" w:space="0" w:color="000000"/>
              <w:left w:val="single" w:sz="4" w:space="0" w:color="000000"/>
              <w:bottom w:val="single" w:sz="4" w:space="0" w:color="000000"/>
            </w:tcBorders>
            <w:vAlign w:val="center"/>
          </w:tcPr>
          <w:p w:rsidR="005622B3" w:rsidRPr="00DF3A4C" w:rsidRDefault="005622B3" w:rsidP="00DF3A4C">
            <w:pPr>
              <w:snapToGrid w:val="0"/>
              <w:spacing w:after="0" w:line="280" w:lineRule="exact"/>
              <w:ind w:firstLine="0"/>
              <w:jc w:val="left"/>
              <w:rPr>
                <w:b/>
                <w:bCs/>
                <w:iCs/>
              </w:rPr>
            </w:pPr>
            <w:r w:rsidRPr="00DF3A4C">
              <w:rPr>
                <w:b/>
                <w:bCs/>
                <w:iCs/>
              </w:rPr>
              <w:t>Итого площадь МО:</w:t>
            </w:r>
          </w:p>
        </w:tc>
        <w:tc>
          <w:tcPr>
            <w:tcW w:w="1267" w:type="dxa"/>
            <w:tcBorders>
              <w:top w:val="single" w:sz="4" w:space="0" w:color="000000"/>
              <w:left w:val="single" w:sz="4" w:space="0" w:color="000000"/>
              <w:bottom w:val="single" w:sz="4" w:space="0" w:color="000000"/>
            </w:tcBorders>
            <w:vAlign w:val="center"/>
          </w:tcPr>
          <w:p w:rsidR="005622B3" w:rsidRPr="00DF3A4C" w:rsidRDefault="005622B3" w:rsidP="00DF3A4C">
            <w:pPr>
              <w:spacing w:after="0" w:line="280" w:lineRule="exact"/>
              <w:ind w:hanging="3"/>
              <w:jc w:val="center"/>
              <w:rPr>
                <w:b/>
              </w:rPr>
            </w:pPr>
            <w:r w:rsidRPr="00DF3A4C">
              <w:rPr>
                <w:b/>
              </w:rPr>
              <w:t>61170,05</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hanging="3"/>
              <w:jc w:val="center"/>
              <w:rPr>
                <w:b/>
              </w:rPr>
            </w:pPr>
            <w:r w:rsidRPr="00DF3A4C">
              <w:rPr>
                <w:b/>
              </w:rPr>
              <w:t>100,00</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hanging="3"/>
              <w:jc w:val="center"/>
              <w:rPr>
                <w:b/>
              </w:rPr>
            </w:pPr>
            <w:r w:rsidRPr="00DF3A4C">
              <w:rPr>
                <w:b/>
              </w:rPr>
              <w:t>61170,05</w:t>
            </w:r>
          </w:p>
        </w:tc>
        <w:tc>
          <w:tcPr>
            <w:tcW w:w="1267" w:type="dxa"/>
            <w:tcBorders>
              <w:top w:val="single" w:sz="4" w:space="0" w:color="000000"/>
              <w:left w:val="single" w:sz="4" w:space="0" w:color="000000"/>
              <w:bottom w:val="single" w:sz="4" w:space="0" w:color="000000"/>
              <w:right w:val="single" w:sz="4" w:space="0" w:color="000000"/>
            </w:tcBorders>
            <w:vAlign w:val="center"/>
          </w:tcPr>
          <w:p w:rsidR="005622B3" w:rsidRPr="00DF3A4C" w:rsidRDefault="005622B3" w:rsidP="00DF3A4C">
            <w:pPr>
              <w:spacing w:after="0" w:line="280" w:lineRule="exact"/>
              <w:ind w:hanging="3"/>
              <w:jc w:val="center"/>
              <w:rPr>
                <w:b/>
              </w:rPr>
            </w:pPr>
            <w:r w:rsidRPr="00DF3A4C">
              <w:rPr>
                <w:b/>
              </w:rPr>
              <w:t>100,00</w:t>
            </w:r>
          </w:p>
        </w:tc>
      </w:tr>
    </w:tbl>
    <w:p w:rsidR="00640DAD" w:rsidRPr="00A27099" w:rsidRDefault="00640DAD" w:rsidP="00DF3A4C">
      <w:pPr>
        <w:spacing w:before="120" w:after="0" w:line="240" w:lineRule="atLeast"/>
        <w:ind w:firstLine="709"/>
        <w:rPr>
          <w:sz w:val="26"/>
          <w:szCs w:val="26"/>
        </w:rPr>
      </w:pPr>
      <w:r w:rsidRPr="00A27099">
        <w:rPr>
          <w:sz w:val="26"/>
          <w:szCs w:val="26"/>
        </w:rPr>
        <w:t xml:space="preserve">Прогноз приростов на каждом этапе площади </w:t>
      </w:r>
      <w:r w:rsidR="00A44B9E" w:rsidRPr="00A27099">
        <w:rPr>
          <w:sz w:val="26"/>
          <w:szCs w:val="26"/>
        </w:rPr>
        <w:t>земель населенных пунктов</w:t>
      </w:r>
      <w:r w:rsidR="00E260A5" w:rsidRPr="00A27099">
        <w:rPr>
          <w:sz w:val="26"/>
          <w:szCs w:val="26"/>
        </w:rPr>
        <w:t xml:space="preserve"> подразумевает новое строительство.</w:t>
      </w:r>
    </w:p>
    <w:p w:rsidR="00640DAD" w:rsidRPr="00F370E9" w:rsidRDefault="00640DAD" w:rsidP="00DF3A4C">
      <w:pPr>
        <w:spacing w:line="240" w:lineRule="atLeast"/>
        <w:ind w:firstLine="709"/>
        <w:rPr>
          <w:b/>
          <w:sz w:val="26"/>
          <w:szCs w:val="26"/>
          <w:u w:val="single"/>
        </w:rPr>
      </w:pPr>
      <w:r w:rsidRPr="00F370E9">
        <w:rPr>
          <w:b/>
          <w:sz w:val="26"/>
          <w:szCs w:val="26"/>
          <w:u w:val="single"/>
        </w:rPr>
        <w:t>Жилищный фонд и жилищное строительство</w:t>
      </w:r>
    </w:p>
    <w:p w:rsidR="00B05907" w:rsidRPr="00A27099" w:rsidRDefault="00B05907" w:rsidP="00DF3A4C">
      <w:pPr>
        <w:pStyle w:val="western"/>
        <w:spacing w:before="0" w:beforeAutospacing="0" w:after="0" w:line="240" w:lineRule="atLeast"/>
        <w:ind w:firstLine="709"/>
        <w:jc w:val="both"/>
        <w:rPr>
          <w:color w:val="auto"/>
          <w:sz w:val="26"/>
          <w:szCs w:val="26"/>
        </w:rPr>
      </w:pPr>
      <w:r w:rsidRPr="00A27099">
        <w:rPr>
          <w:color w:val="auto"/>
          <w:sz w:val="26"/>
          <w:szCs w:val="26"/>
        </w:rPr>
        <w:t>По состоянию на 01.01.20</w:t>
      </w:r>
      <w:r w:rsidR="00E202B9" w:rsidRPr="00A27099">
        <w:rPr>
          <w:color w:val="auto"/>
          <w:sz w:val="26"/>
          <w:szCs w:val="26"/>
        </w:rPr>
        <w:t>2</w:t>
      </w:r>
      <w:r w:rsidR="005622B3">
        <w:rPr>
          <w:color w:val="auto"/>
          <w:sz w:val="26"/>
          <w:szCs w:val="26"/>
        </w:rPr>
        <w:t>2</w:t>
      </w:r>
      <w:r w:rsidRPr="00A27099">
        <w:rPr>
          <w:color w:val="auto"/>
          <w:sz w:val="26"/>
          <w:szCs w:val="26"/>
        </w:rPr>
        <w:t xml:space="preserve"> г. жилой фонд </w:t>
      </w:r>
      <w:r w:rsidR="00721522" w:rsidRPr="00A27099">
        <w:rPr>
          <w:color w:val="auto"/>
          <w:sz w:val="26"/>
          <w:szCs w:val="26"/>
        </w:rPr>
        <w:t>Медведского</w:t>
      </w:r>
      <w:r w:rsidRPr="00A27099">
        <w:rPr>
          <w:color w:val="auto"/>
          <w:sz w:val="26"/>
          <w:szCs w:val="26"/>
        </w:rPr>
        <w:t xml:space="preserve"> сельского поселения составил </w:t>
      </w:r>
      <w:r w:rsidR="00712167">
        <w:rPr>
          <w:color w:val="auto"/>
          <w:sz w:val="26"/>
          <w:szCs w:val="26"/>
        </w:rPr>
        <w:t>95,6 тыс.</w:t>
      </w:r>
      <w:r w:rsidRPr="00A27099">
        <w:rPr>
          <w:color w:val="auto"/>
          <w:sz w:val="26"/>
          <w:szCs w:val="26"/>
        </w:rPr>
        <w:t>м</w:t>
      </w:r>
      <w:r w:rsidRPr="00A27099">
        <w:rPr>
          <w:color w:val="auto"/>
          <w:sz w:val="26"/>
          <w:szCs w:val="26"/>
          <w:vertAlign w:val="superscript"/>
        </w:rPr>
        <w:t>2</w:t>
      </w:r>
    </w:p>
    <w:p w:rsidR="00B05907" w:rsidRPr="00A27099" w:rsidRDefault="00B05907" w:rsidP="00DF3A4C">
      <w:pPr>
        <w:pStyle w:val="c1e0e7eee2fbe9"/>
        <w:spacing w:line="240" w:lineRule="atLeast"/>
        <w:ind w:firstLine="709"/>
        <w:jc w:val="both"/>
        <w:rPr>
          <w:sz w:val="26"/>
          <w:szCs w:val="26"/>
          <w:lang w:val="ru-RU"/>
        </w:rPr>
      </w:pPr>
      <w:r w:rsidRPr="00A27099">
        <w:rPr>
          <w:sz w:val="26"/>
          <w:szCs w:val="26"/>
          <w:lang w:val="ru-RU"/>
        </w:rPr>
        <w:t xml:space="preserve">Одним из факторов, свидетельствующих об уровне благоустройства жилья, является степень обеспечения домов инженерным оборудованием. В структуре жилищного фонда большая часть – частное жилье. Строения поселения в основном представлены в деревянном и каменном исполнении. </w:t>
      </w:r>
    </w:p>
    <w:p w:rsidR="00B05907" w:rsidRPr="00A27099" w:rsidRDefault="00B05907" w:rsidP="00DF3A4C">
      <w:pPr>
        <w:pStyle w:val="c1e0e7eee2fbe9"/>
        <w:spacing w:line="240" w:lineRule="atLeast"/>
        <w:ind w:firstLine="709"/>
        <w:jc w:val="both"/>
        <w:rPr>
          <w:sz w:val="26"/>
          <w:szCs w:val="26"/>
          <w:lang w:val="ru-RU"/>
        </w:rPr>
      </w:pPr>
      <w:r w:rsidRPr="00A27099">
        <w:rPr>
          <w:sz w:val="26"/>
          <w:szCs w:val="26"/>
          <w:lang w:val="ru-RU"/>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w:t>
      </w:r>
    </w:p>
    <w:p w:rsidR="00B05907" w:rsidRPr="00A27099" w:rsidRDefault="00B05907" w:rsidP="00DF3A4C">
      <w:pPr>
        <w:pStyle w:val="c1e0e7eee2fbe9"/>
        <w:spacing w:line="240" w:lineRule="atLeast"/>
        <w:ind w:firstLine="709"/>
        <w:jc w:val="both"/>
        <w:rPr>
          <w:sz w:val="26"/>
          <w:szCs w:val="26"/>
          <w:lang w:val="ru-RU"/>
        </w:rPr>
      </w:pPr>
      <w:r w:rsidRPr="00A27099">
        <w:rPr>
          <w:sz w:val="26"/>
          <w:szCs w:val="26"/>
          <w:lang w:val="ru-RU"/>
        </w:rPr>
        <w:lastRenderedPageBreak/>
        <w:t>Предложения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современные градостроительные тенденции в жилищном строительстве, экологическое состояние территории.</w:t>
      </w:r>
    </w:p>
    <w:p w:rsidR="00B05907" w:rsidRPr="00A27099" w:rsidRDefault="00B05907" w:rsidP="00DF3A4C">
      <w:pPr>
        <w:pStyle w:val="western"/>
        <w:spacing w:before="0" w:beforeAutospacing="0" w:after="0" w:line="240" w:lineRule="atLeast"/>
        <w:ind w:firstLine="709"/>
        <w:jc w:val="both"/>
        <w:rPr>
          <w:color w:val="auto"/>
          <w:sz w:val="26"/>
          <w:szCs w:val="26"/>
        </w:rPr>
      </w:pPr>
      <w:r w:rsidRPr="00A27099">
        <w:rPr>
          <w:color w:val="auto"/>
          <w:sz w:val="26"/>
          <w:szCs w:val="26"/>
        </w:rPr>
        <w:t>Обеспечение более комфортных условий проживания населения требует наращивания объемов жилищного строительства.</w:t>
      </w:r>
    </w:p>
    <w:p w:rsidR="00B05907" w:rsidRPr="00A27099" w:rsidRDefault="00B05907" w:rsidP="00DF3A4C">
      <w:pPr>
        <w:pStyle w:val="western"/>
        <w:spacing w:before="0" w:beforeAutospacing="0" w:after="0" w:line="240" w:lineRule="atLeast"/>
        <w:ind w:firstLine="709"/>
        <w:jc w:val="both"/>
        <w:rPr>
          <w:color w:val="auto"/>
          <w:sz w:val="26"/>
          <w:szCs w:val="26"/>
        </w:rPr>
      </w:pPr>
      <w:r w:rsidRPr="00A27099">
        <w:rPr>
          <w:color w:val="auto"/>
          <w:sz w:val="26"/>
          <w:szCs w:val="26"/>
        </w:rPr>
        <w:t>Для реализации этой задачи проектом предусматривается:</w:t>
      </w:r>
    </w:p>
    <w:p w:rsidR="00B05907" w:rsidRPr="00A27099" w:rsidRDefault="00B05907" w:rsidP="00DF3A4C">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улучшение планировочной ситуации (более четкое функциональное зонирование территории);</w:t>
      </w:r>
    </w:p>
    <w:p w:rsidR="00B05907" w:rsidRPr="00A27099" w:rsidRDefault="00B05907" w:rsidP="00DF3A4C">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 xml:space="preserve">создание рациональной транспортной сети; </w:t>
      </w:r>
    </w:p>
    <w:p w:rsidR="00B05907" w:rsidRPr="00A27099" w:rsidRDefault="00B05907" w:rsidP="00DF3A4C">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обеспечение объектами культурно-бытового обслуживания населения;</w:t>
      </w:r>
    </w:p>
    <w:p w:rsidR="00B05907" w:rsidRPr="00A27099" w:rsidRDefault="00B05907" w:rsidP="00A36D2A">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оздоровление экологической обстановки (организация зон санитарной вредности, озеленение и так далее).</w:t>
      </w:r>
    </w:p>
    <w:p w:rsidR="00B05907" w:rsidRPr="00A27099" w:rsidRDefault="00B05907" w:rsidP="00DF3A4C">
      <w:pPr>
        <w:pStyle w:val="cef1edeee2edeee9f2e5eaf1f2f1eef2f1f2f3efeeec"/>
        <w:spacing w:line="240" w:lineRule="atLeast"/>
        <w:ind w:firstLine="709"/>
        <w:rPr>
          <w:sz w:val="26"/>
          <w:szCs w:val="26"/>
          <w:lang w:val="ru-RU"/>
        </w:rPr>
      </w:pPr>
      <w:r w:rsidRPr="00A27099">
        <w:rPr>
          <w:sz w:val="26"/>
          <w:szCs w:val="26"/>
          <w:lang w:val="ru-RU"/>
        </w:rPr>
        <w:t xml:space="preserve">Для реализации социальных программ по увеличению численности населения и улучшению условий жизнедеятельности, а также в соответствии с показателями Схемы территориального планирования </w:t>
      </w:r>
      <w:r w:rsidR="00721522" w:rsidRPr="00A27099">
        <w:rPr>
          <w:sz w:val="26"/>
          <w:szCs w:val="26"/>
          <w:lang w:val="ru-RU"/>
        </w:rPr>
        <w:t>Шимского</w:t>
      </w:r>
      <w:r w:rsidRPr="00A27099">
        <w:rPr>
          <w:sz w:val="26"/>
          <w:szCs w:val="26"/>
          <w:lang w:val="ru-RU"/>
        </w:rPr>
        <w:t xml:space="preserve"> района </w:t>
      </w:r>
      <w:r w:rsidR="008E68D4" w:rsidRPr="00A27099">
        <w:rPr>
          <w:sz w:val="26"/>
          <w:szCs w:val="26"/>
          <w:lang w:val="ru-RU"/>
        </w:rPr>
        <w:t>Новгородской</w:t>
      </w:r>
      <w:r w:rsidRPr="00A27099">
        <w:rPr>
          <w:sz w:val="26"/>
          <w:szCs w:val="26"/>
          <w:lang w:val="ru-RU"/>
        </w:rPr>
        <w:t xml:space="preserve"> области средняя жилищная обеспеченность составит:</w:t>
      </w:r>
    </w:p>
    <w:p w:rsidR="00B05907" w:rsidRPr="00A27099" w:rsidRDefault="00B05907" w:rsidP="00DF3A4C">
      <w:pPr>
        <w:pStyle w:val="c1e0e7eee2fbe9"/>
        <w:numPr>
          <w:ilvl w:val="0"/>
          <w:numId w:val="24"/>
        </w:numPr>
        <w:tabs>
          <w:tab w:val="left" w:pos="993"/>
          <w:tab w:val="left" w:pos="3240"/>
        </w:tabs>
        <w:spacing w:line="240" w:lineRule="atLeast"/>
        <w:ind w:left="0" w:firstLine="709"/>
        <w:jc w:val="both"/>
        <w:rPr>
          <w:sz w:val="26"/>
          <w:szCs w:val="26"/>
          <w:lang w:val="ru-RU"/>
        </w:rPr>
      </w:pPr>
      <w:r w:rsidRPr="00A27099">
        <w:rPr>
          <w:sz w:val="26"/>
          <w:szCs w:val="26"/>
          <w:lang w:val="ru-RU"/>
        </w:rPr>
        <w:t xml:space="preserve">на </w:t>
      </w:r>
      <w:r w:rsidRPr="00A27099">
        <w:rPr>
          <w:sz w:val="26"/>
          <w:szCs w:val="26"/>
        </w:rPr>
        <w:t>I</w:t>
      </w:r>
      <w:r w:rsidRPr="00A27099">
        <w:rPr>
          <w:sz w:val="26"/>
          <w:szCs w:val="26"/>
          <w:lang w:val="ru-RU"/>
        </w:rPr>
        <w:t>-</w:t>
      </w:r>
      <w:proofErr w:type="spellStart"/>
      <w:r w:rsidRPr="00A27099">
        <w:rPr>
          <w:sz w:val="26"/>
          <w:szCs w:val="26"/>
          <w:lang w:val="ru-RU"/>
        </w:rPr>
        <w:t>ую</w:t>
      </w:r>
      <w:proofErr w:type="spellEnd"/>
      <w:r w:rsidRPr="00A27099">
        <w:rPr>
          <w:sz w:val="26"/>
          <w:szCs w:val="26"/>
          <w:lang w:val="ru-RU"/>
        </w:rPr>
        <w:t xml:space="preserve"> очередь – </w:t>
      </w:r>
      <w:r w:rsidR="00011F41" w:rsidRPr="00A27099">
        <w:rPr>
          <w:sz w:val="26"/>
          <w:szCs w:val="26"/>
          <w:lang w:val="ru-RU"/>
        </w:rPr>
        <w:t>33,8</w:t>
      </w:r>
      <w:r w:rsidRPr="00A27099">
        <w:rPr>
          <w:sz w:val="26"/>
          <w:szCs w:val="26"/>
          <w:lang w:val="ru-RU"/>
        </w:rPr>
        <w:t xml:space="preserve"> м</w:t>
      </w:r>
      <w:r w:rsidRPr="00A27099">
        <w:rPr>
          <w:sz w:val="26"/>
          <w:szCs w:val="26"/>
          <w:vertAlign w:val="superscript"/>
          <w:lang w:val="ru-RU"/>
        </w:rPr>
        <w:t>2</w:t>
      </w:r>
      <w:r w:rsidRPr="00A27099">
        <w:rPr>
          <w:sz w:val="26"/>
          <w:szCs w:val="26"/>
          <w:lang w:val="ru-RU"/>
        </w:rPr>
        <w:t xml:space="preserve"> на 1 жителя;</w:t>
      </w:r>
    </w:p>
    <w:p w:rsidR="00B05907" w:rsidRPr="00A27099" w:rsidRDefault="00B05907" w:rsidP="00DF3A4C">
      <w:pPr>
        <w:pStyle w:val="c1e0e7eee2fbe9"/>
        <w:numPr>
          <w:ilvl w:val="0"/>
          <w:numId w:val="24"/>
        </w:numPr>
        <w:tabs>
          <w:tab w:val="left" w:pos="993"/>
          <w:tab w:val="left" w:pos="3240"/>
        </w:tabs>
        <w:spacing w:line="240" w:lineRule="atLeast"/>
        <w:ind w:left="0" w:firstLine="709"/>
        <w:jc w:val="both"/>
        <w:rPr>
          <w:sz w:val="26"/>
          <w:szCs w:val="26"/>
          <w:lang w:val="ru-RU"/>
        </w:rPr>
      </w:pPr>
      <w:r w:rsidRPr="00A27099">
        <w:rPr>
          <w:sz w:val="26"/>
          <w:szCs w:val="26"/>
          <w:lang w:val="ru-RU"/>
        </w:rPr>
        <w:t xml:space="preserve">на расчетный срок – </w:t>
      </w:r>
      <w:r w:rsidR="00011F41" w:rsidRPr="00A27099">
        <w:rPr>
          <w:sz w:val="26"/>
          <w:szCs w:val="26"/>
          <w:lang w:val="ru-RU"/>
        </w:rPr>
        <w:t>46</w:t>
      </w:r>
      <w:r w:rsidRPr="00A27099">
        <w:rPr>
          <w:sz w:val="26"/>
          <w:szCs w:val="26"/>
          <w:lang w:val="ru-RU"/>
        </w:rPr>
        <w:t xml:space="preserve"> м</w:t>
      </w:r>
      <w:r w:rsidRPr="00A27099">
        <w:rPr>
          <w:sz w:val="26"/>
          <w:szCs w:val="26"/>
          <w:vertAlign w:val="superscript"/>
          <w:lang w:val="ru-RU"/>
        </w:rPr>
        <w:t>2</w:t>
      </w:r>
      <w:r w:rsidRPr="00A27099">
        <w:rPr>
          <w:sz w:val="26"/>
          <w:szCs w:val="26"/>
          <w:lang w:val="ru-RU"/>
        </w:rPr>
        <w:t xml:space="preserve"> на 1 жителя.</w:t>
      </w:r>
    </w:p>
    <w:p w:rsidR="00B05907" w:rsidRPr="00A27099" w:rsidRDefault="00B05907" w:rsidP="00DF3A4C">
      <w:pPr>
        <w:pStyle w:val="cef1edeee2edeee9f2e5eaf1f2f1eef2f1f2f3efeeec3"/>
        <w:spacing w:line="240" w:lineRule="atLeast"/>
        <w:ind w:left="0" w:firstLine="709"/>
        <w:rPr>
          <w:sz w:val="26"/>
          <w:szCs w:val="26"/>
          <w:lang w:val="ru-RU"/>
        </w:rPr>
      </w:pPr>
      <w:r w:rsidRPr="00A27099">
        <w:rPr>
          <w:sz w:val="26"/>
          <w:szCs w:val="26"/>
          <w:lang w:val="ru-RU"/>
        </w:rPr>
        <w:t>Проектом предлагается застро</w:t>
      </w:r>
      <w:r w:rsidR="00F370E9">
        <w:rPr>
          <w:sz w:val="26"/>
          <w:szCs w:val="26"/>
          <w:lang w:val="ru-RU"/>
        </w:rPr>
        <w:t xml:space="preserve">йка территории индивидуальными </w:t>
      </w:r>
      <w:r w:rsidRPr="00A27099">
        <w:rPr>
          <w:sz w:val="26"/>
          <w:szCs w:val="26"/>
          <w:lang w:val="ru-RU"/>
        </w:rPr>
        <w:t>жилыми домами. Индивидуальные жилые дома выполняются по индивидуальным проектам. Размер индивидуального жилого дома в зависимости от возможностей застройщиков может колебаться в среднем от 80 до 150 кв.</w:t>
      </w:r>
      <w:r w:rsidR="00F370E9">
        <w:rPr>
          <w:sz w:val="26"/>
          <w:szCs w:val="26"/>
          <w:lang w:val="ru-RU"/>
        </w:rPr>
        <w:t xml:space="preserve"> м</w:t>
      </w:r>
      <w:r w:rsidRPr="00A27099">
        <w:rPr>
          <w:sz w:val="26"/>
          <w:szCs w:val="26"/>
          <w:lang w:val="ru-RU"/>
        </w:rPr>
        <w:t xml:space="preserve"> общей площади.</w:t>
      </w:r>
    </w:p>
    <w:p w:rsidR="00B05907" w:rsidRPr="00A27099" w:rsidRDefault="00B05907" w:rsidP="00DF3A4C">
      <w:pPr>
        <w:pStyle w:val="western"/>
        <w:spacing w:before="0" w:beforeAutospacing="0" w:after="0" w:line="240" w:lineRule="atLeast"/>
        <w:ind w:firstLine="709"/>
        <w:jc w:val="both"/>
        <w:rPr>
          <w:color w:val="auto"/>
          <w:sz w:val="26"/>
          <w:szCs w:val="26"/>
        </w:rPr>
      </w:pPr>
      <w:r w:rsidRPr="00A27099">
        <w:rPr>
          <w:color w:val="auto"/>
          <w:sz w:val="26"/>
          <w:szCs w:val="26"/>
        </w:rPr>
        <w:t xml:space="preserve">На территории </w:t>
      </w:r>
      <w:r w:rsidR="00721522" w:rsidRPr="00A27099">
        <w:rPr>
          <w:color w:val="auto"/>
          <w:sz w:val="26"/>
          <w:szCs w:val="26"/>
        </w:rPr>
        <w:t>Медведского</w:t>
      </w:r>
      <w:r w:rsidRPr="00A27099">
        <w:rPr>
          <w:color w:val="auto"/>
          <w:sz w:val="26"/>
          <w:szCs w:val="26"/>
        </w:rPr>
        <w:t xml:space="preserve"> сельского поселения максимальные и минимальные размеры земельных участков, предоставляемых гражданам </w:t>
      </w:r>
      <w:proofErr w:type="gramStart"/>
      <w:r w:rsidRPr="00A27099">
        <w:rPr>
          <w:color w:val="auto"/>
          <w:sz w:val="26"/>
          <w:szCs w:val="26"/>
        </w:rPr>
        <w:t>для индивидуального жилищного строительства</w:t>
      </w:r>
      <w:proofErr w:type="gramEnd"/>
      <w:r w:rsidRPr="00A27099">
        <w:rPr>
          <w:color w:val="auto"/>
          <w:sz w:val="26"/>
          <w:szCs w:val="26"/>
        </w:rPr>
        <w:t xml:space="preserve"> составляют 0,0</w:t>
      </w:r>
      <w:r w:rsidR="003D6FCA" w:rsidRPr="00A27099">
        <w:rPr>
          <w:color w:val="auto"/>
          <w:sz w:val="26"/>
          <w:szCs w:val="26"/>
        </w:rPr>
        <w:t>6</w:t>
      </w:r>
      <w:r w:rsidRPr="00A27099">
        <w:rPr>
          <w:color w:val="auto"/>
          <w:sz w:val="26"/>
          <w:szCs w:val="26"/>
        </w:rPr>
        <w:t>-0,</w:t>
      </w:r>
      <w:r w:rsidR="003D6FCA" w:rsidRPr="00A27099">
        <w:rPr>
          <w:color w:val="auto"/>
          <w:sz w:val="26"/>
          <w:szCs w:val="26"/>
        </w:rPr>
        <w:t>15</w:t>
      </w:r>
      <w:r w:rsidRPr="00A27099">
        <w:rPr>
          <w:color w:val="auto"/>
          <w:sz w:val="26"/>
          <w:szCs w:val="26"/>
        </w:rPr>
        <w:t xml:space="preserve"> га.</w:t>
      </w:r>
    </w:p>
    <w:p w:rsidR="00B05907" w:rsidRDefault="00B05907" w:rsidP="00A36D2A">
      <w:pPr>
        <w:pStyle w:val="c1e0e7eee2fbe9"/>
        <w:spacing w:line="240" w:lineRule="exact"/>
        <w:ind w:firstLine="709"/>
        <w:jc w:val="both"/>
        <w:rPr>
          <w:sz w:val="26"/>
          <w:szCs w:val="26"/>
          <w:lang w:val="ru-RU"/>
        </w:rPr>
      </w:pPr>
      <w:r w:rsidRPr="00A27099">
        <w:rPr>
          <w:sz w:val="26"/>
          <w:szCs w:val="26"/>
          <w:lang w:val="ru-RU"/>
        </w:rPr>
        <w:t>Расчет объемов и площадей территорий нового жилищного строительства по очередям приведен в таблице 1.2.</w:t>
      </w:r>
    </w:p>
    <w:p w:rsidR="001006EC" w:rsidRPr="00DF3A4C" w:rsidRDefault="001006EC" w:rsidP="00A36D2A">
      <w:pPr>
        <w:pStyle w:val="c1e0e7eee2fbe9"/>
        <w:spacing w:line="240" w:lineRule="exact"/>
        <w:ind w:firstLine="567"/>
        <w:jc w:val="right"/>
        <w:rPr>
          <w:sz w:val="26"/>
          <w:szCs w:val="26"/>
          <w:lang w:val="ru-RU"/>
        </w:rPr>
      </w:pPr>
      <w:r w:rsidRPr="00DF3A4C">
        <w:rPr>
          <w:sz w:val="26"/>
          <w:szCs w:val="26"/>
          <w:lang w:val="ru-RU"/>
        </w:rPr>
        <w:t>Таблица 1.2</w:t>
      </w:r>
    </w:p>
    <w:p w:rsidR="00B05907" w:rsidRDefault="00B05907" w:rsidP="00A36D2A">
      <w:pPr>
        <w:pStyle w:val="c1e0e7eee2fbe9"/>
        <w:spacing w:line="240" w:lineRule="exact"/>
        <w:ind w:firstLine="567"/>
        <w:jc w:val="center"/>
        <w:rPr>
          <w:b/>
          <w:sz w:val="26"/>
          <w:szCs w:val="26"/>
          <w:u w:val="single"/>
          <w:lang w:val="ru-RU"/>
        </w:rPr>
      </w:pPr>
      <w:r w:rsidRPr="00F370E9">
        <w:rPr>
          <w:b/>
          <w:sz w:val="26"/>
          <w:szCs w:val="26"/>
          <w:u w:val="single"/>
          <w:lang w:val="ru-RU"/>
        </w:rPr>
        <w:t xml:space="preserve">Расчет объемов и площадей территорий нового жилищного строительства </w:t>
      </w:r>
      <w:r w:rsidR="00721522" w:rsidRPr="00F370E9">
        <w:rPr>
          <w:b/>
          <w:sz w:val="26"/>
          <w:szCs w:val="26"/>
          <w:u w:val="single"/>
          <w:lang w:val="ru-RU"/>
        </w:rPr>
        <w:t>Медведского</w:t>
      </w:r>
      <w:r w:rsidRPr="00F370E9">
        <w:rPr>
          <w:b/>
          <w:sz w:val="26"/>
          <w:szCs w:val="26"/>
          <w:u w:val="single"/>
          <w:lang w:val="ru-RU"/>
        </w:rPr>
        <w:t xml:space="preserve"> сельского поселения</w:t>
      </w:r>
    </w:p>
    <w:tbl>
      <w:tblPr>
        <w:tblStyle w:val="affb"/>
        <w:tblW w:w="5092" w:type="pct"/>
        <w:tblLayout w:type="fixed"/>
        <w:tblLook w:val="0000" w:firstRow="0" w:lastRow="0" w:firstColumn="0" w:lastColumn="0" w:noHBand="0" w:noVBand="0"/>
      </w:tblPr>
      <w:tblGrid>
        <w:gridCol w:w="562"/>
        <w:gridCol w:w="4242"/>
        <w:gridCol w:w="1248"/>
        <w:gridCol w:w="1109"/>
        <w:gridCol w:w="1109"/>
        <w:gridCol w:w="1246"/>
      </w:tblGrid>
      <w:tr w:rsidR="00011F41" w:rsidRPr="00A36D2A" w:rsidTr="0098713A">
        <w:trPr>
          <w:trHeight w:val="20"/>
        </w:trPr>
        <w:tc>
          <w:tcPr>
            <w:tcW w:w="571" w:type="dxa"/>
          </w:tcPr>
          <w:p w:rsidR="00011F41" w:rsidRPr="00A36D2A" w:rsidRDefault="00011F41" w:rsidP="00A36D2A">
            <w:pPr>
              <w:pStyle w:val="Standard"/>
              <w:spacing w:line="240" w:lineRule="exact"/>
              <w:rPr>
                <w:b/>
              </w:rPr>
            </w:pPr>
            <w:r w:rsidRPr="00A36D2A">
              <w:rPr>
                <w:b/>
              </w:rPr>
              <w:t>№ п/п</w:t>
            </w:r>
          </w:p>
        </w:tc>
        <w:tc>
          <w:tcPr>
            <w:tcW w:w="4356" w:type="dxa"/>
          </w:tcPr>
          <w:p w:rsidR="00011F41" w:rsidRPr="00A36D2A" w:rsidRDefault="00011F41" w:rsidP="00A36D2A">
            <w:pPr>
              <w:pStyle w:val="Standard"/>
              <w:spacing w:line="240" w:lineRule="exact"/>
              <w:rPr>
                <w:b/>
              </w:rPr>
            </w:pPr>
            <w:r w:rsidRPr="00A36D2A">
              <w:rPr>
                <w:b/>
              </w:rPr>
              <w:t>Показатели</w:t>
            </w:r>
          </w:p>
        </w:tc>
        <w:tc>
          <w:tcPr>
            <w:tcW w:w="1277" w:type="dxa"/>
          </w:tcPr>
          <w:p w:rsidR="00011F41" w:rsidRPr="00A36D2A" w:rsidRDefault="00011F41" w:rsidP="00A36D2A">
            <w:pPr>
              <w:pStyle w:val="Standard"/>
              <w:spacing w:line="240" w:lineRule="exact"/>
              <w:rPr>
                <w:b/>
              </w:rPr>
            </w:pPr>
            <w:r w:rsidRPr="00A36D2A">
              <w:rPr>
                <w:b/>
              </w:rPr>
              <w:t>Единицы измерения</w:t>
            </w:r>
          </w:p>
        </w:tc>
        <w:tc>
          <w:tcPr>
            <w:tcW w:w="1134" w:type="dxa"/>
          </w:tcPr>
          <w:p w:rsidR="00011F41" w:rsidRPr="00A36D2A" w:rsidRDefault="00011F41" w:rsidP="00A36D2A">
            <w:pPr>
              <w:pStyle w:val="Standard"/>
              <w:spacing w:line="240" w:lineRule="exact"/>
              <w:rPr>
                <w:b/>
              </w:rPr>
            </w:pPr>
            <w:r w:rsidRPr="00A36D2A">
              <w:rPr>
                <w:b/>
              </w:rPr>
              <w:t>Исходный год</w:t>
            </w:r>
          </w:p>
        </w:tc>
        <w:tc>
          <w:tcPr>
            <w:tcW w:w="1134" w:type="dxa"/>
          </w:tcPr>
          <w:p w:rsidR="00011F41" w:rsidRPr="00A36D2A" w:rsidRDefault="00011F41" w:rsidP="00A36D2A">
            <w:pPr>
              <w:pStyle w:val="Standard"/>
              <w:spacing w:line="240" w:lineRule="exact"/>
              <w:rPr>
                <w:b/>
              </w:rPr>
            </w:pPr>
            <w:r w:rsidRPr="00A36D2A">
              <w:rPr>
                <w:b/>
              </w:rPr>
              <w:t>I-</w:t>
            </w:r>
            <w:proofErr w:type="spellStart"/>
            <w:r w:rsidRPr="00A36D2A">
              <w:rPr>
                <w:b/>
              </w:rPr>
              <w:t>ая</w:t>
            </w:r>
            <w:proofErr w:type="spellEnd"/>
            <w:r w:rsidRPr="00A36D2A">
              <w:rPr>
                <w:b/>
              </w:rPr>
              <w:t xml:space="preserve"> очередь (2022 г.)</w:t>
            </w:r>
          </w:p>
        </w:tc>
        <w:tc>
          <w:tcPr>
            <w:tcW w:w="1275" w:type="dxa"/>
          </w:tcPr>
          <w:p w:rsidR="00F370E9" w:rsidRPr="00A36D2A" w:rsidRDefault="00011F41" w:rsidP="00A36D2A">
            <w:pPr>
              <w:pStyle w:val="Standard"/>
              <w:spacing w:line="240" w:lineRule="exact"/>
              <w:rPr>
                <w:b/>
              </w:rPr>
            </w:pPr>
            <w:r w:rsidRPr="00A36D2A">
              <w:rPr>
                <w:b/>
              </w:rPr>
              <w:t xml:space="preserve">Расчетный срок </w:t>
            </w:r>
          </w:p>
          <w:p w:rsidR="00011F41" w:rsidRPr="00A36D2A" w:rsidRDefault="00011F41" w:rsidP="00A36D2A">
            <w:pPr>
              <w:pStyle w:val="Standard"/>
              <w:spacing w:line="240" w:lineRule="exact"/>
              <w:rPr>
                <w:b/>
              </w:rPr>
            </w:pPr>
            <w:r w:rsidRPr="00A36D2A">
              <w:rPr>
                <w:b/>
              </w:rPr>
              <w:t>(2033 г.)</w:t>
            </w:r>
          </w:p>
        </w:tc>
      </w:tr>
      <w:tr w:rsidR="00011F41" w:rsidRPr="00A36D2A" w:rsidTr="0098713A">
        <w:trPr>
          <w:trHeight w:val="20"/>
        </w:trPr>
        <w:tc>
          <w:tcPr>
            <w:tcW w:w="571" w:type="dxa"/>
          </w:tcPr>
          <w:p w:rsidR="00011F41" w:rsidRPr="00A36D2A" w:rsidRDefault="00011F41" w:rsidP="00A36D2A">
            <w:pPr>
              <w:pStyle w:val="Standard"/>
              <w:spacing w:line="240" w:lineRule="exact"/>
            </w:pPr>
            <w:r w:rsidRPr="00A36D2A">
              <w:t>1</w:t>
            </w:r>
          </w:p>
        </w:tc>
        <w:tc>
          <w:tcPr>
            <w:tcW w:w="4356" w:type="dxa"/>
          </w:tcPr>
          <w:p w:rsidR="00011F41" w:rsidRPr="00A36D2A" w:rsidRDefault="00011F41" w:rsidP="00A36D2A">
            <w:pPr>
              <w:pStyle w:val="Standard"/>
              <w:spacing w:line="240" w:lineRule="exact"/>
            </w:pPr>
            <w:r w:rsidRPr="00A36D2A">
              <w:t>Численность населения</w:t>
            </w:r>
          </w:p>
        </w:tc>
        <w:tc>
          <w:tcPr>
            <w:tcW w:w="1277" w:type="dxa"/>
          </w:tcPr>
          <w:p w:rsidR="00011F41" w:rsidRPr="00A36D2A" w:rsidRDefault="00011F41" w:rsidP="00A36D2A">
            <w:pPr>
              <w:pStyle w:val="Standard"/>
              <w:spacing w:line="240" w:lineRule="exact"/>
            </w:pPr>
            <w:r w:rsidRPr="00A36D2A">
              <w:t>чел.</w:t>
            </w:r>
          </w:p>
        </w:tc>
        <w:tc>
          <w:tcPr>
            <w:tcW w:w="1134" w:type="dxa"/>
          </w:tcPr>
          <w:p w:rsidR="00011F41" w:rsidRPr="00A36D2A" w:rsidRDefault="00011F41" w:rsidP="00A36D2A">
            <w:pPr>
              <w:pStyle w:val="Standard"/>
              <w:spacing w:line="240" w:lineRule="exact"/>
            </w:pPr>
            <w:r w:rsidRPr="00A36D2A">
              <w:t>2247</w:t>
            </w:r>
          </w:p>
        </w:tc>
        <w:tc>
          <w:tcPr>
            <w:tcW w:w="1134" w:type="dxa"/>
          </w:tcPr>
          <w:p w:rsidR="00011F41" w:rsidRPr="00A36D2A" w:rsidRDefault="00254540" w:rsidP="00A36D2A">
            <w:pPr>
              <w:pStyle w:val="c1e0e7eee2fbe9"/>
              <w:spacing w:line="240" w:lineRule="exact"/>
              <w:rPr>
                <w:lang w:val="ru-RU"/>
              </w:rPr>
            </w:pPr>
            <w:r w:rsidRPr="00A36D2A">
              <w:rPr>
                <w:lang w:val="ru-RU"/>
              </w:rPr>
              <w:t>2029</w:t>
            </w:r>
          </w:p>
        </w:tc>
        <w:tc>
          <w:tcPr>
            <w:tcW w:w="1275" w:type="dxa"/>
          </w:tcPr>
          <w:p w:rsidR="00011F41" w:rsidRPr="00A36D2A" w:rsidRDefault="00011F41" w:rsidP="00A36D2A">
            <w:pPr>
              <w:pStyle w:val="c1e0e7eee2fbe9"/>
              <w:spacing w:line="240" w:lineRule="exact"/>
              <w:rPr>
                <w:lang w:val="ru-RU"/>
              </w:rPr>
            </w:pPr>
            <w:r w:rsidRPr="00A36D2A">
              <w:rPr>
                <w:lang w:val="ru-RU"/>
              </w:rPr>
              <w:t>3503</w:t>
            </w:r>
          </w:p>
        </w:tc>
      </w:tr>
      <w:tr w:rsidR="00011F41" w:rsidRPr="00A36D2A" w:rsidTr="0098713A">
        <w:trPr>
          <w:trHeight w:val="20"/>
        </w:trPr>
        <w:tc>
          <w:tcPr>
            <w:tcW w:w="571" w:type="dxa"/>
          </w:tcPr>
          <w:p w:rsidR="00011F41" w:rsidRPr="00A36D2A" w:rsidRDefault="00011F41" w:rsidP="00A36D2A">
            <w:pPr>
              <w:pStyle w:val="Standard"/>
              <w:spacing w:line="240" w:lineRule="exact"/>
            </w:pPr>
            <w:r w:rsidRPr="00A36D2A">
              <w:t>2</w:t>
            </w:r>
          </w:p>
        </w:tc>
        <w:tc>
          <w:tcPr>
            <w:tcW w:w="4356" w:type="dxa"/>
          </w:tcPr>
          <w:p w:rsidR="00011F41" w:rsidRPr="00A36D2A" w:rsidRDefault="00011F41" w:rsidP="00A36D2A">
            <w:pPr>
              <w:pStyle w:val="Standard"/>
              <w:spacing w:line="240" w:lineRule="exact"/>
            </w:pPr>
            <w:r w:rsidRPr="00A36D2A">
              <w:t>Средняя жилищная обеспеченность</w:t>
            </w:r>
          </w:p>
        </w:tc>
        <w:tc>
          <w:tcPr>
            <w:tcW w:w="1277" w:type="dxa"/>
          </w:tcPr>
          <w:p w:rsidR="00011F41" w:rsidRPr="00A36D2A" w:rsidRDefault="00011F41" w:rsidP="00A36D2A">
            <w:pPr>
              <w:pStyle w:val="Standard"/>
              <w:spacing w:line="240" w:lineRule="exact"/>
            </w:pPr>
            <w:r w:rsidRPr="00A36D2A">
              <w:t>кв. м/чел.</w:t>
            </w:r>
          </w:p>
        </w:tc>
        <w:tc>
          <w:tcPr>
            <w:tcW w:w="1134" w:type="dxa"/>
          </w:tcPr>
          <w:p w:rsidR="00011F41" w:rsidRPr="00A36D2A" w:rsidRDefault="00011F41" w:rsidP="00A36D2A">
            <w:pPr>
              <w:pStyle w:val="Standard"/>
              <w:spacing w:line="240" w:lineRule="exact"/>
            </w:pPr>
            <w:r w:rsidRPr="00A36D2A">
              <w:t>31,2</w:t>
            </w:r>
          </w:p>
        </w:tc>
        <w:tc>
          <w:tcPr>
            <w:tcW w:w="1134" w:type="dxa"/>
          </w:tcPr>
          <w:p w:rsidR="00011F41" w:rsidRPr="00A36D2A" w:rsidRDefault="00011F41" w:rsidP="00A36D2A">
            <w:pPr>
              <w:pStyle w:val="Standard"/>
              <w:spacing w:line="240" w:lineRule="exact"/>
            </w:pPr>
            <w:r w:rsidRPr="00A36D2A">
              <w:t>33,8</w:t>
            </w:r>
          </w:p>
        </w:tc>
        <w:tc>
          <w:tcPr>
            <w:tcW w:w="1275" w:type="dxa"/>
          </w:tcPr>
          <w:p w:rsidR="00011F41" w:rsidRPr="00A36D2A" w:rsidRDefault="00011F41" w:rsidP="00A36D2A">
            <w:pPr>
              <w:pStyle w:val="Standard"/>
              <w:spacing w:line="240" w:lineRule="exact"/>
            </w:pPr>
            <w:r w:rsidRPr="00A36D2A">
              <w:t>46,0</w:t>
            </w:r>
          </w:p>
        </w:tc>
      </w:tr>
      <w:tr w:rsidR="00011F41" w:rsidRPr="00A36D2A" w:rsidTr="0098713A">
        <w:trPr>
          <w:trHeight w:val="20"/>
        </w:trPr>
        <w:tc>
          <w:tcPr>
            <w:tcW w:w="571" w:type="dxa"/>
          </w:tcPr>
          <w:p w:rsidR="00011F41" w:rsidRPr="00A36D2A" w:rsidRDefault="00011F41" w:rsidP="00A36D2A">
            <w:pPr>
              <w:pStyle w:val="Standard"/>
              <w:spacing w:line="240" w:lineRule="exact"/>
            </w:pPr>
            <w:r w:rsidRPr="00A36D2A">
              <w:t>3</w:t>
            </w:r>
          </w:p>
        </w:tc>
        <w:tc>
          <w:tcPr>
            <w:tcW w:w="4356" w:type="dxa"/>
          </w:tcPr>
          <w:p w:rsidR="00011F41" w:rsidRPr="00A36D2A" w:rsidRDefault="00011F41" w:rsidP="00A36D2A">
            <w:pPr>
              <w:pStyle w:val="Standard"/>
              <w:spacing w:line="240" w:lineRule="exact"/>
            </w:pPr>
            <w:r w:rsidRPr="00A36D2A">
              <w:t>Существующий жилищный фонд</w:t>
            </w:r>
          </w:p>
        </w:tc>
        <w:tc>
          <w:tcPr>
            <w:tcW w:w="1277" w:type="dxa"/>
          </w:tcPr>
          <w:p w:rsidR="00011F41" w:rsidRPr="00A36D2A" w:rsidRDefault="00011F41" w:rsidP="00A36D2A">
            <w:pPr>
              <w:pStyle w:val="Standard"/>
              <w:spacing w:line="240" w:lineRule="exact"/>
            </w:pPr>
            <w:r w:rsidRPr="00A36D2A">
              <w:t>м</w:t>
            </w:r>
            <w:r w:rsidRPr="00A36D2A">
              <w:rPr>
                <w:vertAlign w:val="superscript"/>
              </w:rPr>
              <w:t>2</w:t>
            </w:r>
          </w:p>
        </w:tc>
        <w:tc>
          <w:tcPr>
            <w:tcW w:w="1134" w:type="dxa"/>
          </w:tcPr>
          <w:p w:rsidR="00011F41" w:rsidRPr="00A36D2A" w:rsidRDefault="00011F41" w:rsidP="00A36D2A">
            <w:pPr>
              <w:pStyle w:val="Standard"/>
              <w:spacing w:line="240" w:lineRule="exact"/>
            </w:pPr>
            <w:r w:rsidRPr="00A36D2A">
              <w:t>70106</w:t>
            </w:r>
          </w:p>
        </w:tc>
        <w:tc>
          <w:tcPr>
            <w:tcW w:w="1134" w:type="dxa"/>
          </w:tcPr>
          <w:p w:rsidR="00011F41" w:rsidRPr="00A36D2A" w:rsidRDefault="00011F41" w:rsidP="00A36D2A">
            <w:pPr>
              <w:pStyle w:val="Standard"/>
              <w:spacing w:line="240" w:lineRule="exact"/>
            </w:pPr>
            <w:r w:rsidRPr="00A36D2A">
              <w:t>91000</w:t>
            </w:r>
          </w:p>
        </w:tc>
        <w:tc>
          <w:tcPr>
            <w:tcW w:w="1275" w:type="dxa"/>
          </w:tcPr>
          <w:p w:rsidR="00011F41" w:rsidRPr="00A36D2A" w:rsidRDefault="00011F41" w:rsidP="00A36D2A">
            <w:pPr>
              <w:pStyle w:val="Standard"/>
              <w:spacing w:line="240" w:lineRule="exact"/>
            </w:pPr>
            <w:r w:rsidRPr="00A36D2A">
              <w:t>161100</w:t>
            </w:r>
          </w:p>
        </w:tc>
      </w:tr>
      <w:tr w:rsidR="00011F41" w:rsidRPr="00A36D2A" w:rsidTr="0098713A">
        <w:trPr>
          <w:trHeight w:val="20"/>
        </w:trPr>
        <w:tc>
          <w:tcPr>
            <w:tcW w:w="571" w:type="dxa"/>
          </w:tcPr>
          <w:p w:rsidR="00011F41" w:rsidRPr="00A36D2A" w:rsidRDefault="00011F41" w:rsidP="00A36D2A">
            <w:pPr>
              <w:pStyle w:val="Standard"/>
              <w:spacing w:line="240" w:lineRule="exact"/>
            </w:pPr>
            <w:r w:rsidRPr="00A36D2A">
              <w:t>4</w:t>
            </w:r>
          </w:p>
        </w:tc>
        <w:tc>
          <w:tcPr>
            <w:tcW w:w="4356" w:type="dxa"/>
          </w:tcPr>
          <w:p w:rsidR="00011F41" w:rsidRPr="00A36D2A" w:rsidRDefault="00011F41" w:rsidP="00A36D2A">
            <w:pPr>
              <w:pStyle w:val="Standard"/>
              <w:spacing w:line="240" w:lineRule="exact"/>
            </w:pPr>
            <w:r w:rsidRPr="00A36D2A">
              <w:t>Увеличение жилищного фонда</w:t>
            </w:r>
          </w:p>
        </w:tc>
        <w:tc>
          <w:tcPr>
            <w:tcW w:w="1277" w:type="dxa"/>
          </w:tcPr>
          <w:p w:rsidR="00011F41" w:rsidRPr="00A36D2A" w:rsidRDefault="00011F41" w:rsidP="00A36D2A">
            <w:pPr>
              <w:pStyle w:val="Standard"/>
              <w:spacing w:line="240" w:lineRule="exact"/>
              <w:rPr>
                <w:vertAlign w:val="superscript"/>
              </w:rPr>
            </w:pPr>
            <w:r w:rsidRPr="00A36D2A">
              <w:t>м</w:t>
            </w:r>
            <w:r w:rsidRPr="00A36D2A">
              <w:rPr>
                <w:vertAlign w:val="superscript"/>
              </w:rPr>
              <w:t>2</w:t>
            </w:r>
          </w:p>
        </w:tc>
        <w:tc>
          <w:tcPr>
            <w:tcW w:w="1134" w:type="dxa"/>
          </w:tcPr>
          <w:p w:rsidR="00011F41" w:rsidRPr="00A36D2A" w:rsidRDefault="00011F41" w:rsidP="00A36D2A">
            <w:pPr>
              <w:pStyle w:val="Standard"/>
              <w:spacing w:line="240" w:lineRule="exact"/>
            </w:pPr>
            <w:r w:rsidRPr="00A36D2A">
              <w:t>-</w:t>
            </w:r>
          </w:p>
        </w:tc>
        <w:tc>
          <w:tcPr>
            <w:tcW w:w="1134" w:type="dxa"/>
          </w:tcPr>
          <w:p w:rsidR="00011F41" w:rsidRPr="00A36D2A" w:rsidRDefault="00011F41" w:rsidP="00A36D2A">
            <w:pPr>
              <w:pStyle w:val="Standard"/>
              <w:spacing w:line="240" w:lineRule="exact"/>
            </w:pPr>
            <w:r w:rsidRPr="00A36D2A">
              <w:t>20894</w:t>
            </w:r>
          </w:p>
        </w:tc>
        <w:tc>
          <w:tcPr>
            <w:tcW w:w="1275" w:type="dxa"/>
          </w:tcPr>
          <w:p w:rsidR="00011F41" w:rsidRPr="00A36D2A" w:rsidRDefault="00011F41" w:rsidP="00A36D2A">
            <w:pPr>
              <w:pStyle w:val="Standard"/>
              <w:spacing w:line="240" w:lineRule="exact"/>
            </w:pPr>
            <w:r w:rsidRPr="00A36D2A">
              <w:t>70000</w:t>
            </w:r>
          </w:p>
        </w:tc>
      </w:tr>
      <w:tr w:rsidR="00011F41" w:rsidRPr="00A36D2A" w:rsidTr="0098713A">
        <w:trPr>
          <w:trHeight w:val="20"/>
        </w:trPr>
        <w:tc>
          <w:tcPr>
            <w:tcW w:w="571" w:type="dxa"/>
          </w:tcPr>
          <w:p w:rsidR="00011F41" w:rsidRPr="00A36D2A" w:rsidRDefault="00011F41" w:rsidP="00A36D2A">
            <w:pPr>
              <w:pStyle w:val="Standard"/>
              <w:spacing w:line="240" w:lineRule="exact"/>
            </w:pPr>
            <w:r w:rsidRPr="00A36D2A">
              <w:t>5</w:t>
            </w:r>
          </w:p>
        </w:tc>
        <w:tc>
          <w:tcPr>
            <w:tcW w:w="4356" w:type="dxa"/>
          </w:tcPr>
          <w:p w:rsidR="00011F41" w:rsidRPr="00A36D2A" w:rsidRDefault="00011F41" w:rsidP="00A36D2A">
            <w:pPr>
              <w:pStyle w:val="Standard"/>
              <w:spacing w:line="240" w:lineRule="exact"/>
            </w:pPr>
            <w:r w:rsidRPr="00A36D2A">
              <w:t>Требуемый жилищный фонд, итого</w:t>
            </w:r>
          </w:p>
        </w:tc>
        <w:tc>
          <w:tcPr>
            <w:tcW w:w="1277" w:type="dxa"/>
          </w:tcPr>
          <w:p w:rsidR="00011F41" w:rsidRPr="00A36D2A" w:rsidRDefault="00011F41" w:rsidP="00A36D2A">
            <w:pPr>
              <w:pStyle w:val="Standard"/>
              <w:spacing w:line="240" w:lineRule="exact"/>
            </w:pPr>
            <w:r w:rsidRPr="00A36D2A">
              <w:t>м</w:t>
            </w:r>
            <w:r w:rsidRPr="00A36D2A">
              <w:rPr>
                <w:vertAlign w:val="superscript"/>
              </w:rPr>
              <w:t>2</w:t>
            </w:r>
          </w:p>
        </w:tc>
        <w:tc>
          <w:tcPr>
            <w:tcW w:w="1134" w:type="dxa"/>
          </w:tcPr>
          <w:p w:rsidR="00011F41" w:rsidRPr="00A36D2A" w:rsidRDefault="00011F41" w:rsidP="00A36D2A">
            <w:pPr>
              <w:pStyle w:val="Standard"/>
              <w:spacing w:line="240" w:lineRule="exact"/>
            </w:pPr>
            <w:r w:rsidRPr="00A36D2A">
              <w:t>х</w:t>
            </w:r>
          </w:p>
        </w:tc>
        <w:tc>
          <w:tcPr>
            <w:tcW w:w="1134" w:type="dxa"/>
          </w:tcPr>
          <w:p w:rsidR="00011F41" w:rsidRPr="00A36D2A" w:rsidRDefault="00011F41" w:rsidP="00A36D2A">
            <w:pPr>
              <w:pStyle w:val="Standard"/>
              <w:spacing w:line="240" w:lineRule="exact"/>
            </w:pPr>
            <w:r w:rsidRPr="00A36D2A">
              <w:t>91000</w:t>
            </w:r>
          </w:p>
        </w:tc>
        <w:tc>
          <w:tcPr>
            <w:tcW w:w="1275" w:type="dxa"/>
          </w:tcPr>
          <w:p w:rsidR="00011F41" w:rsidRPr="00A36D2A" w:rsidRDefault="00011F41" w:rsidP="00A36D2A">
            <w:pPr>
              <w:pStyle w:val="Standard"/>
              <w:spacing w:line="240" w:lineRule="exact"/>
            </w:pPr>
            <w:r w:rsidRPr="00A36D2A">
              <w:t>161100</w:t>
            </w:r>
          </w:p>
        </w:tc>
      </w:tr>
      <w:tr w:rsidR="00011F41" w:rsidRPr="00A36D2A" w:rsidTr="0098713A">
        <w:trPr>
          <w:trHeight w:val="20"/>
        </w:trPr>
        <w:tc>
          <w:tcPr>
            <w:tcW w:w="571" w:type="dxa"/>
          </w:tcPr>
          <w:p w:rsidR="00011F41" w:rsidRPr="00A36D2A" w:rsidRDefault="00011F41" w:rsidP="00A36D2A">
            <w:pPr>
              <w:pStyle w:val="Standard"/>
              <w:spacing w:line="240" w:lineRule="exact"/>
            </w:pPr>
            <w:r w:rsidRPr="00A36D2A">
              <w:t>6</w:t>
            </w:r>
          </w:p>
        </w:tc>
        <w:tc>
          <w:tcPr>
            <w:tcW w:w="4356" w:type="dxa"/>
          </w:tcPr>
          <w:p w:rsidR="00011F41" w:rsidRPr="00A36D2A" w:rsidRDefault="00011F41" w:rsidP="00A36D2A">
            <w:pPr>
              <w:pStyle w:val="Standard"/>
              <w:spacing w:line="240" w:lineRule="exact"/>
            </w:pPr>
            <w:r w:rsidRPr="00A36D2A">
              <w:t>Сохраняемый жилищный фонд</w:t>
            </w:r>
          </w:p>
        </w:tc>
        <w:tc>
          <w:tcPr>
            <w:tcW w:w="1277" w:type="dxa"/>
          </w:tcPr>
          <w:p w:rsidR="00011F41" w:rsidRPr="00A36D2A" w:rsidRDefault="00011F41" w:rsidP="00A36D2A">
            <w:pPr>
              <w:pStyle w:val="Standard"/>
              <w:spacing w:line="240" w:lineRule="exact"/>
            </w:pPr>
            <w:r w:rsidRPr="00A36D2A">
              <w:t>м</w:t>
            </w:r>
            <w:r w:rsidRPr="00A36D2A">
              <w:rPr>
                <w:vertAlign w:val="superscript"/>
              </w:rPr>
              <w:t>2</w:t>
            </w:r>
          </w:p>
        </w:tc>
        <w:tc>
          <w:tcPr>
            <w:tcW w:w="1134" w:type="dxa"/>
          </w:tcPr>
          <w:p w:rsidR="00011F41" w:rsidRPr="00A36D2A" w:rsidRDefault="00011F41" w:rsidP="00A36D2A">
            <w:pPr>
              <w:pStyle w:val="Standard"/>
              <w:spacing w:line="240" w:lineRule="exact"/>
            </w:pPr>
            <w:r w:rsidRPr="00A36D2A">
              <w:t>х</w:t>
            </w:r>
          </w:p>
        </w:tc>
        <w:tc>
          <w:tcPr>
            <w:tcW w:w="1134" w:type="dxa"/>
          </w:tcPr>
          <w:p w:rsidR="00011F41" w:rsidRPr="00A36D2A" w:rsidRDefault="00011F41" w:rsidP="00A36D2A">
            <w:pPr>
              <w:pStyle w:val="Standard"/>
              <w:spacing w:line="240" w:lineRule="exact"/>
            </w:pPr>
            <w:r w:rsidRPr="00A36D2A">
              <w:t>70106</w:t>
            </w:r>
          </w:p>
        </w:tc>
        <w:tc>
          <w:tcPr>
            <w:tcW w:w="1275" w:type="dxa"/>
          </w:tcPr>
          <w:p w:rsidR="00011F41" w:rsidRPr="00A36D2A" w:rsidRDefault="00011F41" w:rsidP="00A36D2A">
            <w:pPr>
              <w:pStyle w:val="Standard"/>
              <w:spacing w:line="240" w:lineRule="exact"/>
            </w:pPr>
            <w:r w:rsidRPr="00A36D2A">
              <w:t>91106</w:t>
            </w:r>
          </w:p>
        </w:tc>
      </w:tr>
      <w:tr w:rsidR="00011F41" w:rsidRPr="00A36D2A" w:rsidTr="0098713A">
        <w:trPr>
          <w:trHeight w:val="20"/>
        </w:trPr>
        <w:tc>
          <w:tcPr>
            <w:tcW w:w="571" w:type="dxa"/>
          </w:tcPr>
          <w:p w:rsidR="00011F41" w:rsidRPr="00A36D2A" w:rsidRDefault="00011F41" w:rsidP="00A36D2A">
            <w:pPr>
              <w:pStyle w:val="Standard"/>
              <w:spacing w:line="240" w:lineRule="exact"/>
            </w:pPr>
            <w:r w:rsidRPr="00A36D2A">
              <w:t>7</w:t>
            </w:r>
          </w:p>
        </w:tc>
        <w:tc>
          <w:tcPr>
            <w:tcW w:w="4356" w:type="dxa"/>
          </w:tcPr>
          <w:p w:rsidR="00011F41" w:rsidRPr="00A36D2A" w:rsidRDefault="00011F41" w:rsidP="00A36D2A">
            <w:pPr>
              <w:pStyle w:val="Standard"/>
              <w:spacing w:line="240" w:lineRule="exact"/>
            </w:pPr>
            <w:r w:rsidRPr="00A36D2A">
              <w:t>Объем нового жилищного строительства - всего</w:t>
            </w:r>
          </w:p>
        </w:tc>
        <w:tc>
          <w:tcPr>
            <w:tcW w:w="1277" w:type="dxa"/>
          </w:tcPr>
          <w:p w:rsidR="00011F41" w:rsidRPr="00A36D2A" w:rsidRDefault="00011F41" w:rsidP="00A36D2A">
            <w:pPr>
              <w:pStyle w:val="Standard"/>
              <w:spacing w:line="240" w:lineRule="exact"/>
            </w:pPr>
            <w:r w:rsidRPr="00A36D2A">
              <w:t>м</w:t>
            </w:r>
            <w:r w:rsidRPr="00A36D2A">
              <w:rPr>
                <w:vertAlign w:val="superscript"/>
              </w:rPr>
              <w:t>2</w:t>
            </w:r>
          </w:p>
        </w:tc>
        <w:tc>
          <w:tcPr>
            <w:tcW w:w="1134" w:type="dxa"/>
          </w:tcPr>
          <w:p w:rsidR="00011F41" w:rsidRPr="00A36D2A" w:rsidRDefault="00011F41" w:rsidP="00A36D2A">
            <w:pPr>
              <w:pStyle w:val="Standard"/>
              <w:spacing w:line="240" w:lineRule="exact"/>
            </w:pPr>
            <w:r w:rsidRPr="00A36D2A">
              <w:t>х</w:t>
            </w:r>
          </w:p>
        </w:tc>
        <w:tc>
          <w:tcPr>
            <w:tcW w:w="1134" w:type="dxa"/>
          </w:tcPr>
          <w:p w:rsidR="00011F41" w:rsidRPr="00A36D2A" w:rsidRDefault="00011F41" w:rsidP="00A36D2A">
            <w:pPr>
              <w:pStyle w:val="Standard"/>
              <w:spacing w:line="240" w:lineRule="exact"/>
            </w:pPr>
            <w:r w:rsidRPr="00A36D2A">
              <w:t>х</w:t>
            </w:r>
          </w:p>
        </w:tc>
        <w:tc>
          <w:tcPr>
            <w:tcW w:w="1275" w:type="dxa"/>
          </w:tcPr>
          <w:p w:rsidR="00011F41" w:rsidRPr="00A36D2A" w:rsidRDefault="00011F41" w:rsidP="00A36D2A">
            <w:pPr>
              <w:pStyle w:val="Standard"/>
              <w:spacing w:line="240" w:lineRule="exact"/>
            </w:pPr>
            <w:r w:rsidRPr="00A36D2A">
              <w:t>70100</w:t>
            </w:r>
          </w:p>
        </w:tc>
      </w:tr>
      <w:tr w:rsidR="00011F41" w:rsidRPr="00A36D2A" w:rsidTr="0098713A">
        <w:trPr>
          <w:trHeight w:val="20"/>
        </w:trPr>
        <w:tc>
          <w:tcPr>
            <w:tcW w:w="571" w:type="dxa"/>
          </w:tcPr>
          <w:p w:rsidR="00011F41" w:rsidRPr="00A36D2A" w:rsidRDefault="00011F41" w:rsidP="00A36D2A">
            <w:pPr>
              <w:pStyle w:val="Standard"/>
              <w:spacing w:line="240" w:lineRule="exact"/>
            </w:pPr>
            <w:r w:rsidRPr="00A36D2A">
              <w:t>8</w:t>
            </w:r>
          </w:p>
        </w:tc>
        <w:tc>
          <w:tcPr>
            <w:tcW w:w="4356" w:type="dxa"/>
          </w:tcPr>
          <w:p w:rsidR="00F370E9" w:rsidRPr="00A36D2A" w:rsidRDefault="00011F41" w:rsidP="00A36D2A">
            <w:pPr>
              <w:pStyle w:val="Standard"/>
              <w:spacing w:line="240" w:lineRule="exact"/>
            </w:pPr>
            <w:r w:rsidRPr="00A36D2A">
              <w:t xml:space="preserve">- одноэтажная индивидуальная жилая застройка с </w:t>
            </w:r>
            <w:proofErr w:type="spellStart"/>
            <w:r w:rsidRPr="00A36D2A">
              <w:t>приквартирными</w:t>
            </w:r>
            <w:proofErr w:type="spellEnd"/>
            <w:r w:rsidRPr="00A36D2A">
              <w:t xml:space="preserve"> участками</w:t>
            </w:r>
          </w:p>
        </w:tc>
        <w:tc>
          <w:tcPr>
            <w:tcW w:w="1277" w:type="dxa"/>
          </w:tcPr>
          <w:p w:rsidR="00011F41" w:rsidRPr="00A36D2A" w:rsidRDefault="00011F41" w:rsidP="00A36D2A">
            <w:pPr>
              <w:pStyle w:val="Standard"/>
              <w:spacing w:line="240" w:lineRule="exact"/>
            </w:pPr>
            <w:r w:rsidRPr="00A36D2A">
              <w:t>м</w:t>
            </w:r>
            <w:r w:rsidRPr="00A36D2A">
              <w:rPr>
                <w:vertAlign w:val="superscript"/>
              </w:rPr>
              <w:t>2</w:t>
            </w:r>
          </w:p>
        </w:tc>
        <w:tc>
          <w:tcPr>
            <w:tcW w:w="1134" w:type="dxa"/>
          </w:tcPr>
          <w:p w:rsidR="00011F41" w:rsidRPr="00A36D2A" w:rsidRDefault="00011F41" w:rsidP="00A36D2A">
            <w:pPr>
              <w:pStyle w:val="Standard"/>
              <w:spacing w:line="240" w:lineRule="exact"/>
            </w:pPr>
            <w:r w:rsidRPr="00A36D2A">
              <w:t>х</w:t>
            </w:r>
          </w:p>
        </w:tc>
        <w:tc>
          <w:tcPr>
            <w:tcW w:w="1134" w:type="dxa"/>
          </w:tcPr>
          <w:p w:rsidR="00011F41" w:rsidRPr="00A36D2A" w:rsidRDefault="00011F41" w:rsidP="00A36D2A">
            <w:pPr>
              <w:pStyle w:val="Standard"/>
              <w:spacing w:line="240" w:lineRule="exact"/>
            </w:pPr>
            <w:r w:rsidRPr="00A36D2A">
              <w:t>х</w:t>
            </w:r>
          </w:p>
        </w:tc>
        <w:tc>
          <w:tcPr>
            <w:tcW w:w="1275" w:type="dxa"/>
          </w:tcPr>
          <w:p w:rsidR="00011F41" w:rsidRPr="00A36D2A" w:rsidRDefault="00011F41" w:rsidP="00A36D2A">
            <w:pPr>
              <w:pStyle w:val="Standard"/>
              <w:spacing w:line="240" w:lineRule="exact"/>
            </w:pPr>
            <w:r w:rsidRPr="00A36D2A">
              <w:t>70100</w:t>
            </w:r>
          </w:p>
        </w:tc>
      </w:tr>
      <w:tr w:rsidR="00011F41" w:rsidRPr="00A36D2A" w:rsidTr="0098713A">
        <w:trPr>
          <w:trHeight w:val="20"/>
        </w:trPr>
        <w:tc>
          <w:tcPr>
            <w:tcW w:w="571" w:type="dxa"/>
          </w:tcPr>
          <w:p w:rsidR="00011F41" w:rsidRPr="00A36D2A" w:rsidRDefault="00011F41" w:rsidP="00A36D2A">
            <w:pPr>
              <w:pStyle w:val="Standard"/>
              <w:spacing w:line="240" w:lineRule="exact"/>
            </w:pPr>
            <w:r w:rsidRPr="00A36D2A">
              <w:t>9</w:t>
            </w:r>
          </w:p>
        </w:tc>
        <w:tc>
          <w:tcPr>
            <w:tcW w:w="4356" w:type="dxa"/>
          </w:tcPr>
          <w:p w:rsidR="00011F41" w:rsidRPr="00A36D2A" w:rsidRDefault="00011F41" w:rsidP="00A36D2A">
            <w:pPr>
              <w:pStyle w:val="Standard"/>
              <w:spacing w:line="240" w:lineRule="exact"/>
            </w:pPr>
            <w:r w:rsidRPr="00A36D2A">
              <w:t>Требуемые территории для размещения всего объема нового жилищного строительства</w:t>
            </w:r>
          </w:p>
        </w:tc>
        <w:tc>
          <w:tcPr>
            <w:tcW w:w="1277" w:type="dxa"/>
          </w:tcPr>
          <w:p w:rsidR="00011F41" w:rsidRPr="00A36D2A" w:rsidRDefault="00011F41" w:rsidP="00A36D2A">
            <w:pPr>
              <w:pStyle w:val="Standard"/>
              <w:spacing w:line="240" w:lineRule="exact"/>
            </w:pPr>
            <w:r w:rsidRPr="00A36D2A">
              <w:t>га</w:t>
            </w:r>
          </w:p>
        </w:tc>
        <w:tc>
          <w:tcPr>
            <w:tcW w:w="1134" w:type="dxa"/>
          </w:tcPr>
          <w:p w:rsidR="00011F41" w:rsidRPr="00A36D2A" w:rsidRDefault="00011F41" w:rsidP="00A36D2A">
            <w:pPr>
              <w:pStyle w:val="Standard"/>
              <w:spacing w:line="240" w:lineRule="exact"/>
            </w:pPr>
            <w:r w:rsidRPr="00A36D2A">
              <w:t>х</w:t>
            </w:r>
          </w:p>
        </w:tc>
        <w:tc>
          <w:tcPr>
            <w:tcW w:w="1134" w:type="dxa"/>
          </w:tcPr>
          <w:p w:rsidR="00011F41" w:rsidRPr="00A36D2A" w:rsidRDefault="00011F41" w:rsidP="00A36D2A">
            <w:pPr>
              <w:pStyle w:val="Standard"/>
              <w:spacing w:line="240" w:lineRule="exact"/>
            </w:pPr>
            <w:r w:rsidRPr="00A36D2A">
              <w:t>х</w:t>
            </w:r>
          </w:p>
        </w:tc>
        <w:tc>
          <w:tcPr>
            <w:tcW w:w="1275" w:type="dxa"/>
          </w:tcPr>
          <w:p w:rsidR="00011F41" w:rsidRPr="00A36D2A" w:rsidRDefault="00011F41" w:rsidP="00A36D2A">
            <w:pPr>
              <w:pStyle w:val="Standard"/>
              <w:spacing w:line="240" w:lineRule="exact"/>
            </w:pPr>
            <w:r w:rsidRPr="00A36D2A">
              <w:t>13,4</w:t>
            </w:r>
          </w:p>
        </w:tc>
      </w:tr>
      <w:tr w:rsidR="00011F41" w:rsidRPr="00A36D2A" w:rsidTr="0098713A">
        <w:trPr>
          <w:trHeight w:val="20"/>
        </w:trPr>
        <w:tc>
          <w:tcPr>
            <w:tcW w:w="571" w:type="dxa"/>
          </w:tcPr>
          <w:p w:rsidR="00011F41" w:rsidRPr="00A36D2A" w:rsidRDefault="00011F41" w:rsidP="00A36D2A">
            <w:pPr>
              <w:pStyle w:val="Standard"/>
              <w:spacing w:line="240" w:lineRule="exact"/>
            </w:pPr>
            <w:r w:rsidRPr="00A36D2A">
              <w:t>10</w:t>
            </w:r>
          </w:p>
        </w:tc>
        <w:tc>
          <w:tcPr>
            <w:tcW w:w="4356" w:type="dxa"/>
          </w:tcPr>
          <w:p w:rsidR="00011F41" w:rsidRPr="00A36D2A" w:rsidRDefault="00011F41" w:rsidP="00A36D2A">
            <w:pPr>
              <w:pStyle w:val="Standard"/>
              <w:spacing w:line="240" w:lineRule="exact"/>
            </w:pPr>
            <w:r w:rsidRPr="00A36D2A">
              <w:t xml:space="preserve">- территории для размещения одноэтажной индивидуальной жилой застройки с </w:t>
            </w:r>
            <w:proofErr w:type="spellStart"/>
            <w:r w:rsidRPr="00A36D2A">
              <w:t>приквартирными</w:t>
            </w:r>
            <w:proofErr w:type="spellEnd"/>
            <w:r w:rsidRPr="00A36D2A">
              <w:t xml:space="preserve"> участками</w:t>
            </w:r>
          </w:p>
        </w:tc>
        <w:tc>
          <w:tcPr>
            <w:tcW w:w="1277" w:type="dxa"/>
          </w:tcPr>
          <w:p w:rsidR="00011F41" w:rsidRPr="00A36D2A" w:rsidRDefault="00011F41" w:rsidP="00A36D2A">
            <w:pPr>
              <w:pStyle w:val="Standard"/>
              <w:spacing w:line="240" w:lineRule="exact"/>
            </w:pPr>
            <w:r w:rsidRPr="00A36D2A">
              <w:t>га</w:t>
            </w:r>
          </w:p>
        </w:tc>
        <w:tc>
          <w:tcPr>
            <w:tcW w:w="1134" w:type="dxa"/>
          </w:tcPr>
          <w:p w:rsidR="00011F41" w:rsidRPr="00A36D2A" w:rsidRDefault="00011F41" w:rsidP="00A36D2A">
            <w:pPr>
              <w:pStyle w:val="Standard"/>
              <w:spacing w:line="240" w:lineRule="exact"/>
            </w:pPr>
            <w:r w:rsidRPr="00A36D2A">
              <w:t>х</w:t>
            </w:r>
          </w:p>
        </w:tc>
        <w:tc>
          <w:tcPr>
            <w:tcW w:w="1134" w:type="dxa"/>
          </w:tcPr>
          <w:p w:rsidR="00011F41" w:rsidRPr="00A36D2A" w:rsidRDefault="00011F41" w:rsidP="00A36D2A">
            <w:pPr>
              <w:pStyle w:val="Standard"/>
              <w:spacing w:line="240" w:lineRule="exact"/>
            </w:pPr>
            <w:r w:rsidRPr="00A36D2A">
              <w:t>х</w:t>
            </w:r>
          </w:p>
        </w:tc>
        <w:tc>
          <w:tcPr>
            <w:tcW w:w="1275" w:type="dxa"/>
          </w:tcPr>
          <w:p w:rsidR="00011F41" w:rsidRPr="00A36D2A" w:rsidRDefault="00011F41" w:rsidP="00A36D2A">
            <w:pPr>
              <w:pStyle w:val="Standard"/>
              <w:spacing w:line="240" w:lineRule="exact"/>
            </w:pPr>
            <w:r w:rsidRPr="00A36D2A">
              <w:t>13,4</w:t>
            </w:r>
          </w:p>
        </w:tc>
      </w:tr>
    </w:tbl>
    <w:p w:rsidR="00B05907" w:rsidRPr="00F370E9" w:rsidRDefault="00B05907" w:rsidP="00A36D2A">
      <w:pPr>
        <w:pStyle w:val="western"/>
        <w:spacing w:before="0" w:beforeAutospacing="0" w:after="0" w:line="240" w:lineRule="atLeast"/>
        <w:ind w:firstLine="709"/>
        <w:jc w:val="both"/>
        <w:rPr>
          <w:color w:val="auto"/>
          <w:sz w:val="26"/>
          <w:szCs w:val="26"/>
        </w:rPr>
      </w:pPr>
      <w:r w:rsidRPr="00F370E9">
        <w:rPr>
          <w:color w:val="auto"/>
          <w:sz w:val="26"/>
          <w:szCs w:val="26"/>
        </w:rPr>
        <w:lastRenderedPageBreak/>
        <w:t xml:space="preserve">Таким образом, жилой фонд </w:t>
      </w:r>
      <w:r w:rsidR="0098713A">
        <w:rPr>
          <w:color w:val="auto"/>
          <w:sz w:val="26"/>
          <w:szCs w:val="26"/>
        </w:rPr>
        <w:t>в</w:t>
      </w:r>
      <w:r w:rsidRPr="00F370E9">
        <w:rPr>
          <w:color w:val="auto"/>
          <w:sz w:val="26"/>
          <w:szCs w:val="26"/>
        </w:rPr>
        <w:t xml:space="preserve"> перспективу (203</w:t>
      </w:r>
      <w:r w:rsidR="003E2C5B">
        <w:rPr>
          <w:color w:val="auto"/>
          <w:sz w:val="26"/>
          <w:szCs w:val="26"/>
        </w:rPr>
        <w:t>3</w:t>
      </w:r>
      <w:r w:rsidRPr="00F370E9">
        <w:rPr>
          <w:color w:val="auto"/>
          <w:sz w:val="26"/>
          <w:szCs w:val="26"/>
        </w:rPr>
        <w:t xml:space="preserve"> г.) составит </w:t>
      </w:r>
      <w:r w:rsidR="00EE3D5A" w:rsidRPr="00F370E9">
        <w:rPr>
          <w:sz w:val="26"/>
          <w:szCs w:val="26"/>
        </w:rPr>
        <w:t>161100</w:t>
      </w:r>
      <w:r w:rsidRPr="00F370E9">
        <w:rPr>
          <w:color w:val="auto"/>
          <w:sz w:val="26"/>
          <w:szCs w:val="26"/>
        </w:rPr>
        <w:t xml:space="preserve"> м</w:t>
      </w:r>
      <w:r w:rsidRPr="00F370E9">
        <w:rPr>
          <w:color w:val="auto"/>
          <w:sz w:val="26"/>
          <w:szCs w:val="26"/>
          <w:vertAlign w:val="superscript"/>
        </w:rPr>
        <w:t>2</w:t>
      </w:r>
      <w:r w:rsidRPr="00F370E9">
        <w:rPr>
          <w:color w:val="auto"/>
          <w:sz w:val="26"/>
          <w:szCs w:val="26"/>
        </w:rPr>
        <w:t xml:space="preserve"> общей площади. Новая жилая застройка будет представлять собой индивидуальную жилую застройку.</w:t>
      </w:r>
    </w:p>
    <w:p w:rsidR="00B05907" w:rsidRPr="00F370E9" w:rsidRDefault="00B05907" w:rsidP="00A36D2A">
      <w:pPr>
        <w:pStyle w:val="western"/>
        <w:spacing w:before="0" w:beforeAutospacing="0" w:after="0" w:line="240" w:lineRule="atLeast"/>
        <w:ind w:firstLine="709"/>
        <w:jc w:val="both"/>
        <w:rPr>
          <w:color w:val="auto"/>
          <w:sz w:val="26"/>
          <w:szCs w:val="26"/>
        </w:rPr>
      </w:pPr>
      <w:r w:rsidRPr="00F370E9">
        <w:rPr>
          <w:color w:val="auto"/>
          <w:sz w:val="26"/>
          <w:szCs w:val="26"/>
        </w:rPr>
        <w:t xml:space="preserve">Для расселения прироста </w:t>
      </w:r>
      <w:r w:rsidR="00721522" w:rsidRPr="00F370E9">
        <w:rPr>
          <w:color w:val="auto"/>
          <w:sz w:val="26"/>
          <w:szCs w:val="26"/>
        </w:rPr>
        <w:t>Медведского</w:t>
      </w:r>
      <w:r w:rsidRPr="00F370E9">
        <w:rPr>
          <w:color w:val="auto"/>
          <w:sz w:val="26"/>
          <w:szCs w:val="26"/>
        </w:rPr>
        <w:t xml:space="preserve"> сельского поселения в связи с увеличением жилищного фонда потребуется:</w:t>
      </w:r>
    </w:p>
    <w:p w:rsidR="00B05907" w:rsidRPr="00F370E9" w:rsidRDefault="00B05907" w:rsidP="00A36D2A">
      <w:pPr>
        <w:pStyle w:val="western"/>
        <w:spacing w:before="0" w:beforeAutospacing="0" w:after="0" w:line="240" w:lineRule="atLeast"/>
        <w:ind w:firstLine="709"/>
        <w:jc w:val="both"/>
        <w:rPr>
          <w:color w:val="auto"/>
          <w:sz w:val="26"/>
          <w:szCs w:val="26"/>
        </w:rPr>
      </w:pPr>
      <w:r w:rsidRPr="00F370E9">
        <w:rPr>
          <w:color w:val="auto"/>
          <w:sz w:val="26"/>
          <w:szCs w:val="26"/>
        </w:rPr>
        <w:t>- на первую очередь – -;</w:t>
      </w:r>
    </w:p>
    <w:p w:rsidR="00B05907" w:rsidRPr="00F370E9" w:rsidRDefault="00B05907" w:rsidP="00A36D2A">
      <w:pPr>
        <w:pStyle w:val="western"/>
        <w:spacing w:before="0" w:beforeAutospacing="0" w:after="0" w:line="240" w:lineRule="atLeast"/>
        <w:ind w:firstLine="709"/>
        <w:jc w:val="both"/>
        <w:rPr>
          <w:color w:val="auto"/>
          <w:sz w:val="26"/>
          <w:szCs w:val="26"/>
        </w:rPr>
      </w:pPr>
      <w:r w:rsidRPr="00F370E9">
        <w:rPr>
          <w:color w:val="auto"/>
          <w:sz w:val="26"/>
          <w:szCs w:val="26"/>
        </w:rPr>
        <w:t xml:space="preserve">- на расчетный срок – </w:t>
      </w:r>
      <w:r w:rsidR="00C63CB6" w:rsidRPr="00F370E9">
        <w:rPr>
          <w:color w:val="auto"/>
          <w:sz w:val="26"/>
          <w:szCs w:val="26"/>
        </w:rPr>
        <w:t>466</w:t>
      </w:r>
      <w:r w:rsidRPr="00F370E9">
        <w:rPr>
          <w:color w:val="auto"/>
          <w:sz w:val="26"/>
          <w:szCs w:val="26"/>
        </w:rPr>
        <w:t xml:space="preserve"> земельных участков и </w:t>
      </w:r>
      <w:r w:rsidR="00C63CB6" w:rsidRPr="00F370E9">
        <w:rPr>
          <w:color w:val="auto"/>
          <w:sz w:val="26"/>
          <w:szCs w:val="26"/>
        </w:rPr>
        <w:t>69,86</w:t>
      </w:r>
      <w:r w:rsidRPr="00F370E9">
        <w:rPr>
          <w:color w:val="auto"/>
          <w:sz w:val="26"/>
          <w:szCs w:val="26"/>
        </w:rPr>
        <w:t xml:space="preserve"> га.</w:t>
      </w:r>
    </w:p>
    <w:p w:rsidR="00B05907" w:rsidRPr="00F370E9" w:rsidRDefault="00B05907" w:rsidP="00A36D2A">
      <w:pPr>
        <w:pStyle w:val="western"/>
        <w:spacing w:before="0" w:beforeAutospacing="0" w:after="0" w:line="240" w:lineRule="atLeast"/>
        <w:ind w:firstLine="709"/>
        <w:jc w:val="both"/>
        <w:rPr>
          <w:color w:val="auto"/>
          <w:sz w:val="26"/>
          <w:szCs w:val="26"/>
        </w:rPr>
      </w:pPr>
      <w:r w:rsidRPr="00F370E9">
        <w:rPr>
          <w:color w:val="auto"/>
          <w:sz w:val="26"/>
          <w:szCs w:val="26"/>
        </w:rPr>
        <w:t>Исходя из площади земельного участка, предоставляемого для жилищного строительства – 0,</w:t>
      </w:r>
      <w:r w:rsidR="003D6FCA" w:rsidRPr="00F370E9">
        <w:rPr>
          <w:color w:val="auto"/>
          <w:sz w:val="26"/>
          <w:szCs w:val="26"/>
        </w:rPr>
        <w:t>1</w:t>
      </w:r>
      <w:r w:rsidRPr="00F370E9">
        <w:rPr>
          <w:color w:val="auto"/>
          <w:sz w:val="26"/>
          <w:szCs w:val="26"/>
        </w:rPr>
        <w:t>5 га.</w:t>
      </w:r>
    </w:p>
    <w:p w:rsidR="00640DAD" w:rsidRPr="00F370E9" w:rsidRDefault="00B05907" w:rsidP="00A36D2A">
      <w:pPr>
        <w:spacing w:after="0" w:line="240" w:lineRule="atLeast"/>
        <w:ind w:firstLine="709"/>
        <w:rPr>
          <w:sz w:val="26"/>
          <w:szCs w:val="26"/>
        </w:rPr>
      </w:pPr>
      <w:r w:rsidRPr="00F370E9">
        <w:rPr>
          <w:sz w:val="26"/>
          <w:szCs w:val="26"/>
        </w:rPr>
        <w:t>При выборе территорий под новое жилищное строительство была проведена комплексная оценка территориальных ресурсов села: наличие свободных территорий, пригодных для застройки, проанализировано состояние имеющегося жилищного фонда, возможность и целесообразность сноса и уплотнения существующих жилых кварталов</w:t>
      </w:r>
      <w:r w:rsidR="00640DAD" w:rsidRPr="00F370E9">
        <w:rPr>
          <w:sz w:val="26"/>
          <w:szCs w:val="26"/>
        </w:rPr>
        <w:t xml:space="preserve">. </w:t>
      </w:r>
    </w:p>
    <w:p w:rsidR="00640DAD" w:rsidRPr="00F370E9" w:rsidRDefault="00640DAD" w:rsidP="00A36D2A">
      <w:pPr>
        <w:keepNext/>
        <w:spacing w:after="0" w:line="240" w:lineRule="atLeast"/>
        <w:ind w:firstLine="709"/>
        <w:rPr>
          <w:b/>
          <w:sz w:val="26"/>
          <w:szCs w:val="26"/>
          <w:u w:val="single"/>
        </w:rPr>
      </w:pPr>
      <w:r w:rsidRPr="00F370E9">
        <w:rPr>
          <w:b/>
          <w:sz w:val="26"/>
          <w:szCs w:val="26"/>
          <w:u w:val="single"/>
        </w:rPr>
        <w:t>Объекты социального и культурно-бытового обслуживания населения</w:t>
      </w:r>
    </w:p>
    <w:p w:rsidR="00B05907" w:rsidRPr="00F370E9" w:rsidRDefault="00B05907" w:rsidP="00A36D2A">
      <w:pPr>
        <w:spacing w:after="0" w:line="240" w:lineRule="atLeast"/>
        <w:ind w:firstLine="709"/>
        <w:rPr>
          <w:sz w:val="26"/>
          <w:szCs w:val="26"/>
        </w:rPr>
      </w:pPr>
      <w:r w:rsidRPr="00F370E9">
        <w:rPr>
          <w:sz w:val="26"/>
          <w:szCs w:val="26"/>
        </w:rPr>
        <w:t>Улучшение качества жизни всех слоев населения, являющееся главной целью развития любого поселения, в значительной степени определяется уровнем развития системы обслуживания, которая включает в себя, прежде всего, учреждения здравоохранения, соцобеспечения, спорта, образования, культуры и искусства, торговли, а также объекты бытового обслуживания населения.</w:t>
      </w:r>
    </w:p>
    <w:p w:rsidR="00B05907" w:rsidRPr="00F370E9" w:rsidRDefault="00B05907" w:rsidP="00A36D2A">
      <w:pPr>
        <w:spacing w:after="0" w:line="240" w:lineRule="atLeast"/>
        <w:ind w:firstLine="709"/>
        <w:rPr>
          <w:sz w:val="26"/>
          <w:szCs w:val="26"/>
        </w:rPr>
      </w:pPr>
      <w:r w:rsidRPr="00F370E9">
        <w:rPr>
          <w:sz w:val="26"/>
          <w:szCs w:val="26"/>
        </w:rPr>
        <w:t>Уровень обслуживания и спектр предоставляемых услуг постепенно меняется со становлением рыночной экономики и рыночных механизмов регулирования. Сфера обслуживания приобретает кардинально новый уровень – повышаются требования к качеству и ассортименту предоставляемых услуг учреждениями культурно-бытового и социального обслуживания.</w:t>
      </w:r>
    </w:p>
    <w:p w:rsidR="00640DAD" w:rsidRDefault="00B05907" w:rsidP="00A36D2A">
      <w:pPr>
        <w:pStyle w:val="c1e0e7eee2fbe9"/>
        <w:spacing w:line="240" w:lineRule="atLeast"/>
        <w:ind w:firstLine="709"/>
        <w:jc w:val="both"/>
        <w:rPr>
          <w:sz w:val="26"/>
          <w:szCs w:val="26"/>
          <w:lang w:val="ru-RU"/>
        </w:rPr>
      </w:pPr>
      <w:r w:rsidRPr="00F370E9">
        <w:rPr>
          <w:sz w:val="26"/>
          <w:szCs w:val="26"/>
          <w:lang w:val="ru-RU"/>
        </w:rPr>
        <w:t xml:space="preserve">В настоящее время в </w:t>
      </w:r>
      <w:r w:rsidR="00EE3D5A" w:rsidRPr="00F370E9">
        <w:rPr>
          <w:sz w:val="26"/>
          <w:szCs w:val="26"/>
          <w:lang w:val="ru-RU"/>
        </w:rPr>
        <w:t>Медведском</w:t>
      </w:r>
      <w:r w:rsidRPr="00F370E9">
        <w:rPr>
          <w:sz w:val="26"/>
          <w:szCs w:val="26"/>
          <w:lang w:val="ru-RU"/>
        </w:rPr>
        <w:t xml:space="preserve"> сельском поселении сеть учреждений обслуживания представлена практически всеми видами культурно-бытовых объектов</w:t>
      </w:r>
      <w:r w:rsidR="008677BF" w:rsidRPr="00F370E9">
        <w:rPr>
          <w:sz w:val="26"/>
          <w:szCs w:val="26"/>
          <w:lang w:val="ru-RU"/>
        </w:rPr>
        <w:t>.</w:t>
      </w:r>
    </w:p>
    <w:p w:rsidR="00770C46" w:rsidRPr="00F370E9" w:rsidRDefault="00770C46" w:rsidP="00A36D2A">
      <w:pPr>
        <w:pStyle w:val="c1e0e7eee2fbe9"/>
        <w:spacing w:line="240" w:lineRule="atLeast"/>
        <w:ind w:firstLine="709"/>
        <w:jc w:val="both"/>
        <w:rPr>
          <w:sz w:val="26"/>
          <w:szCs w:val="26"/>
          <w:lang w:val="ru-RU"/>
        </w:rPr>
      </w:pPr>
    </w:p>
    <w:p w:rsidR="000621F5" w:rsidRPr="00F370E9" w:rsidRDefault="006714E7" w:rsidP="00A36D2A">
      <w:pPr>
        <w:pStyle w:val="24"/>
        <w:spacing w:after="0" w:line="240" w:lineRule="atLeast"/>
        <w:ind w:firstLine="709"/>
        <w:jc w:val="both"/>
        <w:rPr>
          <w:sz w:val="26"/>
          <w:szCs w:val="26"/>
        </w:rPr>
      </w:pPr>
      <w:bookmarkStart w:id="24" w:name="_Toc509222787"/>
      <w:r>
        <w:rPr>
          <w:sz w:val="26"/>
          <w:szCs w:val="26"/>
        </w:rPr>
        <w:t>б)</w:t>
      </w:r>
      <w:r w:rsidR="00A92D03" w:rsidRPr="00F370E9">
        <w:rPr>
          <w:sz w:val="26"/>
          <w:szCs w:val="26"/>
        </w:rPr>
        <w:t xml:space="preserve"> </w:t>
      </w:r>
      <w:r>
        <w:rPr>
          <w:sz w:val="26"/>
          <w:szCs w:val="26"/>
        </w:rPr>
        <w:t>с</w:t>
      </w:r>
      <w:r w:rsidR="005156F0">
        <w:rPr>
          <w:sz w:val="26"/>
          <w:szCs w:val="26"/>
        </w:rPr>
        <w:t xml:space="preserve">уществующие и перспективные объемы потребления </w:t>
      </w:r>
      <w:r w:rsidR="000621F5" w:rsidRPr="00F370E9">
        <w:rPr>
          <w:sz w:val="26"/>
          <w:szCs w:val="26"/>
        </w:rPr>
        <w:t>тепловой энергии (мощности)</w:t>
      </w:r>
      <w:r w:rsidR="005156F0">
        <w:rPr>
          <w:sz w:val="26"/>
          <w:szCs w:val="26"/>
        </w:rPr>
        <w:t xml:space="preserve"> и</w:t>
      </w:r>
      <w:r w:rsidR="000621F5" w:rsidRPr="00F370E9">
        <w:rPr>
          <w:sz w:val="26"/>
          <w:szCs w:val="26"/>
        </w:rPr>
        <w:t xml:space="preserve"> теплоносителя с раздел</w:t>
      </w:r>
      <w:r w:rsidR="0049060D" w:rsidRPr="00F370E9">
        <w:rPr>
          <w:sz w:val="26"/>
          <w:szCs w:val="26"/>
        </w:rPr>
        <w:t>ением по видам теплопотребления</w:t>
      </w:r>
      <w:r w:rsidR="006A37E1" w:rsidRPr="00F370E9">
        <w:rPr>
          <w:sz w:val="26"/>
          <w:szCs w:val="26"/>
        </w:rPr>
        <w:t xml:space="preserve"> в каждом расчетном элементе территориального деления на каждом этапе</w:t>
      </w:r>
      <w:bookmarkEnd w:id="24"/>
    </w:p>
    <w:p w:rsidR="000026A8" w:rsidRPr="00F370E9" w:rsidRDefault="002C0E4A" w:rsidP="00A36D2A">
      <w:pPr>
        <w:spacing w:after="0" w:line="240" w:lineRule="atLeast"/>
        <w:ind w:firstLine="709"/>
        <w:rPr>
          <w:sz w:val="26"/>
          <w:szCs w:val="26"/>
        </w:rPr>
      </w:pPr>
      <w:r w:rsidRPr="00F370E9">
        <w:rPr>
          <w:sz w:val="26"/>
          <w:szCs w:val="26"/>
        </w:rPr>
        <w:t>Система теплоснабжения Медведского сельского поселения сложилась на базе 4-х отопительных котельных централизованного теплоснабжения и тепловых сетей от них. В настоящее время электрогенерирующее оборудование, обеспечивающее комбинированную выработку тепловой и электрической энергии в Медведском сельском поселении на источниках тепла – отсутствует</w:t>
      </w:r>
      <w:r w:rsidR="000026A8" w:rsidRPr="00F370E9">
        <w:rPr>
          <w:sz w:val="26"/>
          <w:szCs w:val="26"/>
        </w:rPr>
        <w:t>.</w:t>
      </w:r>
    </w:p>
    <w:p w:rsidR="000026A8" w:rsidRPr="00F370E9" w:rsidRDefault="002C0E4A" w:rsidP="00A36D2A">
      <w:pPr>
        <w:spacing w:after="0" w:line="240" w:lineRule="atLeast"/>
        <w:ind w:firstLine="709"/>
        <w:rPr>
          <w:sz w:val="26"/>
          <w:szCs w:val="26"/>
        </w:rPr>
      </w:pPr>
      <w:r w:rsidRPr="00F370E9">
        <w:rPr>
          <w:sz w:val="26"/>
          <w:szCs w:val="26"/>
        </w:rPr>
        <w:t>В Медведском сельском поселении услуги теплоснабжения оказывает ООО «ТК Новгородская» и</w:t>
      </w:r>
      <w:r w:rsidR="006801FC">
        <w:rPr>
          <w:sz w:val="26"/>
          <w:szCs w:val="26"/>
        </w:rPr>
        <w:t xml:space="preserve"> </w:t>
      </w:r>
      <w:r w:rsidR="000935FF" w:rsidRPr="00F370E9">
        <w:rPr>
          <w:sz w:val="26"/>
          <w:szCs w:val="26"/>
        </w:rPr>
        <w:t>ООО «ТК Северная»</w:t>
      </w:r>
      <w:r w:rsidR="000026A8" w:rsidRPr="00F370E9">
        <w:rPr>
          <w:sz w:val="26"/>
          <w:szCs w:val="26"/>
        </w:rPr>
        <w:t>.</w:t>
      </w:r>
    </w:p>
    <w:p w:rsidR="006D46D8" w:rsidRPr="009D3BC9" w:rsidRDefault="006D46D8" w:rsidP="00A36D2A">
      <w:pPr>
        <w:pStyle w:val="aff0"/>
        <w:spacing w:after="0" w:line="240" w:lineRule="atLeast"/>
        <w:ind w:firstLine="709"/>
        <w:rPr>
          <w:rFonts w:ascii="Times New Roman" w:hAnsi="Times New Roman"/>
          <w:sz w:val="26"/>
          <w:szCs w:val="26"/>
        </w:rPr>
      </w:pPr>
      <w:r w:rsidRPr="009D3BC9">
        <w:rPr>
          <w:rFonts w:ascii="Times New Roman" w:hAnsi="Times New Roman"/>
          <w:sz w:val="26"/>
          <w:szCs w:val="26"/>
        </w:rPr>
        <w:t xml:space="preserve">Объемы полезного отпуска тепловой энергии (мощности) по каждой котельной </w:t>
      </w:r>
      <w:r w:rsidR="00EA453B" w:rsidRPr="009D3BC9">
        <w:rPr>
          <w:rFonts w:ascii="Times New Roman" w:hAnsi="Times New Roman"/>
          <w:sz w:val="26"/>
          <w:szCs w:val="26"/>
        </w:rPr>
        <w:t xml:space="preserve">ООО «ТК Новгородская» </w:t>
      </w:r>
      <w:r w:rsidR="004D51F8" w:rsidRPr="009D3BC9">
        <w:rPr>
          <w:rFonts w:ascii="Times New Roman" w:hAnsi="Times New Roman"/>
          <w:sz w:val="26"/>
          <w:szCs w:val="26"/>
        </w:rPr>
        <w:t>за 202</w:t>
      </w:r>
      <w:r w:rsidR="00254540" w:rsidRPr="009D3BC9">
        <w:rPr>
          <w:rFonts w:ascii="Times New Roman" w:hAnsi="Times New Roman"/>
          <w:sz w:val="26"/>
          <w:szCs w:val="26"/>
        </w:rPr>
        <w:t>3</w:t>
      </w:r>
      <w:r w:rsidRPr="009D3BC9">
        <w:rPr>
          <w:rFonts w:ascii="Times New Roman" w:hAnsi="Times New Roman"/>
          <w:sz w:val="26"/>
          <w:szCs w:val="26"/>
        </w:rPr>
        <w:t xml:space="preserve"> г. представлены в таблице 1.</w:t>
      </w:r>
      <w:r w:rsidR="00770C46" w:rsidRPr="009D3BC9">
        <w:rPr>
          <w:rFonts w:ascii="Times New Roman" w:hAnsi="Times New Roman"/>
          <w:sz w:val="26"/>
          <w:szCs w:val="26"/>
        </w:rPr>
        <w:t>3</w:t>
      </w:r>
      <w:r w:rsidRPr="009D3BC9">
        <w:rPr>
          <w:rFonts w:ascii="Times New Roman" w:hAnsi="Times New Roman"/>
          <w:sz w:val="26"/>
          <w:szCs w:val="26"/>
        </w:rPr>
        <w:t>.</w:t>
      </w:r>
    </w:p>
    <w:p w:rsidR="009D3BC9" w:rsidRPr="009D3BC9" w:rsidRDefault="009D3BC9" w:rsidP="00770C46">
      <w:pPr>
        <w:pStyle w:val="aff0"/>
        <w:spacing w:after="0"/>
        <w:ind w:firstLine="709"/>
        <w:rPr>
          <w:rFonts w:ascii="Times New Roman" w:hAnsi="Times New Roman"/>
          <w:sz w:val="26"/>
          <w:szCs w:val="26"/>
        </w:rPr>
      </w:pPr>
    </w:p>
    <w:p w:rsidR="006D46D8" w:rsidRPr="00A36D2A" w:rsidRDefault="006D46D8" w:rsidP="002813CD">
      <w:pPr>
        <w:keepNext/>
        <w:spacing w:line="240" w:lineRule="auto"/>
        <w:jc w:val="right"/>
      </w:pPr>
      <w:r w:rsidRPr="00A36D2A">
        <w:lastRenderedPageBreak/>
        <w:t>Таблица 1.</w:t>
      </w:r>
      <w:r w:rsidR="00770C46" w:rsidRPr="00A36D2A">
        <w:t>3</w:t>
      </w:r>
    </w:p>
    <w:tbl>
      <w:tblPr>
        <w:tblStyle w:val="39"/>
        <w:tblW w:w="0" w:type="auto"/>
        <w:tblLook w:val="00A0" w:firstRow="1" w:lastRow="0" w:firstColumn="1" w:lastColumn="0" w:noHBand="0" w:noVBand="0"/>
      </w:tblPr>
      <w:tblGrid>
        <w:gridCol w:w="3912"/>
        <w:gridCol w:w="3096"/>
        <w:gridCol w:w="2336"/>
      </w:tblGrid>
      <w:tr w:rsidR="00254540" w:rsidRPr="009D3BC9" w:rsidTr="00254540">
        <w:trPr>
          <w:trHeight w:val="878"/>
          <w:tblHeader/>
        </w:trPr>
        <w:tc>
          <w:tcPr>
            <w:tcW w:w="4022" w:type="dxa"/>
            <w:vAlign w:val="center"/>
          </w:tcPr>
          <w:p w:rsidR="00254540" w:rsidRPr="009D3BC9" w:rsidRDefault="00254540" w:rsidP="00A36D2A">
            <w:pPr>
              <w:pStyle w:val="affe"/>
              <w:spacing w:after="0" w:line="280" w:lineRule="exact"/>
              <w:ind w:firstLine="0"/>
              <w:rPr>
                <w:rFonts w:ascii="Times New Roman" w:eastAsia="Times New Roman" w:hAnsi="Times New Roman" w:cs="Times New Roman"/>
                <w:b/>
                <w:sz w:val="24"/>
                <w:szCs w:val="24"/>
                <w:lang w:eastAsia="ru-RU"/>
              </w:rPr>
            </w:pPr>
            <w:proofErr w:type="spellStart"/>
            <w:r w:rsidRPr="009D3BC9">
              <w:rPr>
                <w:rFonts w:ascii="Times New Roman" w:eastAsia="Times New Roman" w:hAnsi="Times New Roman" w:cs="Times New Roman"/>
                <w:b/>
                <w:sz w:val="24"/>
                <w:szCs w:val="24"/>
                <w:lang w:eastAsia="ru-RU"/>
              </w:rPr>
              <w:t>Наименование</w:t>
            </w:r>
            <w:proofErr w:type="spellEnd"/>
            <w:r w:rsidRPr="009D3BC9">
              <w:rPr>
                <w:rFonts w:ascii="Times New Roman" w:eastAsia="Times New Roman" w:hAnsi="Times New Roman" w:cs="Times New Roman"/>
                <w:b/>
                <w:sz w:val="24"/>
                <w:szCs w:val="24"/>
                <w:lang w:eastAsia="ru-RU"/>
              </w:rPr>
              <w:t xml:space="preserve"> </w:t>
            </w:r>
          </w:p>
          <w:p w:rsidR="00254540" w:rsidRPr="009D3BC9" w:rsidRDefault="00254540" w:rsidP="00A36D2A">
            <w:pPr>
              <w:pStyle w:val="affe"/>
              <w:spacing w:after="0" w:line="280" w:lineRule="exact"/>
              <w:ind w:firstLine="0"/>
              <w:rPr>
                <w:rFonts w:ascii="Times New Roman" w:eastAsia="Times New Roman" w:hAnsi="Times New Roman" w:cs="Times New Roman"/>
                <w:b/>
                <w:sz w:val="24"/>
                <w:szCs w:val="24"/>
                <w:lang w:eastAsia="ru-RU"/>
              </w:rPr>
            </w:pPr>
            <w:proofErr w:type="spellStart"/>
            <w:r w:rsidRPr="009D3BC9">
              <w:rPr>
                <w:rFonts w:ascii="Times New Roman" w:eastAsia="Times New Roman" w:hAnsi="Times New Roman" w:cs="Times New Roman"/>
                <w:b/>
                <w:sz w:val="24"/>
                <w:szCs w:val="24"/>
                <w:lang w:eastAsia="ru-RU"/>
              </w:rPr>
              <w:t>Котельной</w:t>
            </w:r>
            <w:proofErr w:type="spellEnd"/>
            <w:r w:rsidRPr="009D3BC9">
              <w:rPr>
                <w:rFonts w:ascii="Times New Roman" w:eastAsia="Times New Roman" w:hAnsi="Times New Roman" w:cs="Times New Roman"/>
                <w:b/>
                <w:sz w:val="24"/>
                <w:szCs w:val="24"/>
                <w:lang w:eastAsia="ru-RU"/>
              </w:rPr>
              <w:t xml:space="preserve"> </w:t>
            </w:r>
            <w:proofErr w:type="spellStart"/>
            <w:r w:rsidRPr="009D3BC9">
              <w:rPr>
                <w:rFonts w:ascii="Times New Roman" w:eastAsia="Times New Roman" w:hAnsi="Times New Roman" w:cs="Times New Roman"/>
                <w:b/>
                <w:sz w:val="24"/>
                <w:szCs w:val="24"/>
                <w:lang w:eastAsia="ru-RU"/>
              </w:rPr>
              <w:t>микрорайона</w:t>
            </w:r>
            <w:proofErr w:type="spellEnd"/>
            <w:r w:rsidRPr="009D3BC9">
              <w:rPr>
                <w:rFonts w:ascii="Times New Roman" w:eastAsia="Times New Roman" w:hAnsi="Times New Roman" w:cs="Times New Roman"/>
                <w:b/>
                <w:sz w:val="24"/>
                <w:szCs w:val="24"/>
                <w:lang w:eastAsia="ru-RU"/>
              </w:rPr>
              <w:t xml:space="preserve"> (</w:t>
            </w:r>
            <w:proofErr w:type="spellStart"/>
            <w:r w:rsidRPr="009D3BC9">
              <w:rPr>
                <w:rFonts w:ascii="Times New Roman" w:eastAsia="Times New Roman" w:hAnsi="Times New Roman" w:cs="Times New Roman"/>
                <w:b/>
                <w:sz w:val="24"/>
                <w:szCs w:val="24"/>
                <w:lang w:eastAsia="ru-RU"/>
              </w:rPr>
              <w:t>поселка</w:t>
            </w:r>
            <w:proofErr w:type="spellEnd"/>
            <w:r w:rsidRPr="009D3BC9">
              <w:rPr>
                <w:rFonts w:ascii="Times New Roman" w:eastAsia="Times New Roman" w:hAnsi="Times New Roman" w:cs="Times New Roman"/>
                <w:b/>
                <w:sz w:val="24"/>
                <w:szCs w:val="24"/>
                <w:lang w:eastAsia="ru-RU"/>
              </w:rPr>
              <w:t>)</w:t>
            </w:r>
          </w:p>
        </w:tc>
        <w:tc>
          <w:tcPr>
            <w:tcW w:w="3174" w:type="dxa"/>
            <w:vAlign w:val="center"/>
          </w:tcPr>
          <w:p w:rsidR="00254540" w:rsidRPr="009D3BC9" w:rsidRDefault="00254540" w:rsidP="00A36D2A">
            <w:pPr>
              <w:pStyle w:val="affe"/>
              <w:spacing w:after="0" w:line="280" w:lineRule="exact"/>
              <w:ind w:firstLine="0"/>
              <w:rPr>
                <w:rFonts w:ascii="Times New Roman" w:eastAsia="Times New Roman" w:hAnsi="Times New Roman" w:cs="Times New Roman"/>
                <w:b/>
                <w:sz w:val="24"/>
                <w:szCs w:val="24"/>
                <w:lang w:val="ru-RU" w:eastAsia="ru-RU"/>
              </w:rPr>
            </w:pPr>
            <w:r w:rsidRPr="009D3BC9">
              <w:rPr>
                <w:rFonts w:ascii="Times New Roman" w:eastAsia="Times New Roman" w:hAnsi="Times New Roman" w:cs="Times New Roman"/>
                <w:b/>
                <w:sz w:val="24"/>
                <w:szCs w:val="24"/>
                <w:lang w:val="ru-RU" w:eastAsia="ru-RU"/>
              </w:rPr>
              <w:t>Потребление тепловой энергии на отопление и нагрев за 2023 Гкал</w:t>
            </w:r>
          </w:p>
          <w:p w:rsidR="00254540" w:rsidRPr="009D3BC9" w:rsidRDefault="00254540" w:rsidP="00A36D2A">
            <w:pPr>
              <w:pStyle w:val="affe"/>
              <w:spacing w:after="0" w:line="280" w:lineRule="exact"/>
              <w:rPr>
                <w:rFonts w:ascii="Times New Roman" w:eastAsia="Times New Roman" w:hAnsi="Times New Roman" w:cs="Times New Roman"/>
                <w:b/>
                <w:sz w:val="24"/>
                <w:szCs w:val="24"/>
                <w:lang w:val="ru-RU" w:eastAsia="ru-RU"/>
              </w:rPr>
            </w:pPr>
            <w:r w:rsidRPr="009D3BC9">
              <w:rPr>
                <w:rFonts w:ascii="Times New Roman" w:eastAsia="Times New Roman" w:hAnsi="Times New Roman" w:cs="Times New Roman"/>
                <w:b/>
                <w:sz w:val="24"/>
                <w:szCs w:val="24"/>
                <w:lang w:val="ru-RU" w:eastAsia="ru-RU"/>
              </w:rPr>
              <w:t xml:space="preserve"> </w:t>
            </w:r>
          </w:p>
        </w:tc>
        <w:tc>
          <w:tcPr>
            <w:tcW w:w="2374" w:type="dxa"/>
            <w:vAlign w:val="center"/>
          </w:tcPr>
          <w:p w:rsidR="00254540" w:rsidRPr="009D3BC9" w:rsidRDefault="00254540" w:rsidP="00A36D2A">
            <w:pPr>
              <w:pStyle w:val="affe"/>
              <w:spacing w:after="0" w:line="280" w:lineRule="exact"/>
              <w:ind w:firstLine="0"/>
              <w:rPr>
                <w:rFonts w:ascii="Times New Roman" w:eastAsia="Times New Roman" w:hAnsi="Times New Roman" w:cs="Times New Roman"/>
                <w:b/>
                <w:sz w:val="24"/>
                <w:szCs w:val="24"/>
                <w:lang w:val="ru-RU" w:eastAsia="ru-RU"/>
              </w:rPr>
            </w:pPr>
            <w:r w:rsidRPr="009D3BC9">
              <w:rPr>
                <w:rFonts w:ascii="Times New Roman" w:eastAsia="Times New Roman" w:hAnsi="Times New Roman" w:cs="Times New Roman"/>
                <w:b/>
                <w:sz w:val="24"/>
                <w:szCs w:val="24"/>
                <w:lang w:val="ru-RU" w:eastAsia="ru-RU"/>
              </w:rPr>
              <w:t xml:space="preserve">Потребление тепловой энергии на ГВС </w:t>
            </w:r>
          </w:p>
          <w:p w:rsidR="00254540" w:rsidRPr="009D3BC9" w:rsidRDefault="00254540" w:rsidP="00A36D2A">
            <w:pPr>
              <w:pStyle w:val="affe"/>
              <w:spacing w:after="0" w:line="280" w:lineRule="exact"/>
              <w:ind w:firstLine="0"/>
              <w:rPr>
                <w:rFonts w:ascii="Times New Roman" w:eastAsia="Times New Roman" w:hAnsi="Times New Roman" w:cs="Times New Roman"/>
                <w:b/>
                <w:sz w:val="24"/>
                <w:szCs w:val="24"/>
                <w:lang w:val="ru-RU" w:eastAsia="ru-RU"/>
              </w:rPr>
            </w:pPr>
            <w:r w:rsidRPr="009D3BC9">
              <w:rPr>
                <w:rFonts w:ascii="Times New Roman" w:eastAsia="Times New Roman" w:hAnsi="Times New Roman" w:cs="Times New Roman"/>
                <w:b/>
                <w:sz w:val="24"/>
                <w:szCs w:val="24"/>
                <w:lang w:val="ru-RU" w:eastAsia="ru-RU"/>
              </w:rPr>
              <w:t>за 2023 год, м3</w:t>
            </w:r>
          </w:p>
        </w:tc>
      </w:tr>
      <w:tr w:rsidR="00254540" w:rsidRPr="009D3BC9" w:rsidTr="00344392">
        <w:trPr>
          <w:trHeight w:val="547"/>
        </w:trPr>
        <w:tc>
          <w:tcPr>
            <w:tcW w:w="4022" w:type="dxa"/>
            <w:vAlign w:val="center"/>
          </w:tcPr>
          <w:p w:rsidR="00254540" w:rsidRPr="009D3BC9" w:rsidRDefault="00254540" w:rsidP="00A36D2A">
            <w:pPr>
              <w:spacing w:after="0" w:line="280" w:lineRule="exact"/>
              <w:ind w:firstLine="0"/>
              <w:contextualSpacing/>
              <w:jc w:val="left"/>
              <w:rPr>
                <w:rFonts w:ascii="Times New Roman" w:hAnsi="Times New Roman" w:cs="Times New Roman"/>
                <w:lang w:val="ru-RU" w:bidi="ru-RU"/>
              </w:rPr>
            </w:pPr>
            <w:r w:rsidRPr="009D3BC9">
              <w:rPr>
                <w:rFonts w:ascii="Times New Roman" w:hAnsi="Times New Roman" w:cs="Times New Roman"/>
                <w:lang w:val="ru-RU" w:bidi="ru-RU"/>
              </w:rPr>
              <w:t xml:space="preserve">Котельная №21 </w:t>
            </w:r>
            <w:proofErr w:type="spellStart"/>
            <w:r w:rsidRPr="009D3BC9">
              <w:rPr>
                <w:rFonts w:ascii="Times New Roman" w:hAnsi="Times New Roman" w:cs="Times New Roman"/>
                <w:lang w:val="ru-RU" w:bidi="ru-RU"/>
              </w:rPr>
              <w:t>с.Медведь</w:t>
            </w:r>
            <w:proofErr w:type="spellEnd"/>
            <w:r w:rsidRPr="009D3BC9">
              <w:rPr>
                <w:rFonts w:ascii="Times New Roman" w:hAnsi="Times New Roman" w:cs="Times New Roman"/>
                <w:lang w:val="ru-RU" w:bidi="ru-RU"/>
              </w:rPr>
              <w:t xml:space="preserve"> </w:t>
            </w:r>
          </w:p>
          <w:p w:rsidR="00254540" w:rsidRPr="009D3BC9" w:rsidRDefault="00254540" w:rsidP="00A36D2A">
            <w:pPr>
              <w:spacing w:after="0" w:line="280" w:lineRule="exact"/>
              <w:ind w:firstLine="0"/>
              <w:contextualSpacing/>
              <w:jc w:val="left"/>
              <w:rPr>
                <w:rFonts w:ascii="Times New Roman" w:hAnsi="Times New Roman" w:cs="Times New Roman"/>
                <w:lang w:val="ru-RU" w:bidi="ru-RU"/>
              </w:rPr>
            </w:pPr>
            <w:proofErr w:type="spellStart"/>
            <w:r w:rsidRPr="009D3BC9">
              <w:rPr>
                <w:rFonts w:ascii="Times New Roman" w:hAnsi="Times New Roman" w:cs="Times New Roman"/>
                <w:lang w:val="ru-RU" w:bidi="ru-RU"/>
              </w:rPr>
              <w:t>ул.С.Куликова</w:t>
            </w:r>
            <w:proofErr w:type="spellEnd"/>
          </w:p>
        </w:tc>
        <w:tc>
          <w:tcPr>
            <w:tcW w:w="3174" w:type="dxa"/>
            <w:vAlign w:val="center"/>
          </w:tcPr>
          <w:p w:rsidR="00254540" w:rsidRPr="009D3BC9" w:rsidRDefault="00254540" w:rsidP="00A36D2A">
            <w:pPr>
              <w:spacing w:after="0" w:line="280" w:lineRule="exact"/>
              <w:ind w:firstLine="0"/>
              <w:jc w:val="center"/>
              <w:rPr>
                <w:lang w:val="ru-RU" w:bidi="ru-RU"/>
              </w:rPr>
            </w:pPr>
            <w:r w:rsidRPr="009D3BC9">
              <w:rPr>
                <w:rFonts w:ascii="Times New Roman" w:hAnsi="Times New Roman" w:cs="Times New Roman"/>
                <w:lang w:val="ru-RU" w:bidi="ru-RU"/>
              </w:rPr>
              <w:t>2255,43</w:t>
            </w:r>
          </w:p>
        </w:tc>
        <w:tc>
          <w:tcPr>
            <w:tcW w:w="2374" w:type="dxa"/>
            <w:vAlign w:val="center"/>
          </w:tcPr>
          <w:p w:rsidR="00254540" w:rsidRPr="009D3BC9" w:rsidRDefault="00254540" w:rsidP="00A36D2A">
            <w:pPr>
              <w:spacing w:after="0" w:line="280" w:lineRule="exact"/>
              <w:ind w:firstLine="0"/>
              <w:contextualSpacing/>
              <w:jc w:val="center"/>
              <w:rPr>
                <w:rFonts w:ascii="Times New Roman" w:hAnsi="Times New Roman" w:cs="Times New Roman"/>
                <w:lang w:val="ru-RU" w:bidi="ru-RU"/>
              </w:rPr>
            </w:pPr>
            <w:r w:rsidRPr="009D3BC9">
              <w:rPr>
                <w:rFonts w:ascii="Times New Roman" w:hAnsi="Times New Roman" w:cs="Times New Roman"/>
                <w:lang w:val="ru-RU" w:bidi="ru-RU"/>
              </w:rPr>
              <w:t>-</w:t>
            </w:r>
          </w:p>
        </w:tc>
      </w:tr>
      <w:tr w:rsidR="00254540" w:rsidRPr="009D3BC9" w:rsidTr="00344392">
        <w:tc>
          <w:tcPr>
            <w:tcW w:w="4022" w:type="dxa"/>
            <w:vAlign w:val="center"/>
          </w:tcPr>
          <w:p w:rsidR="00254540" w:rsidRPr="009D3BC9" w:rsidRDefault="00254540" w:rsidP="00A36D2A">
            <w:pPr>
              <w:spacing w:after="0" w:line="280" w:lineRule="exact"/>
              <w:ind w:firstLine="0"/>
              <w:contextualSpacing/>
              <w:jc w:val="left"/>
              <w:rPr>
                <w:rFonts w:ascii="Times New Roman" w:hAnsi="Times New Roman" w:cs="Times New Roman"/>
                <w:lang w:val="ru-RU" w:bidi="ru-RU"/>
              </w:rPr>
            </w:pPr>
            <w:r w:rsidRPr="009D3BC9">
              <w:rPr>
                <w:rFonts w:ascii="Times New Roman" w:hAnsi="Times New Roman" w:cs="Times New Roman"/>
                <w:lang w:val="ru-RU" w:bidi="ru-RU"/>
              </w:rPr>
              <w:t xml:space="preserve">Котельная № 13 </w:t>
            </w:r>
            <w:proofErr w:type="spellStart"/>
            <w:r w:rsidRPr="009D3BC9">
              <w:rPr>
                <w:rFonts w:ascii="Times New Roman" w:hAnsi="Times New Roman" w:cs="Times New Roman"/>
                <w:lang w:val="ru-RU" w:bidi="ru-RU"/>
              </w:rPr>
              <w:t>с.Медведь</w:t>
            </w:r>
            <w:proofErr w:type="spellEnd"/>
            <w:r w:rsidRPr="009D3BC9">
              <w:rPr>
                <w:rFonts w:ascii="Times New Roman" w:hAnsi="Times New Roman" w:cs="Times New Roman"/>
                <w:lang w:val="ru-RU" w:bidi="ru-RU"/>
              </w:rPr>
              <w:t xml:space="preserve">, </w:t>
            </w:r>
          </w:p>
          <w:p w:rsidR="00254540" w:rsidRPr="009D3BC9" w:rsidRDefault="00254540" w:rsidP="00A36D2A">
            <w:pPr>
              <w:spacing w:after="0" w:line="280" w:lineRule="exact"/>
              <w:ind w:firstLine="0"/>
              <w:contextualSpacing/>
              <w:jc w:val="left"/>
              <w:rPr>
                <w:rFonts w:ascii="Times New Roman" w:hAnsi="Times New Roman" w:cs="Times New Roman"/>
                <w:lang w:val="ru-RU" w:bidi="ru-RU"/>
              </w:rPr>
            </w:pPr>
            <w:r w:rsidRPr="009D3BC9">
              <w:rPr>
                <w:rFonts w:ascii="Times New Roman" w:hAnsi="Times New Roman" w:cs="Times New Roman"/>
                <w:lang w:val="ru-RU" w:bidi="ru-RU"/>
              </w:rPr>
              <w:t xml:space="preserve">ул. </w:t>
            </w:r>
            <w:proofErr w:type="spellStart"/>
            <w:r w:rsidRPr="009D3BC9">
              <w:rPr>
                <w:rFonts w:ascii="Times New Roman" w:hAnsi="Times New Roman" w:cs="Times New Roman"/>
                <w:lang w:val="ru-RU" w:bidi="ru-RU"/>
              </w:rPr>
              <w:t>Путриса</w:t>
            </w:r>
            <w:proofErr w:type="spellEnd"/>
          </w:p>
        </w:tc>
        <w:tc>
          <w:tcPr>
            <w:tcW w:w="3174" w:type="dxa"/>
            <w:vAlign w:val="center"/>
          </w:tcPr>
          <w:p w:rsidR="00254540" w:rsidRPr="009D3BC9" w:rsidRDefault="00254540" w:rsidP="00A36D2A">
            <w:pPr>
              <w:spacing w:after="0" w:line="280" w:lineRule="exact"/>
              <w:ind w:firstLine="0"/>
              <w:jc w:val="center"/>
              <w:rPr>
                <w:rFonts w:ascii="Times New Roman" w:hAnsi="Times New Roman" w:cs="Times New Roman"/>
                <w:lang w:val="ru-RU" w:bidi="ru-RU"/>
              </w:rPr>
            </w:pPr>
            <w:r w:rsidRPr="009D3BC9">
              <w:rPr>
                <w:rFonts w:ascii="Times New Roman" w:hAnsi="Times New Roman" w:cs="Times New Roman"/>
                <w:lang w:val="ru-RU" w:bidi="ru-RU"/>
              </w:rPr>
              <w:t>355,53</w:t>
            </w:r>
          </w:p>
        </w:tc>
        <w:tc>
          <w:tcPr>
            <w:tcW w:w="2374" w:type="dxa"/>
            <w:vAlign w:val="center"/>
          </w:tcPr>
          <w:p w:rsidR="00254540" w:rsidRPr="009D3BC9" w:rsidRDefault="00254540" w:rsidP="00A36D2A">
            <w:pPr>
              <w:spacing w:after="0" w:line="280" w:lineRule="exact"/>
              <w:ind w:firstLine="0"/>
              <w:contextualSpacing/>
              <w:jc w:val="center"/>
              <w:rPr>
                <w:rFonts w:ascii="Times New Roman" w:hAnsi="Times New Roman" w:cs="Times New Roman"/>
                <w:lang w:val="ru-RU" w:bidi="ru-RU"/>
              </w:rPr>
            </w:pPr>
            <w:r w:rsidRPr="009D3BC9">
              <w:rPr>
                <w:rFonts w:ascii="Times New Roman" w:hAnsi="Times New Roman" w:cs="Times New Roman"/>
                <w:lang w:val="ru-RU" w:bidi="ru-RU"/>
              </w:rPr>
              <w:t>-</w:t>
            </w:r>
          </w:p>
        </w:tc>
      </w:tr>
      <w:tr w:rsidR="00254540" w:rsidRPr="009D3BC9" w:rsidTr="00344392">
        <w:tc>
          <w:tcPr>
            <w:tcW w:w="4022" w:type="dxa"/>
            <w:vAlign w:val="center"/>
          </w:tcPr>
          <w:p w:rsidR="00254540" w:rsidRPr="009D3BC9" w:rsidRDefault="00254540" w:rsidP="00A36D2A">
            <w:pPr>
              <w:spacing w:after="0" w:line="280" w:lineRule="exact"/>
              <w:ind w:firstLine="0"/>
              <w:contextualSpacing/>
              <w:jc w:val="left"/>
              <w:rPr>
                <w:rFonts w:ascii="Times New Roman" w:hAnsi="Times New Roman" w:cs="Times New Roman"/>
                <w:lang w:val="ru-RU" w:bidi="ru-RU"/>
              </w:rPr>
            </w:pPr>
            <w:r w:rsidRPr="009D3BC9">
              <w:rPr>
                <w:rFonts w:ascii="Times New Roman" w:hAnsi="Times New Roman" w:cs="Times New Roman"/>
                <w:lang w:val="ru-RU" w:bidi="ru-RU"/>
              </w:rPr>
              <w:t>Итого:</w:t>
            </w:r>
          </w:p>
        </w:tc>
        <w:tc>
          <w:tcPr>
            <w:tcW w:w="3174" w:type="dxa"/>
            <w:vAlign w:val="center"/>
          </w:tcPr>
          <w:p w:rsidR="00254540" w:rsidRPr="009D3BC9" w:rsidRDefault="00254540" w:rsidP="00A36D2A">
            <w:pPr>
              <w:spacing w:after="0" w:line="280" w:lineRule="exact"/>
              <w:ind w:firstLine="0"/>
              <w:jc w:val="center"/>
              <w:rPr>
                <w:rFonts w:ascii="Times New Roman" w:hAnsi="Times New Roman" w:cs="Times New Roman"/>
                <w:lang w:val="ru-RU" w:bidi="ru-RU"/>
              </w:rPr>
            </w:pPr>
            <w:r w:rsidRPr="009D3BC9">
              <w:rPr>
                <w:rFonts w:ascii="Times New Roman" w:hAnsi="Times New Roman" w:cs="Times New Roman"/>
                <w:lang w:val="ru-RU" w:bidi="ru-RU"/>
              </w:rPr>
              <w:t>2610,96</w:t>
            </w:r>
          </w:p>
        </w:tc>
        <w:tc>
          <w:tcPr>
            <w:tcW w:w="2374" w:type="dxa"/>
            <w:vAlign w:val="center"/>
          </w:tcPr>
          <w:p w:rsidR="00254540" w:rsidRPr="009D3BC9" w:rsidRDefault="00254540" w:rsidP="00A36D2A">
            <w:pPr>
              <w:spacing w:after="0" w:line="280" w:lineRule="exact"/>
              <w:ind w:firstLine="0"/>
              <w:contextualSpacing/>
              <w:jc w:val="center"/>
              <w:rPr>
                <w:lang w:bidi="ru-RU"/>
              </w:rPr>
            </w:pPr>
          </w:p>
        </w:tc>
      </w:tr>
    </w:tbl>
    <w:p w:rsidR="00EA453B" w:rsidRPr="00A36D2A" w:rsidRDefault="00EA453B" w:rsidP="00A36D2A">
      <w:pPr>
        <w:pStyle w:val="aff0"/>
        <w:spacing w:before="120" w:after="0" w:line="240" w:lineRule="atLeast"/>
        <w:ind w:firstLine="709"/>
        <w:rPr>
          <w:rFonts w:ascii="Times New Roman" w:hAnsi="Times New Roman"/>
          <w:sz w:val="26"/>
          <w:szCs w:val="26"/>
        </w:rPr>
      </w:pPr>
      <w:bookmarkStart w:id="25" w:name="_Toc509222788"/>
      <w:r w:rsidRPr="00A36D2A">
        <w:rPr>
          <w:rFonts w:ascii="Times New Roman" w:hAnsi="Times New Roman"/>
          <w:sz w:val="26"/>
          <w:szCs w:val="26"/>
        </w:rPr>
        <w:t xml:space="preserve">Объемы полезного отпуска тепловой энергии (мощности) по </w:t>
      </w:r>
      <w:r w:rsidR="008A45FB" w:rsidRPr="00A36D2A">
        <w:rPr>
          <w:rFonts w:ascii="Times New Roman" w:hAnsi="Times New Roman"/>
          <w:sz w:val="26"/>
          <w:szCs w:val="26"/>
        </w:rPr>
        <w:t>каждой котельной ООО «ТК Северн</w:t>
      </w:r>
      <w:r w:rsidRPr="00A36D2A">
        <w:rPr>
          <w:rFonts w:ascii="Times New Roman" w:hAnsi="Times New Roman"/>
          <w:sz w:val="26"/>
          <w:szCs w:val="26"/>
        </w:rPr>
        <w:t>ая» за 202</w:t>
      </w:r>
      <w:r w:rsidR="00254540" w:rsidRPr="00A36D2A">
        <w:rPr>
          <w:rFonts w:ascii="Times New Roman" w:hAnsi="Times New Roman"/>
          <w:sz w:val="26"/>
          <w:szCs w:val="26"/>
        </w:rPr>
        <w:t>1</w:t>
      </w:r>
      <w:r w:rsidRPr="00A36D2A">
        <w:rPr>
          <w:rFonts w:ascii="Times New Roman" w:hAnsi="Times New Roman"/>
          <w:sz w:val="26"/>
          <w:szCs w:val="26"/>
        </w:rPr>
        <w:t xml:space="preserve"> г. представлены в таблице 1.</w:t>
      </w:r>
      <w:r w:rsidR="00770C46" w:rsidRPr="00A36D2A">
        <w:rPr>
          <w:rFonts w:ascii="Times New Roman" w:hAnsi="Times New Roman"/>
          <w:sz w:val="26"/>
          <w:szCs w:val="26"/>
        </w:rPr>
        <w:t>4</w:t>
      </w:r>
      <w:r w:rsidRPr="00A36D2A">
        <w:rPr>
          <w:rFonts w:ascii="Times New Roman" w:hAnsi="Times New Roman"/>
          <w:sz w:val="26"/>
          <w:szCs w:val="26"/>
        </w:rPr>
        <w:t>.</w:t>
      </w:r>
    </w:p>
    <w:p w:rsidR="006714E7" w:rsidRPr="00A36D2A" w:rsidRDefault="006714E7" w:rsidP="00A36D2A">
      <w:pPr>
        <w:keepNext/>
        <w:spacing w:line="240" w:lineRule="atLeast"/>
        <w:jc w:val="right"/>
      </w:pPr>
      <w:r w:rsidRPr="00A36D2A">
        <w:t>Таблица 1.</w:t>
      </w:r>
      <w:r w:rsidR="00770C46" w:rsidRPr="00A36D2A">
        <w:t>4</w:t>
      </w:r>
    </w:p>
    <w:tbl>
      <w:tblPr>
        <w:tblStyle w:val="a6"/>
        <w:tblW w:w="0" w:type="auto"/>
        <w:tblLook w:val="04A0" w:firstRow="1" w:lastRow="0" w:firstColumn="1" w:lastColumn="0" w:noHBand="0" w:noVBand="1"/>
      </w:tblPr>
      <w:tblGrid>
        <w:gridCol w:w="3831"/>
        <w:gridCol w:w="1798"/>
        <w:gridCol w:w="1652"/>
        <w:gridCol w:w="2063"/>
      </w:tblGrid>
      <w:tr w:rsidR="006714E7" w:rsidTr="006714E7">
        <w:tc>
          <w:tcPr>
            <w:tcW w:w="3936" w:type="dxa"/>
            <w:vMerge w:val="restart"/>
          </w:tcPr>
          <w:p w:rsidR="006714E7" w:rsidRDefault="006714E7" w:rsidP="00A36D2A">
            <w:pPr>
              <w:pStyle w:val="affe"/>
              <w:spacing w:after="0" w:line="240" w:lineRule="auto"/>
              <w:ind w:firstLine="0"/>
              <w:rPr>
                <w:rFonts w:eastAsia="Times New Roman"/>
                <w:b/>
                <w:sz w:val="24"/>
                <w:szCs w:val="24"/>
                <w:lang w:eastAsia="ru-RU"/>
              </w:rPr>
            </w:pPr>
            <w:r w:rsidRPr="009E1C29">
              <w:rPr>
                <w:rFonts w:eastAsia="Times New Roman"/>
                <w:b/>
                <w:sz w:val="24"/>
                <w:szCs w:val="24"/>
                <w:lang w:eastAsia="ru-RU"/>
              </w:rPr>
              <w:t>Наименование</w:t>
            </w:r>
          </w:p>
          <w:p w:rsidR="006714E7" w:rsidRDefault="006714E7" w:rsidP="00A36D2A">
            <w:pPr>
              <w:keepNext/>
              <w:spacing w:after="0" w:line="240" w:lineRule="auto"/>
              <w:ind w:firstLine="0"/>
              <w:jc w:val="center"/>
            </w:pPr>
            <w:r>
              <w:rPr>
                <w:b/>
              </w:rPr>
              <w:t>к</w:t>
            </w:r>
            <w:r w:rsidRPr="009E1C29">
              <w:rPr>
                <w:b/>
              </w:rPr>
              <w:t xml:space="preserve">отельной </w:t>
            </w:r>
          </w:p>
        </w:tc>
        <w:tc>
          <w:tcPr>
            <w:tcW w:w="3543" w:type="dxa"/>
            <w:gridSpan w:val="2"/>
          </w:tcPr>
          <w:p w:rsidR="006714E7" w:rsidRDefault="006714E7" w:rsidP="00A36D2A">
            <w:pPr>
              <w:keepNext/>
              <w:spacing w:after="0" w:line="240" w:lineRule="auto"/>
              <w:ind w:firstLine="0"/>
              <w:jc w:val="center"/>
            </w:pPr>
            <w:r w:rsidRPr="009E1C29">
              <w:rPr>
                <w:b/>
              </w:rPr>
              <w:t>Потребление тепловой энергии на отопление и нагрев</w:t>
            </w:r>
          </w:p>
        </w:tc>
        <w:tc>
          <w:tcPr>
            <w:tcW w:w="2091" w:type="dxa"/>
            <w:vMerge w:val="restart"/>
          </w:tcPr>
          <w:p w:rsidR="006714E7" w:rsidRDefault="006714E7" w:rsidP="00A36D2A">
            <w:pPr>
              <w:pStyle w:val="affe"/>
              <w:spacing w:after="0" w:line="240" w:lineRule="auto"/>
              <w:ind w:firstLine="0"/>
              <w:rPr>
                <w:rFonts w:eastAsia="Times New Roman"/>
                <w:b/>
                <w:sz w:val="24"/>
                <w:szCs w:val="24"/>
                <w:lang w:eastAsia="ru-RU"/>
              </w:rPr>
            </w:pPr>
            <w:r w:rsidRPr="009E1C29">
              <w:rPr>
                <w:rFonts w:eastAsia="Times New Roman"/>
                <w:b/>
                <w:sz w:val="24"/>
                <w:szCs w:val="24"/>
                <w:lang w:eastAsia="ru-RU"/>
              </w:rPr>
              <w:t xml:space="preserve">Потребление тепловой энергии на ГВС </w:t>
            </w:r>
          </w:p>
          <w:p w:rsidR="006714E7" w:rsidRDefault="006714E7" w:rsidP="00A36D2A">
            <w:pPr>
              <w:keepNext/>
              <w:spacing w:after="0" w:line="240" w:lineRule="auto"/>
              <w:ind w:firstLine="0"/>
              <w:jc w:val="center"/>
            </w:pPr>
            <w:r w:rsidRPr="009E1C29">
              <w:rPr>
                <w:b/>
              </w:rPr>
              <w:t>за 202</w:t>
            </w:r>
            <w:r>
              <w:rPr>
                <w:b/>
              </w:rPr>
              <w:t>1</w:t>
            </w:r>
            <w:r w:rsidRPr="009E1C29">
              <w:rPr>
                <w:b/>
              </w:rPr>
              <w:t xml:space="preserve"> год, м3</w:t>
            </w:r>
          </w:p>
        </w:tc>
      </w:tr>
      <w:tr w:rsidR="006714E7" w:rsidTr="006714E7">
        <w:tc>
          <w:tcPr>
            <w:tcW w:w="3936" w:type="dxa"/>
            <w:vMerge/>
          </w:tcPr>
          <w:p w:rsidR="006714E7" w:rsidRDefault="006714E7" w:rsidP="00A36D2A">
            <w:pPr>
              <w:keepNext/>
              <w:spacing w:after="0" w:line="240" w:lineRule="auto"/>
              <w:ind w:firstLine="0"/>
              <w:jc w:val="center"/>
            </w:pPr>
          </w:p>
        </w:tc>
        <w:tc>
          <w:tcPr>
            <w:tcW w:w="1842" w:type="dxa"/>
            <w:vAlign w:val="center"/>
          </w:tcPr>
          <w:p w:rsidR="006714E7" w:rsidRPr="009E1C29" w:rsidRDefault="006714E7" w:rsidP="00A36D2A">
            <w:pPr>
              <w:pStyle w:val="affe"/>
              <w:spacing w:after="0" w:line="240" w:lineRule="auto"/>
              <w:ind w:firstLine="0"/>
              <w:rPr>
                <w:rFonts w:eastAsia="Times New Roman"/>
                <w:b/>
                <w:sz w:val="24"/>
                <w:szCs w:val="24"/>
                <w:lang w:eastAsia="ru-RU"/>
              </w:rPr>
            </w:pPr>
            <w:r w:rsidRPr="009E1C29">
              <w:rPr>
                <w:rFonts w:eastAsia="Times New Roman"/>
                <w:b/>
                <w:sz w:val="24"/>
                <w:szCs w:val="24"/>
                <w:lang w:eastAsia="ru-RU"/>
              </w:rPr>
              <w:t>за 202</w:t>
            </w:r>
            <w:r>
              <w:rPr>
                <w:rFonts w:eastAsia="Times New Roman"/>
                <w:b/>
                <w:sz w:val="24"/>
                <w:szCs w:val="24"/>
                <w:lang w:eastAsia="ru-RU"/>
              </w:rPr>
              <w:t>1</w:t>
            </w:r>
            <w:r w:rsidRPr="009E1C29">
              <w:rPr>
                <w:rFonts w:eastAsia="Times New Roman"/>
                <w:b/>
                <w:sz w:val="24"/>
                <w:szCs w:val="24"/>
                <w:lang w:eastAsia="ru-RU"/>
              </w:rPr>
              <w:t>год, Гкал</w:t>
            </w:r>
          </w:p>
        </w:tc>
        <w:tc>
          <w:tcPr>
            <w:tcW w:w="1701" w:type="dxa"/>
            <w:vAlign w:val="center"/>
          </w:tcPr>
          <w:p w:rsidR="006714E7" w:rsidRPr="009E1C29" w:rsidRDefault="006714E7" w:rsidP="00A36D2A">
            <w:pPr>
              <w:pStyle w:val="affe"/>
              <w:spacing w:after="0" w:line="240" w:lineRule="auto"/>
              <w:ind w:firstLine="0"/>
              <w:rPr>
                <w:rFonts w:eastAsia="Times New Roman"/>
                <w:b/>
                <w:sz w:val="24"/>
                <w:szCs w:val="24"/>
                <w:lang w:eastAsia="ru-RU"/>
              </w:rPr>
            </w:pPr>
            <w:r w:rsidRPr="009E1C29">
              <w:rPr>
                <w:rFonts w:eastAsia="Times New Roman"/>
                <w:b/>
                <w:sz w:val="24"/>
                <w:szCs w:val="24"/>
                <w:lang w:eastAsia="ru-RU"/>
              </w:rPr>
              <w:t xml:space="preserve"> 202</w:t>
            </w:r>
            <w:r>
              <w:rPr>
                <w:rFonts w:eastAsia="Times New Roman"/>
                <w:b/>
                <w:sz w:val="24"/>
                <w:szCs w:val="24"/>
                <w:lang w:eastAsia="ru-RU"/>
              </w:rPr>
              <w:t xml:space="preserve">2 </w:t>
            </w:r>
            <w:r w:rsidRPr="009E1C29">
              <w:rPr>
                <w:rFonts w:eastAsia="Times New Roman"/>
                <w:b/>
                <w:sz w:val="24"/>
                <w:szCs w:val="24"/>
                <w:lang w:eastAsia="ru-RU"/>
              </w:rPr>
              <w:t>год, Гкал</w:t>
            </w:r>
          </w:p>
        </w:tc>
        <w:tc>
          <w:tcPr>
            <w:tcW w:w="2091" w:type="dxa"/>
            <w:vMerge/>
          </w:tcPr>
          <w:p w:rsidR="006714E7" w:rsidRDefault="006714E7" w:rsidP="00A36D2A">
            <w:pPr>
              <w:keepNext/>
              <w:spacing w:after="0" w:line="240" w:lineRule="auto"/>
              <w:ind w:firstLine="0"/>
              <w:jc w:val="center"/>
            </w:pPr>
          </w:p>
        </w:tc>
      </w:tr>
      <w:tr w:rsidR="006714E7" w:rsidTr="006714E7">
        <w:tc>
          <w:tcPr>
            <w:tcW w:w="3936" w:type="dxa"/>
            <w:vAlign w:val="center"/>
          </w:tcPr>
          <w:p w:rsidR="006714E7" w:rsidRPr="009451F6" w:rsidRDefault="006714E7" w:rsidP="00A36D2A">
            <w:pPr>
              <w:spacing w:after="0" w:line="240" w:lineRule="auto"/>
              <w:ind w:firstLine="0"/>
              <w:contextualSpacing/>
              <w:jc w:val="left"/>
              <w:rPr>
                <w:color w:val="000000"/>
                <w:lang w:bidi="ru-RU"/>
              </w:rPr>
            </w:pPr>
            <w:r w:rsidRPr="009451F6">
              <w:rPr>
                <w:color w:val="000000"/>
                <w:lang w:bidi="ru-RU"/>
              </w:rPr>
              <w:t xml:space="preserve">Котельная №20 </w:t>
            </w:r>
            <w:proofErr w:type="spellStart"/>
            <w:r w:rsidRPr="009451F6">
              <w:rPr>
                <w:color w:val="000000"/>
                <w:lang w:bidi="ru-RU"/>
              </w:rPr>
              <w:t>с.Медведь</w:t>
            </w:r>
            <w:proofErr w:type="spellEnd"/>
            <w:r w:rsidRPr="009451F6">
              <w:rPr>
                <w:color w:val="000000"/>
                <w:lang w:bidi="ru-RU"/>
              </w:rPr>
              <w:t xml:space="preserve"> </w:t>
            </w:r>
          </w:p>
        </w:tc>
        <w:tc>
          <w:tcPr>
            <w:tcW w:w="1842" w:type="dxa"/>
            <w:vAlign w:val="center"/>
          </w:tcPr>
          <w:p w:rsidR="006714E7" w:rsidRPr="009451F6" w:rsidRDefault="006714E7" w:rsidP="00A36D2A">
            <w:pPr>
              <w:spacing w:after="0" w:line="240" w:lineRule="auto"/>
              <w:ind w:firstLine="0"/>
              <w:jc w:val="center"/>
              <w:rPr>
                <w:color w:val="000000"/>
                <w:lang w:bidi="ru-RU"/>
              </w:rPr>
            </w:pPr>
            <w:r w:rsidRPr="009451F6">
              <w:rPr>
                <w:color w:val="000000"/>
                <w:lang w:bidi="ru-RU"/>
              </w:rPr>
              <w:t>200,0</w:t>
            </w:r>
          </w:p>
        </w:tc>
        <w:tc>
          <w:tcPr>
            <w:tcW w:w="1701" w:type="dxa"/>
            <w:vAlign w:val="center"/>
          </w:tcPr>
          <w:p w:rsidR="006714E7" w:rsidRPr="009451F6" w:rsidRDefault="006714E7" w:rsidP="00A36D2A">
            <w:pPr>
              <w:spacing w:after="0" w:line="240" w:lineRule="auto"/>
              <w:ind w:firstLine="0"/>
              <w:jc w:val="center"/>
              <w:rPr>
                <w:color w:val="000000"/>
                <w:lang w:bidi="ru-RU"/>
              </w:rPr>
            </w:pPr>
            <w:r w:rsidRPr="009451F6">
              <w:rPr>
                <w:color w:val="000000"/>
                <w:lang w:bidi="ru-RU"/>
              </w:rPr>
              <w:t>158,16</w:t>
            </w:r>
          </w:p>
        </w:tc>
        <w:tc>
          <w:tcPr>
            <w:tcW w:w="2091" w:type="dxa"/>
          </w:tcPr>
          <w:p w:rsidR="006714E7" w:rsidRDefault="006714E7" w:rsidP="00A36D2A">
            <w:pPr>
              <w:keepNext/>
              <w:spacing w:after="0" w:line="240" w:lineRule="auto"/>
              <w:ind w:firstLine="0"/>
              <w:jc w:val="center"/>
            </w:pPr>
            <w:r>
              <w:t>-</w:t>
            </w:r>
          </w:p>
        </w:tc>
      </w:tr>
      <w:tr w:rsidR="006714E7" w:rsidTr="006714E7">
        <w:tc>
          <w:tcPr>
            <w:tcW w:w="3936" w:type="dxa"/>
            <w:vAlign w:val="center"/>
          </w:tcPr>
          <w:p w:rsidR="006714E7" w:rsidRPr="009451F6" w:rsidRDefault="006714E7" w:rsidP="00A36D2A">
            <w:pPr>
              <w:spacing w:after="0" w:line="240" w:lineRule="auto"/>
              <w:ind w:firstLine="0"/>
              <w:contextualSpacing/>
              <w:jc w:val="left"/>
              <w:rPr>
                <w:color w:val="000000"/>
                <w:lang w:bidi="ru-RU"/>
              </w:rPr>
            </w:pPr>
            <w:r w:rsidRPr="009451F6">
              <w:rPr>
                <w:color w:val="000000"/>
                <w:lang w:bidi="ru-RU"/>
              </w:rPr>
              <w:t xml:space="preserve">Котельная № 24 д. </w:t>
            </w:r>
            <w:proofErr w:type="spellStart"/>
            <w:proofErr w:type="gramStart"/>
            <w:r w:rsidRPr="009451F6">
              <w:rPr>
                <w:color w:val="000000"/>
                <w:lang w:bidi="ru-RU"/>
              </w:rPr>
              <w:t>Менюша</w:t>
            </w:r>
            <w:proofErr w:type="spellEnd"/>
            <w:r w:rsidRPr="009451F6">
              <w:rPr>
                <w:color w:val="000000"/>
                <w:lang w:bidi="ru-RU"/>
              </w:rPr>
              <w:t xml:space="preserve">  (</w:t>
            </w:r>
            <w:proofErr w:type="spellStart"/>
            <w:proofErr w:type="gramEnd"/>
            <w:r w:rsidRPr="009451F6">
              <w:rPr>
                <w:color w:val="000000"/>
                <w:lang w:bidi="ru-RU"/>
              </w:rPr>
              <w:t>электрокотельная</w:t>
            </w:r>
            <w:proofErr w:type="spellEnd"/>
            <w:r w:rsidRPr="009451F6">
              <w:rPr>
                <w:color w:val="000000"/>
                <w:lang w:bidi="ru-RU"/>
              </w:rPr>
              <w:t>)</w:t>
            </w:r>
          </w:p>
        </w:tc>
        <w:tc>
          <w:tcPr>
            <w:tcW w:w="1842" w:type="dxa"/>
            <w:vAlign w:val="center"/>
          </w:tcPr>
          <w:p w:rsidR="006714E7" w:rsidRPr="009451F6" w:rsidRDefault="006714E7" w:rsidP="00A36D2A">
            <w:pPr>
              <w:spacing w:after="0" w:line="240" w:lineRule="auto"/>
              <w:ind w:firstLine="0"/>
              <w:jc w:val="center"/>
              <w:rPr>
                <w:color w:val="000000"/>
                <w:lang w:bidi="ru-RU"/>
              </w:rPr>
            </w:pPr>
            <w:r w:rsidRPr="009451F6">
              <w:rPr>
                <w:color w:val="000000"/>
                <w:lang w:bidi="ru-RU"/>
              </w:rPr>
              <w:t>190,0</w:t>
            </w:r>
          </w:p>
        </w:tc>
        <w:tc>
          <w:tcPr>
            <w:tcW w:w="1701" w:type="dxa"/>
            <w:vAlign w:val="center"/>
          </w:tcPr>
          <w:p w:rsidR="006714E7" w:rsidRPr="009451F6" w:rsidRDefault="006714E7" w:rsidP="00A36D2A">
            <w:pPr>
              <w:spacing w:after="0" w:line="240" w:lineRule="auto"/>
              <w:ind w:firstLine="0"/>
              <w:jc w:val="center"/>
              <w:rPr>
                <w:color w:val="000000"/>
                <w:lang w:bidi="ru-RU"/>
              </w:rPr>
            </w:pPr>
            <w:r w:rsidRPr="009451F6">
              <w:rPr>
                <w:color w:val="000000"/>
                <w:lang w:bidi="ru-RU"/>
              </w:rPr>
              <w:t>154,21</w:t>
            </w:r>
          </w:p>
        </w:tc>
        <w:tc>
          <w:tcPr>
            <w:tcW w:w="2091" w:type="dxa"/>
          </w:tcPr>
          <w:p w:rsidR="006714E7" w:rsidRDefault="006714E7" w:rsidP="00A36D2A">
            <w:pPr>
              <w:keepNext/>
              <w:spacing w:after="0" w:line="240" w:lineRule="auto"/>
              <w:ind w:firstLine="0"/>
              <w:jc w:val="center"/>
            </w:pPr>
            <w:r>
              <w:t>-</w:t>
            </w:r>
          </w:p>
        </w:tc>
      </w:tr>
      <w:tr w:rsidR="006714E7" w:rsidTr="006714E7">
        <w:tc>
          <w:tcPr>
            <w:tcW w:w="3936" w:type="dxa"/>
            <w:vAlign w:val="center"/>
          </w:tcPr>
          <w:p w:rsidR="006714E7" w:rsidRPr="009451F6" w:rsidRDefault="006714E7" w:rsidP="00A36D2A">
            <w:pPr>
              <w:spacing w:after="0" w:line="240" w:lineRule="auto"/>
              <w:ind w:firstLine="0"/>
              <w:contextualSpacing/>
              <w:jc w:val="left"/>
              <w:rPr>
                <w:color w:val="000000"/>
                <w:lang w:bidi="ru-RU"/>
              </w:rPr>
            </w:pPr>
            <w:r w:rsidRPr="009451F6">
              <w:rPr>
                <w:color w:val="000000"/>
                <w:lang w:bidi="ru-RU"/>
              </w:rPr>
              <w:t>Итого:</w:t>
            </w:r>
          </w:p>
        </w:tc>
        <w:tc>
          <w:tcPr>
            <w:tcW w:w="1842" w:type="dxa"/>
            <w:vAlign w:val="center"/>
          </w:tcPr>
          <w:p w:rsidR="006714E7" w:rsidRPr="009451F6" w:rsidRDefault="006714E7" w:rsidP="00A36D2A">
            <w:pPr>
              <w:spacing w:after="0" w:line="240" w:lineRule="auto"/>
              <w:ind w:firstLine="0"/>
              <w:jc w:val="center"/>
              <w:rPr>
                <w:color w:val="000000"/>
                <w:lang w:bidi="ru-RU"/>
              </w:rPr>
            </w:pPr>
            <w:r w:rsidRPr="009451F6">
              <w:rPr>
                <w:color w:val="000000"/>
                <w:lang w:bidi="ru-RU"/>
              </w:rPr>
              <w:t>390,0</w:t>
            </w:r>
          </w:p>
        </w:tc>
        <w:tc>
          <w:tcPr>
            <w:tcW w:w="1701" w:type="dxa"/>
            <w:vAlign w:val="center"/>
          </w:tcPr>
          <w:p w:rsidR="006714E7" w:rsidRPr="009451F6" w:rsidRDefault="006714E7" w:rsidP="00A36D2A">
            <w:pPr>
              <w:spacing w:after="0" w:line="240" w:lineRule="auto"/>
              <w:ind w:firstLine="0"/>
              <w:jc w:val="center"/>
              <w:rPr>
                <w:color w:val="000000"/>
                <w:lang w:bidi="ru-RU"/>
              </w:rPr>
            </w:pPr>
            <w:r w:rsidRPr="009451F6">
              <w:rPr>
                <w:color w:val="000000"/>
                <w:lang w:bidi="ru-RU"/>
              </w:rPr>
              <w:t>312,37</w:t>
            </w:r>
          </w:p>
        </w:tc>
        <w:tc>
          <w:tcPr>
            <w:tcW w:w="2091" w:type="dxa"/>
          </w:tcPr>
          <w:p w:rsidR="006714E7" w:rsidRDefault="006714E7" w:rsidP="00A36D2A">
            <w:pPr>
              <w:keepNext/>
              <w:spacing w:after="0" w:line="240" w:lineRule="auto"/>
              <w:ind w:firstLine="0"/>
              <w:jc w:val="center"/>
            </w:pPr>
            <w:r>
              <w:t>-</w:t>
            </w:r>
          </w:p>
        </w:tc>
      </w:tr>
    </w:tbl>
    <w:p w:rsidR="006714E7" w:rsidRPr="00E458C0" w:rsidRDefault="006714E7" w:rsidP="00A36D2A">
      <w:pPr>
        <w:pStyle w:val="11"/>
        <w:spacing w:after="0" w:line="240" w:lineRule="atLeast"/>
        <w:ind w:firstLine="709"/>
        <w:jc w:val="both"/>
        <w:rPr>
          <w:color w:val="000000"/>
          <w:spacing w:val="2"/>
          <w:sz w:val="26"/>
          <w:szCs w:val="26"/>
        </w:rPr>
      </w:pPr>
      <w:bookmarkStart w:id="26" w:name="_Toc378584021"/>
      <w:bookmarkStart w:id="27" w:name="_Toc391024096"/>
      <w:bookmarkStart w:id="28" w:name="_Toc413761058"/>
      <w:bookmarkStart w:id="29" w:name="_Toc451855649"/>
      <w:bookmarkStart w:id="30" w:name="_Toc509222789"/>
      <w:bookmarkEnd w:id="25"/>
      <w:r w:rsidRPr="00E458C0">
        <w:rPr>
          <w:color w:val="000000"/>
          <w:spacing w:val="2"/>
          <w:sz w:val="26"/>
          <w:szCs w:val="26"/>
        </w:rPr>
        <w:lastRenderedPageBreak/>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6714E7" w:rsidRPr="00E458C0" w:rsidRDefault="006714E7" w:rsidP="00A36D2A">
      <w:pPr>
        <w:pStyle w:val="S1"/>
        <w:spacing w:after="0" w:line="240" w:lineRule="atLeast"/>
        <w:ind w:firstLine="709"/>
        <w:rPr>
          <w:rFonts w:ascii="Times New Roman" w:eastAsia="Calibri" w:hAnsi="Times New Roman"/>
          <w:sz w:val="26"/>
          <w:szCs w:val="26"/>
        </w:rPr>
      </w:pPr>
      <w:r w:rsidRPr="00E458C0">
        <w:rPr>
          <w:rFonts w:ascii="Times New Roman" w:eastAsia="Calibri" w:hAnsi="Times New Roman"/>
          <w:sz w:val="26"/>
          <w:szCs w:val="26"/>
        </w:rPr>
        <w:t xml:space="preserve">На территории </w:t>
      </w:r>
      <w:r w:rsidR="00ED1683" w:rsidRPr="00E458C0">
        <w:rPr>
          <w:rFonts w:ascii="Times New Roman" w:eastAsia="Calibri" w:hAnsi="Times New Roman"/>
          <w:sz w:val="26"/>
          <w:szCs w:val="26"/>
        </w:rPr>
        <w:t>Медведского сельского</w:t>
      </w:r>
      <w:r w:rsidRPr="00E458C0">
        <w:rPr>
          <w:rFonts w:ascii="Times New Roman" w:eastAsia="Calibri" w:hAnsi="Times New Roman"/>
          <w:sz w:val="26"/>
          <w:szCs w:val="26"/>
        </w:rPr>
        <w:t xml:space="preserve"> поселения </w:t>
      </w:r>
      <w:r w:rsidRPr="00E458C0">
        <w:rPr>
          <w:rFonts w:ascii="Times New Roman" w:hAnsi="Times New Roman"/>
          <w:color w:val="000000"/>
          <w:spacing w:val="2"/>
          <w:sz w:val="26"/>
          <w:szCs w:val="26"/>
        </w:rPr>
        <w:t>отсутствуют источники тепловой энергии, расположенные в производственных зонах.</w:t>
      </w:r>
    </w:p>
    <w:p w:rsidR="006714E7" w:rsidRPr="00E458C0" w:rsidRDefault="006714E7" w:rsidP="00A36D2A">
      <w:pPr>
        <w:spacing w:after="0" w:line="240" w:lineRule="atLeast"/>
        <w:ind w:firstLine="709"/>
        <w:rPr>
          <w:sz w:val="26"/>
          <w:szCs w:val="26"/>
        </w:rPr>
      </w:pPr>
    </w:p>
    <w:p w:rsidR="006714E7" w:rsidRPr="00E458C0" w:rsidRDefault="006714E7" w:rsidP="00A36D2A">
      <w:pPr>
        <w:spacing w:after="0" w:line="240" w:lineRule="atLeast"/>
        <w:ind w:firstLine="709"/>
        <w:rPr>
          <w:b/>
          <w:sz w:val="26"/>
          <w:szCs w:val="26"/>
        </w:rPr>
      </w:pPr>
      <w:r w:rsidRPr="00E458C0">
        <w:rPr>
          <w:b/>
          <w:sz w:val="26"/>
          <w:szCs w:val="26"/>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p>
    <w:p w:rsidR="00E458C0" w:rsidRPr="00A36D2A" w:rsidRDefault="00E458C0" w:rsidP="00E458C0">
      <w:pPr>
        <w:keepNext/>
        <w:spacing w:line="240" w:lineRule="auto"/>
        <w:jc w:val="right"/>
      </w:pPr>
      <w:r w:rsidRPr="00A36D2A">
        <w:t>Таблица 1.</w:t>
      </w:r>
      <w:r w:rsidR="006922AF" w:rsidRPr="00A36D2A">
        <w:t>5</w:t>
      </w:r>
    </w:p>
    <w:p w:rsidR="00E458C0" w:rsidRDefault="00E458C0" w:rsidP="00A36D2A">
      <w:pPr>
        <w:keepNext/>
        <w:spacing w:line="240" w:lineRule="auto"/>
        <w:jc w:val="center"/>
        <w:rPr>
          <w:b/>
          <w:sz w:val="26"/>
          <w:szCs w:val="26"/>
          <w:u w:val="single"/>
        </w:rPr>
      </w:pPr>
      <w:r w:rsidRPr="00064885">
        <w:rPr>
          <w:b/>
          <w:sz w:val="26"/>
          <w:szCs w:val="26"/>
          <w:u w:val="single"/>
        </w:rPr>
        <w:t>Подключенные тепловые нагрузки к источникам теплоснабжения</w:t>
      </w:r>
    </w:p>
    <w:tbl>
      <w:tblPr>
        <w:tblW w:w="5059"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13"/>
        <w:gridCol w:w="2324"/>
        <w:gridCol w:w="1365"/>
        <w:gridCol w:w="1093"/>
        <w:gridCol w:w="1443"/>
        <w:gridCol w:w="1316"/>
      </w:tblGrid>
      <w:tr w:rsidR="00E458C0" w:rsidRPr="00064885" w:rsidTr="002675BC">
        <w:trPr>
          <w:trHeight w:val="283"/>
          <w:tblHeader/>
        </w:trPr>
        <w:tc>
          <w:tcPr>
            <w:tcW w:w="1012" w:type="pct"/>
            <w:vMerge w:val="restart"/>
            <w:tcMar>
              <w:top w:w="0" w:type="dxa"/>
              <w:left w:w="28" w:type="dxa"/>
              <w:bottom w:w="0" w:type="dxa"/>
              <w:right w:w="28" w:type="dxa"/>
            </w:tcMar>
            <w:vAlign w:val="center"/>
          </w:tcPr>
          <w:p w:rsidR="00E458C0" w:rsidRPr="00064885" w:rsidRDefault="00E458C0" w:rsidP="00A36D2A">
            <w:pPr>
              <w:pStyle w:val="afff6"/>
              <w:keepNext/>
              <w:spacing w:line="280" w:lineRule="exact"/>
              <w:rPr>
                <w:b/>
                <w:sz w:val="24"/>
                <w:szCs w:val="24"/>
              </w:rPr>
            </w:pPr>
            <w:r w:rsidRPr="00064885">
              <w:rPr>
                <w:b/>
                <w:sz w:val="24"/>
                <w:szCs w:val="24"/>
              </w:rPr>
              <w:t>Источник теплоснабжения</w:t>
            </w:r>
          </w:p>
        </w:tc>
        <w:tc>
          <w:tcPr>
            <w:tcW w:w="1229" w:type="pct"/>
            <w:vMerge w:val="restart"/>
            <w:tcMar>
              <w:top w:w="0" w:type="dxa"/>
              <w:left w:w="28" w:type="dxa"/>
              <w:bottom w:w="0" w:type="dxa"/>
              <w:right w:w="28" w:type="dxa"/>
            </w:tcMar>
            <w:vAlign w:val="center"/>
          </w:tcPr>
          <w:p w:rsidR="00E458C0" w:rsidRPr="00064885" w:rsidRDefault="00E458C0" w:rsidP="00A36D2A">
            <w:pPr>
              <w:pStyle w:val="afff6"/>
              <w:keepNext/>
              <w:spacing w:line="280" w:lineRule="exact"/>
              <w:rPr>
                <w:b/>
                <w:sz w:val="24"/>
                <w:szCs w:val="24"/>
              </w:rPr>
            </w:pPr>
            <w:r w:rsidRPr="00064885">
              <w:rPr>
                <w:b/>
                <w:sz w:val="24"/>
                <w:szCs w:val="24"/>
              </w:rPr>
              <w:t>Мощность основного оборудования источников тепловой энергии, Гкал/ч</w:t>
            </w:r>
          </w:p>
        </w:tc>
        <w:tc>
          <w:tcPr>
            <w:tcW w:w="2063" w:type="pct"/>
            <w:gridSpan w:val="3"/>
            <w:tcMar>
              <w:top w:w="0" w:type="dxa"/>
              <w:left w:w="28" w:type="dxa"/>
              <w:bottom w:w="0" w:type="dxa"/>
              <w:right w:w="28" w:type="dxa"/>
            </w:tcMar>
            <w:vAlign w:val="center"/>
          </w:tcPr>
          <w:p w:rsidR="00E458C0" w:rsidRPr="00064885" w:rsidRDefault="00E458C0" w:rsidP="00A36D2A">
            <w:pPr>
              <w:pStyle w:val="afff6"/>
              <w:keepNext/>
              <w:spacing w:line="280" w:lineRule="exact"/>
              <w:rPr>
                <w:b/>
                <w:sz w:val="24"/>
                <w:szCs w:val="24"/>
              </w:rPr>
            </w:pPr>
            <w:r w:rsidRPr="00064885">
              <w:rPr>
                <w:b/>
                <w:sz w:val="24"/>
                <w:szCs w:val="24"/>
              </w:rPr>
              <w:t>Подключенная нагрузка к источнику тепловой энергии, Гкал/ч</w:t>
            </w:r>
          </w:p>
        </w:tc>
        <w:tc>
          <w:tcPr>
            <w:tcW w:w="696" w:type="pct"/>
            <w:vMerge w:val="restart"/>
            <w:tcMar>
              <w:top w:w="0" w:type="dxa"/>
              <w:left w:w="28" w:type="dxa"/>
              <w:bottom w:w="0" w:type="dxa"/>
              <w:right w:w="28" w:type="dxa"/>
            </w:tcMar>
            <w:vAlign w:val="center"/>
          </w:tcPr>
          <w:p w:rsidR="00E458C0" w:rsidRPr="00064885" w:rsidRDefault="00E458C0" w:rsidP="00A36D2A">
            <w:pPr>
              <w:pStyle w:val="afff6"/>
              <w:keepNext/>
              <w:spacing w:line="280" w:lineRule="exact"/>
              <w:rPr>
                <w:b/>
                <w:sz w:val="24"/>
                <w:szCs w:val="24"/>
              </w:rPr>
            </w:pPr>
            <w:r w:rsidRPr="00064885">
              <w:rPr>
                <w:b/>
                <w:sz w:val="24"/>
                <w:szCs w:val="24"/>
              </w:rPr>
              <w:t>Суммарная нагрузка, Гкал/ч</w:t>
            </w:r>
          </w:p>
        </w:tc>
      </w:tr>
      <w:tr w:rsidR="00E458C0" w:rsidRPr="00064885" w:rsidTr="002675BC">
        <w:trPr>
          <w:trHeight w:val="70"/>
          <w:tblHeader/>
        </w:trPr>
        <w:tc>
          <w:tcPr>
            <w:tcW w:w="1012" w:type="pct"/>
            <w:vMerge/>
            <w:tcMar>
              <w:top w:w="0" w:type="dxa"/>
              <w:left w:w="28" w:type="dxa"/>
              <w:bottom w:w="0" w:type="dxa"/>
              <w:right w:w="28" w:type="dxa"/>
            </w:tcMar>
            <w:vAlign w:val="center"/>
          </w:tcPr>
          <w:p w:rsidR="00E458C0" w:rsidRPr="00064885" w:rsidRDefault="00E458C0" w:rsidP="00A36D2A">
            <w:pPr>
              <w:pStyle w:val="afff6"/>
              <w:keepNext/>
              <w:spacing w:line="280" w:lineRule="exact"/>
              <w:rPr>
                <w:b/>
                <w:sz w:val="24"/>
                <w:szCs w:val="24"/>
              </w:rPr>
            </w:pPr>
          </w:p>
        </w:tc>
        <w:tc>
          <w:tcPr>
            <w:tcW w:w="1229" w:type="pct"/>
            <w:vMerge/>
            <w:tcMar>
              <w:top w:w="0" w:type="dxa"/>
              <w:left w:w="28" w:type="dxa"/>
              <w:bottom w:w="0" w:type="dxa"/>
              <w:right w:w="28" w:type="dxa"/>
            </w:tcMar>
            <w:vAlign w:val="center"/>
          </w:tcPr>
          <w:p w:rsidR="00E458C0" w:rsidRPr="00064885" w:rsidRDefault="00E458C0" w:rsidP="00A36D2A">
            <w:pPr>
              <w:pStyle w:val="afff6"/>
              <w:keepNext/>
              <w:spacing w:line="280" w:lineRule="exact"/>
              <w:rPr>
                <w:b/>
                <w:sz w:val="24"/>
                <w:szCs w:val="24"/>
              </w:rPr>
            </w:pPr>
          </w:p>
        </w:tc>
        <w:tc>
          <w:tcPr>
            <w:tcW w:w="722" w:type="pct"/>
            <w:tcMar>
              <w:top w:w="0" w:type="dxa"/>
              <w:left w:w="28" w:type="dxa"/>
              <w:bottom w:w="0" w:type="dxa"/>
              <w:right w:w="28" w:type="dxa"/>
            </w:tcMar>
            <w:vAlign w:val="center"/>
          </w:tcPr>
          <w:p w:rsidR="00E458C0" w:rsidRPr="00064885" w:rsidRDefault="00E458C0" w:rsidP="00A36D2A">
            <w:pPr>
              <w:pStyle w:val="afff6"/>
              <w:keepNext/>
              <w:spacing w:line="280" w:lineRule="exact"/>
              <w:rPr>
                <w:b/>
                <w:sz w:val="24"/>
                <w:szCs w:val="24"/>
              </w:rPr>
            </w:pPr>
            <w:r w:rsidRPr="00064885">
              <w:rPr>
                <w:b/>
                <w:sz w:val="24"/>
                <w:szCs w:val="24"/>
              </w:rPr>
              <w:t>отопление</w:t>
            </w:r>
          </w:p>
        </w:tc>
        <w:tc>
          <w:tcPr>
            <w:tcW w:w="578" w:type="pct"/>
            <w:tcMar>
              <w:top w:w="0" w:type="dxa"/>
              <w:left w:w="28" w:type="dxa"/>
              <w:bottom w:w="0" w:type="dxa"/>
              <w:right w:w="28" w:type="dxa"/>
            </w:tcMar>
            <w:vAlign w:val="center"/>
          </w:tcPr>
          <w:p w:rsidR="00E458C0" w:rsidRPr="00064885" w:rsidRDefault="00E458C0" w:rsidP="00A36D2A">
            <w:pPr>
              <w:pStyle w:val="afff6"/>
              <w:keepNext/>
              <w:spacing w:line="280" w:lineRule="exact"/>
              <w:rPr>
                <w:b/>
                <w:sz w:val="24"/>
                <w:szCs w:val="24"/>
              </w:rPr>
            </w:pPr>
            <w:r w:rsidRPr="00064885">
              <w:rPr>
                <w:b/>
                <w:sz w:val="24"/>
                <w:szCs w:val="24"/>
              </w:rPr>
              <w:t>ГВС</w:t>
            </w:r>
          </w:p>
        </w:tc>
        <w:tc>
          <w:tcPr>
            <w:tcW w:w="763" w:type="pct"/>
            <w:tcMar>
              <w:top w:w="0" w:type="dxa"/>
              <w:left w:w="28" w:type="dxa"/>
              <w:bottom w:w="0" w:type="dxa"/>
              <w:right w:w="28" w:type="dxa"/>
            </w:tcMar>
            <w:vAlign w:val="center"/>
          </w:tcPr>
          <w:p w:rsidR="00E458C0" w:rsidRPr="00064885" w:rsidRDefault="00E458C0" w:rsidP="00A36D2A">
            <w:pPr>
              <w:pStyle w:val="afff6"/>
              <w:keepNext/>
              <w:spacing w:line="280" w:lineRule="exact"/>
              <w:rPr>
                <w:b/>
                <w:sz w:val="24"/>
                <w:szCs w:val="24"/>
              </w:rPr>
            </w:pPr>
            <w:r w:rsidRPr="00064885">
              <w:rPr>
                <w:b/>
                <w:sz w:val="24"/>
                <w:szCs w:val="24"/>
              </w:rPr>
              <w:t>вентиляция</w:t>
            </w:r>
          </w:p>
        </w:tc>
        <w:tc>
          <w:tcPr>
            <w:tcW w:w="696" w:type="pct"/>
            <w:vMerge/>
            <w:tcMar>
              <w:top w:w="0" w:type="dxa"/>
              <w:left w:w="28" w:type="dxa"/>
              <w:bottom w:w="0" w:type="dxa"/>
              <w:right w:w="28" w:type="dxa"/>
            </w:tcMar>
            <w:vAlign w:val="center"/>
          </w:tcPr>
          <w:p w:rsidR="00E458C0" w:rsidRPr="00064885" w:rsidRDefault="00E458C0" w:rsidP="00A36D2A">
            <w:pPr>
              <w:pStyle w:val="afff6"/>
              <w:keepNext/>
              <w:spacing w:line="280" w:lineRule="exact"/>
              <w:rPr>
                <w:b/>
                <w:sz w:val="24"/>
                <w:szCs w:val="24"/>
              </w:rPr>
            </w:pPr>
          </w:p>
        </w:tc>
      </w:tr>
      <w:tr w:rsidR="00E458C0" w:rsidRPr="00064885" w:rsidTr="002675BC">
        <w:trPr>
          <w:trHeight w:val="49"/>
        </w:trPr>
        <w:tc>
          <w:tcPr>
            <w:tcW w:w="1012" w:type="pct"/>
            <w:tcMar>
              <w:top w:w="0" w:type="dxa"/>
              <w:left w:w="28" w:type="dxa"/>
              <w:bottom w:w="0" w:type="dxa"/>
              <w:right w:w="28" w:type="dxa"/>
            </w:tcMar>
            <w:vAlign w:val="center"/>
          </w:tcPr>
          <w:p w:rsidR="00E458C0" w:rsidRPr="00476557" w:rsidRDefault="00E458C0" w:rsidP="00A36D2A">
            <w:pPr>
              <w:pStyle w:val="69"/>
              <w:spacing w:before="0" w:after="0" w:line="280" w:lineRule="exact"/>
              <w:ind w:firstLine="0"/>
              <w:jc w:val="center"/>
              <w:rPr>
                <w:rFonts w:ascii="Times New Roman" w:hAnsi="Times New Roman" w:cs="Times New Roman"/>
                <w:color w:val="000000"/>
                <w:sz w:val="24"/>
                <w:szCs w:val="24"/>
                <w:lang w:eastAsia="ru-RU" w:bidi="ru-RU"/>
              </w:rPr>
            </w:pPr>
            <w:r w:rsidRPr="00064885">
              <w:rPr>
                <w:rStyle w:val="2e"/>
                <w:rFonts w:eastAsia="Century Schoolbook"/>
                <w:sz w:val="24"/>
                <w:szCs w:val="24"/>
              </w:rPr>
              <w:t xml:space="preserve">Котельная №13 </w:t>
            </w:r>
          </w:p>
        </w:tc>
        <w:tc>
          <w:tcPr>
            <w:tcW w:w="1229"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Fonts w:ascii="Times New Roman" w:hAnsi="Times New Roman" w:cs="Times New Roman"/>
                <w:sz w:val="24"/>
                <w:szCs w:val="24"/>
              </w:rPr>
            </w:pPr>
            <w:r w:rsidRPr="00064885">
              <w:rPr>
                <w:rFonts w:ascii="Times New Roman" w:hAnsi="Times New Roman" w:cs="Times New Roman"/>
                <w:sz w:val="24"/>
                <w:szCs w:val="24"/>
              </w:rPr>
              <w:t>0,5</w:t>
            </w:r>
          </w:p>
        </w:tc>
        <w:tc>
          <w:tcPr>
            <w:tcW w:w="722"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Fonts w:ascii="Times New Roman" w:hAnsi="Times New Roman" w:cs="Times New Roman"/>
                <w:sz w:val="24"/>
                <w:szCs w:val="24"/>
                <w:lang w:val="en-US"/>
              </w:rPr>
            </w:pPr>
            <w:r w:rsidRPr="00064885">
              <w:rPr>
                <w:rStyle w:val="2e"/>
                <w:rFonts w:eastAsia="Century Schoolbook"/>
                <w:sz w:val="24"/>
                <w:szCs w:val="24"/>
              </w:rPr>
              <w:t>0,1</w:t>
            </w:r>
            <w:r w:rsidRPr="00064885">
              <w:rPr>
                <w:rStyle w:val="2e"/>
                <w:rFonts w:eastAsia="Century Schoolbook"/>
                <w:sz w:val="24"/>
                <w:szCs w:val="24"/>
                <w:lang w:val="en-US"/>
              </w:rPr>
              <w:t>9</w:t>
            </w:r>
          </w:p>
        </w:tc>
        <w:tc>
          <w:tcPr>
            <w:tcW w:w="578"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Fonts w:ascii="Times New Roman" w:hAnsi="Times New Roman" w:cs="Times New Roman"/>
                <w:sz w:val="24"/>
                <w:szCs w:val="24"/>
              </w:rPr>
            </w:pPr>
            <w:r w:rsidRPr="00064885">
              <w:rPr>
                <w:rStyle w:val="2e"/>
                <w:rFonts w:eastAsia="Century Schoolbook"/>
                <w:sz w:val="24"/>
                <w:szCs w:val="24"/>
              </w:rPr>
              <w:t>0</w:t>
            </w:r>
          </w:p>
        </w:tc>
        <w:tc>
          <w:tcPr>
            <w:tcW w:w="763" w:type="pct"/>
            <w:tcMar>
              <w:top w:w="0" w:type="dxa"/>
              <w:left w:w="28" w:type="dxa"/>
              <w:bottom w:w="0" w:type="dxa"/>
              <w:right w:w="28" w:type="dxa"/>
            </w:tcMar>
            <w:vAlign w:val="center"/>
          </w:tcPr>
          <w:p w:rsidR="00E458C0" w:rsidRPr="00064885" w:rsidRDefault="00E458C0" w:rsidP="00A36D2A">
            <w:pPr>
              <w:pStyle w:val="afff6"/>
              <w:spacing w:line="280" w:lineRule="exact"/>
              <w:rPr>
                <w:sz w:val="24"/>
                <w:szCs w:val="24"/>
              </w:rPr>
            </w:pPr>
            <w:r w:rsidRPr="00064885">
              <w:rPr>
                <w:sz w:val="24"/>
                <w:szCs w:val="24"/>
              </w:rPr>
              <w:t>-</w:t>
            </w:r>
          </w:p>
        </w:tc>
        <w:tc>
          <w:tcPr>
            <w:tcW w:w="696"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Fonts w:ascii="Times New Roman" w:hAnsi="Times New Roman" w:cs="Times New Roman"/>
                <w:sz w:val="24"/>
                <w:szCs w:val="24"/>
                <w:lang w:val="en-US"/>
              </w:rPr>
            </w:pPr>
            <w:r w:rsidRPr="00064885">
              <w:rPr>
                <w:rStyle w:val="2e"/>
                <w:rFonts w:eastAsia="Century Schoolbook"/>
                <w:sz w:val="24"/>
                <w:szCs w:val="24"/>
              </w:rPr>
              <w:t>0,1</w:t>
            </w:r>
            <w:r w:rsidRPr="00064885">
              <w:rPr>
                <w:rStyle w:val="2e"/>
                <w:rFonts w:eastAsia="Century Schoolbook"/>
                <w:sz w:val="24"/>
                <w:szCs w:val="24"/>
                <w:lang w:val="en-US"/>
              </w:rPr>
              <w:t>9</w:t>
            </w:r>
          </w:p>
        </w:tc>
      </w:tr>
      <w:tr w:rsidR="00E458C0" w:rsidRPr="00064885" w:rsidTr="002675BC">
        <w:trPr>
          <w:trHeight w:val="49"/>
        </w:trPr>
        <w:tc>
          <w:tcPr>
            <w:tcW w:w="1012"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Style w:val="2e"/>
                <w:rFonts w:eastAsia="Century Schoolbook"/>
                <w:sz w:val="24"/>
                <w:szCs w:val="24"/>
              </w:rPr>
            </w:pPr>
            <w:r w:rsidRPr="00064885">
              <w:rPr>
                <w:rStyle w:val="2e"/>
                <w:rFonts w:eastAsia="Century Schoolbook"/>
                <w:sz w:val="24"/>
                <w:szCs w:val="24"/>
              </w:rPr>
              <w:t>Котельная №20</w:t>
            </w:r>
          </w:p>
        </w:tc>
        <w:tc>
          <w:tcPr>
            <w:tcW w:w="1229"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Fonts w:ascii="Times New Roman" w:hAnsi="Times New Roman" w:cs="Times New Roman"/>
                <w:sz w:val="24"/>
                <w:szCs w:val="24"/>
              </w:rPr>
            </w:pPr>
            <w:r w:rsidRPr="00064885">
              <w:rPr>
                <w:rFonts w:ascii="Times New Roman" w:hAnsi="Times New Roman" w:cs="Times New Roman"/>
                <w:sz w:val="24"/>
                <w:szCs w:val="24"/>
              </w:rPr>
              <w:t>0,206</w:t>
            </w:r>
          </w:p>
        </w:tc>
        <w:tc>
          <w:tcPr>
            <w:tcW w:w="722"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Style w:val="2e"/>
                <w:rFonts w:eastAsia="Century Schoolbook"/>
                <w:sz w:val="24"/>
                <w:szCs w:val="24"/>
              </w:rPr>
            </w:pPr>
            <w:r w:rsidRPr="00064885">
              <w:rPr>
                <w:rStyle w:val="2e"/>
                <w:rFonts w:eastAsia="Century Schoolbook"/>
                <w:sz w:val="24"/>
                <w:szCs w:val="24"/>
              </w:rPr>
              <w:t>0,18</w:t>
            </w:r>
          </w:p>
        </w:tc>
        <w:tc>
          <w:tcPr>
            <w:tcW w:w="578"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Style w:val="2e"/>
                <w:rFonts w:eastAsia="Century Schoolbook"/>
                <w:sz w:val="24"/>
                <w:szCs w:val="24"/>
              </w:rPr>
            </w:pPr>
            <w:r w:rsidRPr="00064885">
              <w:rPr>
                <w:rStyle w:val="2e"/>
                <w:rFonts w:eastAsia="Century Schoolbook"/>
                <w:sz w:val="24"/>
                <w:szCs w:val="24"/>
              </w:rPr>
              <w:t>0</w:t>
            </w:r>
          </w:p>
        </w:tc>
        <w:tc>
          <w:tcPr>
            <w:tcW w:w="763" w:type="pct"/>
            <w:tcMar>
              <w:top w:w="0" w:type="dxa"/>
              <w:left w:w="28" w:type="dxa"/>
              <w:bottom w:w="0" w:type="dxa"/>
              <w:right w:w="28" w:type="dxa"/>
            </w:tcMar>
            <w:vAlign w:val="center"/>
          </w:tcPr>
          <w:p w:rsidR="00E458C0" w:rsidRPr="00064885" w:rsidRDefault="00E458C0" w:rsidP="00A36D2A">
            <w:pPr>
              <w:pStyle w:val="afff6"/>
              <w:spacing w:line="280" w:lineRule="exact"/>
              <w:rPr>
                <w:sz w:val="24"/>
                <w:szCs w:val="24"/>
              </w:rPr>
            </w:pPr>
            <w:r w:rsidRPr="00064885">
              <w:rPr>
                <w:sz w:val="24"/>
                <w:szCs w:val="24"/>
              </w:rPr>
              <w:t>-</w:t>
            </w:r>
          </w:p>
        </w:tc>
        <w:tc>
          <w:tcPr>
            <w:tcW w:w="696"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Style w:val="2e"/>
                <w:rFonts w:eastAsia="Century Schoolbook"/>
                <w:sz w:val="24"/>
                <w:szCs w:val="24"/>
              </w:rPr>
            </w:pPr>
            <w:r w:rsidRPr="00064885">
              <w:rPr>
                <w:rStyle w:val="2e"/>
                <w:rFonts w:eastAsia="Century Schoolbook"/>
                <w:sz w:val="24"/>
                <w:szCs w:val="24"/>
              </w:rPr>
              <w:t>0,18</w:t>
            </w:r>
          </w:p>
        </w:tc>
      </w:tr>
      <w:tr w:rsidR="00E458C0" w:rsidRPr="00064885" w:rsidTr="002675BC">
        <w:trPr>
          <w:trHeight w:val="49"/>
        </w:trPr>
        <w:tc>
          <w:tcPr>
            <w:tcW w:w="1012"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Style w:val="2e"/>
                <w:rFonts w:eastAsia="Century Schoolbook"/>
                <w:sz w:val="24"/>
                <w:szCs w:val="24"/>
              </w:rPr>
            </w:pPr>
            <w:r w:rsidRPr="00064885">
              <w:rPr>
                <w:rStyle w:val="2e"/>
                <w:rFonts w:eastAsia="Century Schoolbook"/>
                <w:sz w:val="24"/>
                <w:szCs w:val="24"/>
              </w:rPr>
              <w:t>Котельная №21</w:t>
            </w:r>
          </w:p>
        </w:tc>
        <w:tc>
          <w:tcPr>
            <w:tcW w:w="1229"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Fonts w:ascii="Times New Roman" w:hAnsi="Times New Roman" w:cs="Times New Roman"/>
                <w:sz w:val="24"/>
                <w:szCs w:val="24"/>
              </w:rPr>
            </w:pPr>
            <w:r w:rsidRPr="00064885">
              <w:rPr>
                <w:rFonts w:ascii="Times New Roman" w:hAnsi="Times New Roman" w:cs="Times New Roman"/>
                <w:sz w:val="24"/>
                <w:szCs w:val="24"/>
              </w:rPr>
              <w:t>3</w:t>
            </w:r>
          </w:p>
        </w:tc>
        <w:tc>
          <w:tcPr>
            <w:tcW w:w="722"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Style w:val="2e"/>
                <w:rFonts w:eastAsia="Century Schoolbook"/>
                <w:sz w:val="24"/>
                <w:szCs w:val="24"/>
                <w:lang w:val="en-US"/>
              </w:rPr>
            </w:pPr>
            <w:r w:rsidRPr="00064885">
              <w:rPr>
                <w:rStyle w:val="2e"/>
                <w:rFonts w:eastAsia="Century Schoolbook"/>
                <w:sz w:val="24"/>
                <w:szCs w:val="24"/>
              </w:rPr>
              <w:t>1,</w:t>
            </w:r>
            <w:r w:rsidRPr="00064885">
              <w:rPr>
                <w:rStyle w:val="2e"/>
                <w:rFonts w:eastAsia="Century Schoolbook"/>
                <w:sz w:val="24"/>
                <w:szCs w:val="24"/>
                <w:lang w:val="en-US"/>
              </w:rPr>
              <w:t>89</w:t>
            </w:r>
          </w:p>
        </w:tc>
        <w:tc>
          <w:tcPr>
            <w:tcW w:w="578"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Style w:val="2e"/>
                <w:rFonts w:eastAsia="Century Schoolbook"/>
                <w:sz w:val="24"/>
                <w:szCs w:val="24"/>
              </w:rPr>
            </w:pPr>
            <w:r w:rsidRPr="00064885">
              <w:rPr>
                <w:rStyle w:val="2e"/>
                <w:rFonts w:eastAsia="Century Schoolbook"/>
                <w:sz w:val="24"/>
                <w:szCs w:val="24"/>
              </w:rPr>
              <w:t>0</w:t>
            </w:r>
          </w:p>
        </w:tc>
        <w:tc>
          <w:tcPr>
            <w:tcW w:w="763" w:type="pct"/>
            <w:tcMar>
              <w:top w:w="0" w:type="dxa"/>
              <w:left w:w="28" w:type="dxa"/>
              <w:bottom w:w="0" w:type="dxa"/>
              <w:right w:w="28" w:type="dxa"/>
            </w:tcMar>
            <w:vAlign w:val="center"/>
          </w:tcPr>
          <w:p w:rsidR="00E458C0" w:rsidRPr="00064885" w:rsidRDefault="00E458C0" w:rsidP="00A36D2A">
            <w:pPr>
              <w:pStyle w:val="afff6"/>
              <w:spacing w:line="280" w:lineRule="exact"/>
              <w:rPr>
                <w:sz w:val="24"/>
                <w:szCs w:val="24"/>
              </w:rPr>
            </w:pPr>
            <w:r w:rsidRPr="00064885">
              <w:rPr>
                <w:sz w:val="24"/>
                <w:szCs w:val="24"/>
              </w:rPr>
              <w:t>-</w:t>
            </w:r>
          </w:p>
        </w:tc>
        <w:tc>
          <w:tcPr>
            <w:tcW w:w="696"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Style w:val="2e"/>
                <w:rFonts w:eastAsia="Century Schoolbook"/>
                <w:sz w:val="24"/>
                <w:szCs w:val="24"/>
                <w:lang w:val="en-US"/>
              </w:rPr>
            </w:pPr>
            <w:r w:rsidRPr="00064885">
              <w:rPr>
                <w:rStyle w:val="2e"/>
                <w:rFonts w:eastAsia="Century Schoolbook"/>
                <w:sz w:val="24"/>
                <w:szCs w:val="24"/>
              </w:rPr>
              <w:t>1,</w:t>
            </w:r>
            <w:r w:rsidRPr="00064885">
              <w:rPr>
                <w:rStyle w:val="2e"/>
                <w:rFonts w:eastAsia="Century Schoolbook"/>
                <w:sz w:val="24"/>
                <w:szCs w:val="24"/>
                <w:lang w:val="en-US"/>
              </w:rPr>
              <w:t>89</w:t>
            </w:r>
          </w:p>
        </w:tc>
      </w:tr>
      <w:tr w:rsidR="00E458C0" w:rsidRPr="00064885" w:rsidTr="002675BC">
        <w:trPr>
          <w:trHeight w:val="49"/>
        </w:trPr>
        <w:tc>
          <w:tcPr>
            <w:tcW w:w="1012"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Style w:val="2e"/>
                <w:rFonts w:eastAsia="Century Schoolbook"/>
                <w:sz w:val="24"/>
                <w:szCs w:val="24"/>
              </w:rPr>
            </w:pPr>
            <w:r w:rsidRPr="00064885">
              <w:rPr>
                <w:rStyle w:val="2e"/>
                <w:rFonts w:eastAsia="Century Schoolbook"/>
                <w:sz w:val="24"/>
                <w:szCs w:val="24"/>
              </w:rPr>
              <w:t>Котельная №24</w:t>
            </w:r>
          </w:p>
        </w:tc>
        <w:tc>
          <w:tcPr>
            <w:tcW w:w="1229"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Fonts w:ascii="Times New Roman" w:hAnsi="Times New Roman" w:cs="Times New Roman"/>
                <w:sz w:val="24"/>
                <w:szCs w:val="24"/>
              </w:rPr>
            </w:pPr>
            <w:r w:rsidRPr="00064885">
              <w:rPr>
                <w:rFonts w:ascii="Times New Roman" w:hAnsi="Times New Roman" w:cs="Times New Roman"/>
                <w:sz w:val="24"/>
                <w:szCs w:val="24"/>
              </w:rPr>
              <w:t>0,034</w:t>
            </w:r>
          </w:p>
        </w:tc>
        <w:tc>
          <w:tcPr>
            <w:tcW w:w="722"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Style w:val="2e"/>
                <w:rFonts w:eastAsia="Century Schoolbook"/>
                <w:sz w:val="24"/>
                <w:szCs w:val="24"/>
              </w:rPr>
            </w:pPr>
            <w:r w:rsidRPr="00064885">
              <w:rPr>
                <w:rStyle w:val="2e"/>
                <w:rFonts w:eastAsia="Century Schoolbook"/>
                <w:sz w:val="24"/>
                <w:szCs w:val="24"/>
              </w:rPr>
              <w:t>0,03</w:t>
            </w:r>
          </w:p>
        </w:tc>
        <w:tc>
          <w:tcPr>
            <w:tcW w:w="578"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Style w:val="2e"/>
                <w:rFonts w:eastAsia="Century Schoolbook"/>
                <w:sz w:val="24"/>
                <w:szCs w:val="24"/>
              </w:rPr>
            </w:pPr>
            <w:r w:rsidRPr="00064885">
              <w:rPr>
                <w:rStyle w:val="2e"/>
                <w:rFonts w:eastAsia="Century Schoolbook"/>
                <w:sz w:val="24"/>
                <w:szCs w:val="24"/>
              </w:rPr>
              <w:t>0</w:t>
            </w:r>
          </w:p>
        </w:tc>
        <w:tc>
          <w:tcPr>
            <w:tcW w:w="763" w:type="pct"/>
            <w:tcMar>
              <w:top w:w="0" w:type="dxa"/>
              <w:left w:w="28" w:type="dxa"/>
              <w:bottom w:w="0" w:type="dxa"/>
              <w:right w:w="28" w:type="dxa"/>
            </w:tcMar>
            <w:vAlign w:val="center"/>
          </w:tcPr>
          <w:p w:rsidR="00E458C0" w:rsidRPr="00064885" w:rsidRDefault="00E458C0" w:rsidP="00A36D2A">
            <w:pPr>
              <w:pStyle w:val="afff6"/>
              <w:spacing w:line="280" w:lineRule="exact"/>
              <w:rPr>
                <w:sz w:val="24"/>
                <w:szCs w:val="24"/>
              </w:rPr>
            </w:pPr>
            <w:r w:rsidRPr="00064885">
              <w:rPr>
                <w:sz w:val="24"/>
                <w:szCs w:val="24"/>
              </w:rPr>
              <w:t>-</w:t>
            </w:r>
          </w:p>
        </w:tc>
        <w:tc>
          <w:tcPr>
            <w:tcW w:w="696" w:type="pct"/>
            <w:tcMar>
              <w:top w:w="0" w:type="dxa"/>
              <w:left w:w="28" w:type="dxa"/>
              <w:bottom w:w="0" w:type="dxa"/>
              <w:right w:w="28" w:type="dxa"/>
            </w:tcMar>
            <w:vAlign w:val="center"/>
          </w:tcPr>
          <w:p w:rsidR="00E458C0" w:rsidRPr="00064885" w:rsidRDefault="00E458C0" w:rsidP="00A36D2A">
            <w:pPr>
              <w:pStyle w:val="69"/>
              <w:spacing w:before="0" w:after="0" w:line="280" w:lineRule="exact"/>
              <w:ind w:firstLine="0"/>
              <w:jc w:val="center"/>
              <w:rPr>
                <w:rStyle w:val="2e"/>
                <w:rFonts w:eastAsia="Century Schoolbook"/>
                <w:sz w:val="24"/>
                <w:szCs w:val="24"/>
              </w:rPr>
            </w:pPr>
            <w:r w:rsidRPr="00064885">
              <w:rPr>
                <w:rStyle w:val="2e"/>
                <w:rFonts w:eastAsia="Century Schoolbook"/>
                <w:sz w:val="24"/>
                <w:szCs w:val="24"/>
              </w:rPr>
              <w:t>0,03</w:t>
            </w:r>
          </w:p>
        </w:tc>
      </w:tr>
    </w:tbl>
    <w:p w:rsidR="00E458C0" w:rsidRPr="00A36D2A" w:rsidRDefault="00E458C0" w:rsidP="00A36D2A">
      <w:pPr>
        <w:spacing w:after="0" w:line="240" w:lineRule="atLeast"/>
        <w:ind w:firstLine="709"/>
        <w:rPr>
          <w:sz w:val="26"/>
          <w:szCs w:val="26"/>
        </w:rPr>
      </w:pPr>
      <w:r w:rsidRPr="00A36D2A">
        <w:rPr>
          <w:sz w:val="26"/>
          <w:szCs w:val="26"/>
        </w:rPr>
        <w:t>Прогнозные тепловые нагрузки по источникам теплоснабжения Медведского сельского поселения представлены в таблице 1.</w:t>
      </w:r>
      <w:r w:rsidR="002A77F1" w:rsidRPr="00A36D2A">
        <w:rPr>
          <w:sz w:val="26"/>
          <w:szCs w:val="26"/>
        </w:rPr>
        <w:t>6</w:t>
      </w:r>
      <w:r w:rsidRPr="00A36D2A">
        <w:rPr>
          <w:sz w:val="26"/>
          <w:szCs w:val="26"/>
        </w:rPr>
        <w:t>.</w:t>
      </w:r>
    </w:p>
    <w:p w:rsidR="00E458C0" w:rsidRPr="00A36D2A" w:rsidRDefault="00E458C0" w:rsidP="00A36D2A">
      <w:pPr>
        <w:spacing w:after="0" w:line="240" w:lineRule="atLeast"/>
        <w:ind w:firstLine="0"/>
        <w:jc w:val="right"/>
      </w:pPr>
      <w:r w:rsidRPr="00A36D2A">
        <w:t>Таблица 1.</w:t>
      </w:r>
      <w:r w:rsidR="006922AF" w:rsidRPr="00A36D2A">
        <w:t>6</w:t>
      </w:r>
    </w:p>
    <w:p w:rsidR="00E458C0" w:rsidRPr="00A36D2A" w:rsidRDefault="00E458C0" w:rsidP="00A36D2A">
      <w:pPr>
        <w:spacing w:line="240" w:lineRule="atLeast"/>
        <w:ind w:firstLine="0"/>
        <w:jc w:val="center"/>
        <w:rPr>
          <w:b/>
          <w:sz w:val="26"/>
          <w:szCs w:val="26"/>
          <w:u w:val="single"/>
        </w:rPr>
      </w:pPr>
      <w:r w:rsidRPr="00A36D2A">
        <w:rPr>
          <w:b/>
          <w:sz w:val="26"/>
          <w:szCs w:val="26"/>
          <w:u w:val="single"/>
        </w:rPr>
        <w:t>Прогнозные тепловые нагрузки</w:t>
      </w:r>
    </w:p>
    <w:tbl>
      <w:tblPr>
        <w:tblStyle w:val="a6"/>
        <w:tblW w:w="10206" w:type="dxa"/>
        <w:tblInd w:w="-556" w:type="dxa"/>
        <w:tblLayout w:type="fixed"/>
        <w:tblLook w:val="04A0" w:firstRow="1" w:lastRow="0" w:firstColumn="1" w:lastColumn="0" w:noHBand="0" w:noVBand="1"/>
      </w:tblPr>
      <w:tblGrid>
        <w:gridCol w:w="1701"/>
        <w:gridCol w:w="1843"/>
        <w:gridCol w:w="797"/>
        <w:gridCol w:w="762"/>
        <w:gridCol w:w="974"/>
        <w:gridCol w:w="798"/>
        <w:gridCol w:w="797"/>
        <w:gridCol w:w="797"/>
        <w:gridCol w:w="797"/>
        <w:gridCol w:w="940"/>
      </w:tblGrid>
      <w:tr w:rsidR="00E458C0" w:rsidRPr="00A36D2A" w:rsidTr="002675BC">
        <w:tc>
          <w:tcPr>
            <w:tcW w:w="1701" w:type="dxa"/>
            <w:vMerge w:val="restart"/>
            <w:tcMar>
              <w:left w:w="11" w:type="dxa"/>
              <w:right w:w="11" w:type="dxa"/>
            </w:tcMar>
            <w:vAlign w:val="center"/>
          </w:tcPr>
          <w:p w:rsidR="00E458C0" w:rsidRPr="00A36D2A" w:rsidRDefault="00E458C0" w:rsidP="00A36D2A">
            <w:pPr>
              <w:spacing w:after="0" w:line="280" w:lineRule="exact"/>
              <w:ind w:firstLine="0"/>
              <w:jc w:val="center"/>
              <w:rPr>
                <w:b/>
              </w:rPr>
            </w:pPr>
            <w:r w:rsidRPr="00A36D2A">
              <w:rPr>
                <w:b/>
              </w:rPr>
              <w:t>Наименование котельной</w:t>
            </w:r>
          </w:p>
        </w:tc>
        <w:tc>
          <w:tcPr>
            <w:tcW w:w="1843" w:type="dxa"/>
            <w:vMerge w:val="restart"/>
            <w:tcMar>
              <w:left w:w="11" w:type="dxa"/>
              <w:right w:w="11" w:type="dxa"/>
            </w:tcMar>
            <w:vAlign w:val="center"/>
          </w:tcPr>
          <w:p w:rsidR="00E458C0" w:rsidRPr="00A36D2A" w:rsidRDefault="00E458C0" w:rsidP="00A36D2A">
            <w:pPr>
              <w:spacing w:after="0" w:line="280" w:lineRule="exact"/>
              <w:ind w:firstLine="0"/>
              <w:jc w:val="center"/>
              <w:rPr>
                <w:b/>
              </w:rPr>
            </w:pPr>
            <w:r w:rsidRPr="00A36D2A">
              <w:rPr>
                <w:b/>
              </w:rPr>
              <w:t>Передача тепловой энергии осуществляется на нужды</w:t>
            </w:r>
          </w:p>
        </w:tc>
        <w:tc>
          <w:tcPr>
            <w:tcW w:w="6662" w:type="dxa"/>
            <w:gridSpan w:val="8"/>
          </w:tcPr>
          <w:p w:rsidR="00E458C0" w:rsidRPr="00A36D2A" w:rsidRDefault="00E458C0" w:rsidP="00A36D2A">
            <w:pPr>
              <w:spacing w:after="0" w:line="280" w:lineRule="exact"/>
              <w:ind w:firstLine="0"/>
              <w:jc w:val="center"/>
              <w:rPr>
                <w:b/>
              </w:rPr>
            </w:pPr>
            <w:r w:rsidRPr="00A36D2A">
              <w:rPr>
                <w:b/>
              </w:rPr>
              <w:t>Нагрузка на систему отопления, Гкал/час</w:t>
            </w:r>
          </w:p>
        </w:tc>
      </w:tr>
      <w:tr w:rsidR="00E458C0" w:rsidRPr="00A36D2A" w:rsidTr="002675BC">
        <w:trPr>
          <w:trHeight w:val="70"/>
        </w:trPr>
        <w:tc>
          <w:tcPr>
            <w:tcW w:w="1701" w:type="dxa"/>
            <w:vMerge/>
            <w:tcMar>
              <w:left w:w="11" w:type="dxa"/>
              <w:right w:w="11" w:type="dxa"/>
            </w:tcMar>
            <w:vAlign w:val="center"/>
          </w:tcPr>
          <w:p w:rsidR="00E458C0" w:rsidRPr="00A36D2A" w:rsidRDefault="00E458C0" w:rsidP="00A36D2A">
            <w:pPr>
              <w:spacing w:after="0" w:line="280" w:lineRule="exact"/>
              <w:ind w:firstLine="0"/>
              <w:jc w:val="center"/>
              <w:rPr>
                <w:b/>
              </w:rPr>
            </w:pPr>
          </w:p>
        </w:tc>
        <w:tc>
          <w:tcPr>
            <w:tcW w:w="1843" w:type="dxa"/>
            <w:vMerge/>
            <w:tcMar>
              <w:left w:w="11" w:type="dxa"/>
              <w:right w:w="11" w:type="dxa"/>
            </w:tcMar>
            <w:vAlign w:val="center"/>
          </w:tcPr>
          <w:p w:rsidR="00E458C0" w:rsidRPr="00A36D2A" w:rsidRDefault="00E458C0" w:rsidP="00A36D2A">
            <w:pPr>
              <w:spacing w:after="0" w:line="280" w:lineRule="exact"/>
              <w:ind w:firstLine="0"/>
              <w:jc w:val="center"/>
              <w:rPr>
                <w:b/>
              </w:rPr>
            </w:pPr>
          </w:p>
        </w:tc>
        <w:tc>
          <w:tcPr>
            <w:tcW w:w="797" w:type="dxa"/>
            <w:tcMar>
              <w:left w:w="11" w:type="dxa"/>
              <w:right w:w="11" w:type="dxa"/>
            </w:tcMar>
            <w:vAlign w:val="center"/>
          </w:tcPr>
          <w:p w:rsidR="00E458C0" w:rsidRPr="00A36D2A" w:rsidRDefault="00E458C0" w:rsidP="00A36D2A">
            <w:pPr>
              <w:spacing w:after="0" w:line="280" w:lineRule="exact"/>
              <w:ind w:firstLine="0"/>
              <w:jc w:val="center"/>
              <w:rPr>
                <w:b/>
              </w:rPr>
            </w:pPr>
            <w:r w:rsidRPr="00A36D2A">
              <w:rPr>
                <w:b/>
              </w:rPr>
              <w:t>2018 г.</w:t>
            </w:r>
          </w:p>
        </w:tc>
        <w:tc>
          <w:tcPr>
            <w:tcW w:w="762" w:type="dxa"/>
            <w:tcMar>
              <w:left w:w="11" w:type="dxa"/>
              <w:right w:w="11" w:type="dxa"/>
            </w:tcMar>
            <w:vAlign w:val="center"/>
          </w:tcPr>
          <w:p w:rsidR="00E458C0" w:rsidRPr="00A36D2A" w:rsidRDefault="00E458C0" w:rsidP="00A36D2A">
            <w:pPr>
              <w:spacing w:after="0" w:line="280" w:lineRule="exact"/>
              <w:ind w:firstLine="0"/>
              <w:jc w:val="center"/>
              <w:rPr>
                <w:b/>
              </w:rPr>
            </w:pPr>
            <w:r w:rsidRPr="00A36D2A">
              <w:rPr>
                <w:b/>
              </w:rPr>
              <w:t>2019 г.</w:t>
            </w:r>
          </w:p>
        </w:tc>
        <w:tc>
          <w:tcPr>
            <w:tcW w:w="974" w:type="dxa"/>
            <w:tcMar>
              <w:left w:w="11" w:type="dxa"/>
              <w:right w:w="11" w:type="dxa"/>
            </w:tcMar>
            <w:vAlign w:val="center"/>
          </w:tcPr>
          <w:p w:rsidR="00E458C0" w:rsidRPr="00A36D2A" w:rsidRDefault="00E458C0" w:rsidP="00A36D2A">
            <w:pPr>
              <w:spacing w:after="0" w:line="280" w:lineRule="exact"/>
              <w:ind w:firstLine="0"/>
              <w:jc w:val="center"/>
              <w:rPr>
                <w:b/>
              </w:rPr>
            </w:pPr>
            <w:r w:rsidRPr="00A36D2A">
              <w:rPr>
                <w:b/>
              </w:rPr>
              <w:t>2020 г.</w:t>
            </w:r>
          </w:p>
        </w:tc>
        <w:tc>
          <w:tcPr>
            <w:tcW w:w="798" w:type="dxa"/>
            <w:tcMar>
              <w:left w:w="11" w:type="dxa"/>
              <w:right w:w="11" w:type="dxa"/>
            </w:tcMar>
            <w:vAlign w:val="center"/>
          </w:tcPr>
          <w:p w:rsidR="00E458C0" w:rsidRPr="00A36D2A" w:rsidRDefault="00E458C0" w:rsidP="00A36D2A">
            <w:pPr>
              <w:spacing w:after="0" w:line="280" w:lineRule="exact"/>
              <w:ind w:firstLine="0"/>
              <w:jc w:val="center"/>
              <w:rPr>
                <w:b/>
              </w:rPr>
            </w:pPr>
            <w:r w:rsidRPr="00A36D2A">
              <w:rPr>
                <w:b/>
              </w:rPr>
              <w:t>2021 г.</w:t>
            </w:r>
          </w:p>
        </w:tc>
        <w:tc>
          <w:tcPr>
            <w:tcW w:w="797" w:type="dxa"/>
            <w:tcMar>
              <w:left w:w="11" w:type="dxa"/>
              <w:right w:w="11" w:type="dxa"/>
            </w:tcMar>
            <w:vAlign w:val="center"/>
          </w:tcPr>
          <w:p w:rsidR="00E458C0" w:rsidRPr="00A36D2A" w:rsidRDefault="00E458C0" w:rsidP="00A36D2A">
            <w:pPr>
              <w:spacing w:after="0" w:line="280" w:lineRule="exact"/>
              <w:ind w:firstLine="0"/>
              <w:jc w:val="center"/>
              <w:rPr>
                <w:b/>
              </w:rPr>
            </w:pPr>
            <w:r w:rsidRPr="00A36D2A">
              <w:rPr>
                <w:b/>
              </w:rPr>
              <w:t>2022 г.</w:t>
            </w:r>
          </w:p>
        </w:tc>
        <w:tc>
          <w:tcPr>
            <w:tcW w:w="797" w:type="dxa"/>
            <w:tcMar>
              <w:left w:w="11" w:type="dxa"/>
              <w:right w:w="11" w:type="dxa"/>
            </w:tcMar>
            <w:vAlign w:val="center"/>
          </w:tcPr>
          <w:p w:rsidR="00E458C0" w:rsidRPr="00A36D2A" w:rsidRDefault="00E458C0" w:rsidP="00A36D2A">
            <w:pPr>
              <w:spacing w:after="0" w:line="280" w:lineRule="exact"/>
              <w:ind w:firstLine="0"/>
              <w:jc w:val="center"/>
              <w:rPr>
                <w:b/>
              </w:rPr>
            </w:pPr>
            <w:r w:rsidRPr="00A36D2A">
              <w:rPr>
                <w:b/>
              </w:rPr>
              <w:t>2023 г.</w:t>
            </w:r>
          </w:p>
        </w:tc>
        <w:tc>
          <w:tcPr>
            <w:tcW w:w="797" w:type="dxa"/>
            <w:tcMar>
              <w:left w:w="11" w:type="dxa"/>
              <w:right w:w="11" w:type="dxa"/>
            </w:tcMar>
            <w:vAlign w:val="center"/>
          </w:tcPr>
          <w:p w:rsidR="00E458C0" w:rsidRPr="00A36D2A" w:rsidRDefault="00E458C0" w:rsidP="00A36D2A">
            <w:pPr>
              <w:spacing w:after="0" w:line="280" w:lineRule="exact"/>
              <w:ind w:firstLine="0"/>
              <w:jc w:val="center"/>
              <w:rPr>
                <w:b/>
              </w:rPr>
            </w:pPr>
            <w:r w:rsidRPr="00A36D2A">
              <w:rPr>
                <w:b/>
              </w:rPr>
              <w:t>2024 г.</w:t>
            </w:r>
          </w:p>
        </w:tc>
        <w:tc>
          <w:tcPr>
            <w:tcW w:w="940" w:type="dxa"/>
            <w:tcMar>
              <w:left w:w="11" w:type="dxa"/>
              <w:right w:w="11" w:type="dxa"/>
            </w:tcMar>
            <w:vAlign w:val="center"/>
          </w:tcPr>
          <w:p w:rsidR="00E458C0" w:rsidRPr="00A36D2A" w:rsidRDefault="00E458C0" w:rsidP="00A36D2A">
            <w:pPr>
              <w:spacing w:after="0" w:line="280" w:lineRule="exact"/>
              <w:ind w:firstLine="0"/>
              <w:jc w:val="center"/>
              <w:rPr>
                <w:b/>
              </w:rPr>
            </w:pPr>
            <w:r w:rsidRPr="00A36D2A">
              <w:rPr>
                <w:b/>
              </w:rPr>
              <w:t>2025-2033 гг.</w:t>
            </w:r>
          </w:p>
        </w:tc>
      </w:tr>
      <w:tr w:rsidR="00E458C0" w:rsidRPr="00A36D2A" w:rsidTr="002675BC">
        <w:tc>
          <w:tcPr>
            <w:tcW w:w="1701" w:type="dxa"/>
            <w:vMerge w:val="restart"/>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lang w:bidi="ru-RU"/>
              </w:rPr>
              <w:t>Котельная №13</w:t>
            </w:r>
          </w:p>
        </w:tc>
        <w:tc>
          <w:tcPr>
            <w:tcW w:w="1843" w:type="dxa"/>
            <w:tcMar>
              <w:left w:w="11" w:type="dxa"/>
              <w:right w:w="11" w:type="dxa"/>
            </w:tcMar>
            <w:vAlign w:val="center"/>
          </w:tcPr>
          <w:p w:rsidR="00E458C0" w:rsidRPr="00A36D2A" w:rsidRDefault="00E458C0" w:rsidP="00A36D2A">
            <w:pPr>
              <w:spacing w:after="0" w:line="280" w:lineRule="exact"/>
              <w:ind w:firstLine="0"/>
              <w:jc w:val="center"/>
              <w:rPr>
                <w:rFonts w:eastAsiaTheme="minorHAnsi"/>
                <w:color w:val="000000"/>
              </w:rPr>
            </w:pPr>
            <w:r w:rsidRPr="00A36D2A">
              <w:rPr>
                <w:rFonts w:eastAsiaTheme="minorHAnsi"/>
                <w:color w:val="000000"/>
              </w:rPr>
              <w:t>Отопление</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lang w:val="en-US"/>
              </w:rPr>
            </w:pPr>
            <w:r w:rsidRPr="00A36D2A">
              <w:rPr>
                <w:color w:val="000000"/>
              </w:rPr>
              <w:t>0,1</w:t>
            </w:r>
            <w:r w:rsidRPr="00A36D2A">
              <w:rPr>
                <w:color w:val="000000"/>
                <w:lang w:val="en-US"/>
              </w:rPr>
              <w:t>9</w:t>
            </w:r>
          </w:p>
        </w:tc>
        <w:tc>
          <w:tcPr>
            <w:tcW w:w="762"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0,19</w:t>
            </w:r>
          </w:p>
        </w:tc>
        <w:tc>
          <w:tcPr>
            <w:tcW w:w="974"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0,19</w:t>
            </w:r>
          </w:p>
        </w:tc>
        <w:tc>
          <w:tcPr>
            <w:tcW w:w="798"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0,19</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0,19</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0,19</w:t>
            </w:r>
          </w:p>
        </w:tc>
        <w:tc>
          <w:tcPr>
            <w:tcW w:w="797" w:type="dxa"/>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0,19</w:t>
            </w:r>
          </w:p>
        </w:tc>
        <w:tc>
          <w:tcPr>
            <w:tcW w:w="940"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0,19</w:t>
            </w:r>
          </w:p>
        </w:tc>
      </w:tr>
      <w:tr w:rsidR="00E458C0" w:rsidRPr="00A36D2A" w:rsidTr="002675BC">
        <w:tc>
          <w:tcPr>
            <w:tcW w:w="1701" w:type="dxa"/>
            <w:vMerge/>
            <w:tcMar>
              <w:left w:w="11" w:type="dxa"/>
              <w:right w:w="11" w:type="dxa"/>
            </w:tcMar>
            <w:vAlign w:val="center"/>
          </w:tcPr>
          <w:p w:rsidR="00E458C0" w:rsidRPr="00A36D2A" w:rsidRDefault="00E458C0" w:rsidP="00A36D2A">
            <w:pPr>
              <w:spacing w:after="0" w:line="280" w:lineRule="exact"/>
              <w:ind w:firstLine="0"/>
              <w:jc w:val="center"/>
              <w:rPr>
                <w:color w:val="000000"/>
                <w:lang w:bidi="ru-RU"/>
              </w:rPr>
            </w:pPr>
          </w:p>
        </w:tc>
        <w:tc>
          <w:tcPr>
            <w:tcW w:w="1843" w:type="dxa"/>
            <w:tcMar>
              <w:left w:w="11" w:type="dxa"/>
              <w:right w:w="11" w:type="dxa"/>
            </w:tcMar>
            <w:vAlign w:val="center"/>
          </w:tcPr>
          <w:p w:rsidR="00E458C0" w:rsidRPr="00A36D2A" w:rsidRDefault="00E458C0" w:rsidP="00A36D2A">
            <w:pPr>
              <w:spacing w:after="0" w:line="280" w:lineRule="exact"/>
              <w:ind w:firstLine="0"/>
              <w:jc w:val="center"/>
              <w:rPr>
                <w:rFonts w:eastAsiaTheme="minorHAnsi"/>
                <w:color w:val="000000"/>
              </w:rPr>
            </w:pPr>
            <w:r w:rsidRPr="00A36D2A">
              <w:rPr>
                <w:rFonts w:eastAsiaTheme="minorHAnsi"/>
                <w:color w:val="000000"/>
              </w:rPr>
              <w:t>вентиляция</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62"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74"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8"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40"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r>
      <w:tr w:rsidR="00E458C0" w:rsidRPr="00A36D2A" w:rsidTr="002675BC">
        <w:tc>
          <w:tcPr>
            <w:tcW w:w="1701" w:type="dxa"/>
            <w:vMerge/>
            <w:tcMar>
              <w:left w:w="11" w:type="dxa"/>
              <w:right w:w="11" w:type="dxa"/>
            </w:tcMar>
            <w:vAlign w:val="center"/>
          </w:tcPr>
          <w:p w:rsidR="00E458C0" w:rsidRPr="00A36D2A" w:rsidRDefault="00E458C0" w:rsidP="00A36D2A">
            <w:pPr>
              <w:spacing w:after="0" w:line="280" w:lineRule="exact"/>
              <w:ind w:firstLine="0"/>
              <w:jc w:val="center"/>
              <w:rPr>
                <w:color w:val="000000"/>
                <w:lang w:bidi="ru-RU"/>
              </w:rPr>
            </w:pPr>
          </w:p>
        </w:tc>
        <w:tc>
          <w:tcPr>
            <w:tcW w:w="1843" w:type="dxa"/>
            <w:tcMar>
              <w:left w:w="11" w:type="dxa"/>
              <w:right w:w="11" w:type="dxa"/>
            </w:tcMar>
            <w:vAlign w:val="center"/>
          </w:tcPr>
          <w:p w:rsidR="00E458C0" w:rsidRPr="00A36D2A" w:rsidRDefault="00E458C0" w:rsidP="00A36D2A">
            <w:pPr>
              <w:spacing w:after="0" w:line="280" w:lineRule="exact"/>
              <w:ind w:firstLine="0"/>
              <w:jc w:val="center"/>
              <w:rPr>
                <w:rFonts w:eastAsiaTheme="minorHAnsi"/>
                <w:color w:val="000000"/>
              </w:rPr>
            </w:pPr>
            <w:r w:rsidRPr="00A36D2A">
              <w:rPr>
                <w:rFonts w:eastAsiaTheme="minorHAnsi"/>
                <w:color w:val="000000"/>
              </w:rPr>
              <w:t>ГВС</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62"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74"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8"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40"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r>
      <w:tr w:rsidR="00E458C0" w:rsidRPr="00A36D2A" w:rsidTr="002675BC">
        <w:tc>
          <w:tcPr>
            <w:tcW w:w="1701" w:type="dxa"/>
            <w:vMerge w:val="restart"/>
            <w:tcMar>
              <w:left w:w="11" w:type="dxa"/>
              <w:right w:w="11" w:type="dxa"/>
            </w:tcMar>
            <w:vAlign w:val="center"/>
          </w:tcPr>
          <w:p w:rsidR="00E458C0" w:rsidRPr="00A36D2A" w:rsidRDefault="00E458C0" w:rsidP="00A36D2A">
            <w:pPr>
              <w:spacing w:after="0" w:line="280" w:lineRule="exact"/>
              <w:ind w:firstLine="0"/>
              <w:jc w:val="center"/>
              <w:rPr>
                <w:color w:val="000000"/>
                <w:lang w:bidi="ru-RU"/>
              </w:rPr>
            </w:pPr>
            <w:r w:rsidRPr="00A36D2A">
              <w:rPr>
                <w:color w:val="000000"/>
                <w:lang w:bidi="ru-RU"/>
              </w:rPr>
              <w:t>Котельная №20</w:t>
            </w:r>
          </w:p>
        </w:tc>
        <w:tc>
          <w:tcPr>
            <w:tcW w:w="1843" w:type="dxa"/>
            <w:tcMar>
              <w:left w:w="11" w:type="dxa"/>
              <w:right w:w="11" w:type="dxa"/>
            </w:tcMar>
            <w:vAlign w:val="center"/>
          </w:tcPr>
          <w:p w:rsidR="00E458C0" w:rsidRPr="00A36D2A" w:rsidRDefault="00E458C0" w:rsidP="00A36D2A">
            <w:pPr>
              <w:spacing w:after="0" w:line="280" w:lineRule="exact"/>
              <w:ind w:firstLine="0"/>
              <w:jc w:val="center"/>
              <w:rPr>
                <w:rFonts w:eastAsiaTheme="minorHAnsi"/>
                <w:color w:val="000000"/>
              </w:rPr>
            </w:pPr>
            <w:r w:rsidRPr="00A36D2A">
              <w:rPr>
                <w:rFonts w:eastAsiaTheme="minorHAnsi"/>
                <w:color w:val="000000"/>
              </w:rPr>
              <w:t>Отопление</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0,18</w:t>
            </w:r>
          </w:p>
        </w:tc>
        <w:tc>
          <w:tcPr>
            <w:tcW w:w="762"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0,18</w:t>
            </w:r>
          </w:p>
        </w:tc>
        <w:tc>
          <w:tcPr>
            <w:tcW w:w="974"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0,18</w:t>
            </w:r>
          </w:p>
        </w:tc>
        <w:tc>
          <w:tcPr>
            <w:tcW w:w="798"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0,18</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0,18</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0,18</w:t>
            </w:r>
          </w:p>
        </w:tc>
        <w:tc>
          <w:tcPr>
            <w:tcW w:w="797" w:type="dxa"/>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0,18</w:t>
            </w:r>
          </w:p>
        </w:tc>
        <w:tc>
          <w:tcPr>
            <w:tcW w:w="940"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0,18</w:t>
            </w:r>
          </w:p>
        </w:tc>
      </w:tr>
      <w:tr w:rsidR="00E458C0" w:rsidRPr="00A36D2A" w:rsidTr="002675BC">
        <w:tc>
          <w:tcPr>
            <w:tcW w:w="1701" w:type="dxa"/>
            <w:vMerge/>
            <w:tcMar>
              <w:left w:w="11" w:type="dxa"/>
              <w:right w:w="11" w:type="dxa"/>
            </w:tcMar>
            <w:vAlign w:val="center"/>
          </w:tcPr>
          <w:p w:rsidR="00E458C0" w:rsidRPr="00A36D2A" w:rsidRDefault="00E458C0" w:rsidP="00A36D2A">
            <w:pPr>
              <w:spacing w:after="0" w:line="280" w:lineRule="exact"/>
              <w:ind w:firstLine="0"/>
              <w:jc w:val="center"/>
              <w:rPr>
                <w:color w:val="000000"/>
                <w:lang w:bidi="ru-RU"/>
              </w:rPr>
            </w:pPr>
          </w:p>
        </w:tc>
        <w:tc>
          <w:tcPr>
            <w:tcW w:w="1843" w:type="dxa"/>
            <w:tcMar>
              <w:left w:w="11" w:type="dxa"/>
              <w:right w:w="11" w:type="dxa"/>
            </w:tcMar>
            <w:vAlign w:val="center"/>
          </w:tcPr>
          <w:p w:rsidR="00E458C0" w:rsidRPr="00A36D2A" w:rsidRDefault="00E458C0" w:rsidP="00A36D2A">
            <w:pPr>
              <w:spacing w:after="0" w:line="280" w:lineRule="exact"/>
              <w:ind w:firstLine="0"/>
              <w:jc w:val="center"/>
              <w:rPr>
                <w:rFonts w:eastAsiaTheme="minorHAnsi"/>
                <w:color w:val="000000"/>
              </w:rPr>
            </w:pPr>
            <w:r w:rsidRPr="00A36D2A">
              <w:rPr>
                <w:rFonts w:eastAsiaTheme="minorHAnsi"/>
                <w:color w:val="000000"/>
              </w:rPr>
              <w:t>вентиляция</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62"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74"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8"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40"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r>
      <w:tr w:rsidR="00E458C0" w:rsidRPr="00A36D2A" w:rsidTr="002675BC">
        <w:tc>
          <w:tcPr>
            <w:tcW w:w="1701" w:type="dxa"/>
            <w:vMerge/>
            <w:tcMar>
              <w:left w:w="11" w:type="dxa"/>
              <w:right w:w="11" w:type="dxa"/>
            </w:tcMar>
            <w:vAlign w:val="center"/>
          </w:tcPr>
          <w:p w:rsidR="00E458C0" w:rsidRPr="00A36D2A" w:rsidRDefault="00E458C0" w:rsidP="00A36D2A">
            <w:pPr>
              <w:spacing w:after="0" w:line="280" w:lineRule="exact"/>
              <w:ind w:firstLine="0"/>
              <w:jc w:val="center"/>
              <w:rPr>
                <w:color w:val="000000"/>
                <w:lang w:bidi="ru-RU"/>
              </w:rPr>
            </w:pPr>
          </w:p>
        </w:tc>
        <w:tc>
          <w:tcPr>
            <w:tcW w:w="1843" w:type="dxa"/>
            <w:tcMar>
              <w:left w:w="11" w:type="dxa"/>
              <w:right w:w="11" w:type="dxa"/>
            </w:tcMar>
            <w:vAlign w:val="center"/>
          </w:tcPr>
          <w:p w:rsidR="00E458C0" w:rsidRPr="00A36D2A" w:rsidRDefault="00E458C0" w:rsidP="00A36D2A">
            <w:pPr>
              <w:spacing w:after="0" w:line="280" w:lineRule="exact"/>
              <w:ind w:firstLine="0"/>
              <w:jc w:val="center"/>
              <w:rPr>
                <w:rFonts w:eastAsiaTheme="minorHAnsi"/>
                <w:color w:val="000000"/>
              </w:rPr>
            </w:pPr>
            <w:r w:rsidRPr="00A36D2A">
              <w:rPr>
                <w:rFonts w:eastAsiaTheme="minorHAnsi"/>
                <w:color w:val="000000"/>
              </w:rPr>
              <w:t>ГВС</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62"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74"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8"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40"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r>
      <w:tr w:rsidR="00E458C0" w:rsidRPr="00A36D2A" w:rsidTr="002675BC">
        <w:tc>
          <w:tcPr>
            <w:tcW w:w="1701" w:type="dxa"/>
            <w:vMerge w:val="restart"/>
            <w:tcMar>
              <w:left w:w="11" w:type="dxa"/>
              <w:right w:w="11" w:type="dxa"/>
            </w:tcMar>
            <w:vAlign w:val="center"/>
          </w:tcPr>
          <w:p w:rsidR="00E458C0" w:rsidRPr="00A36D2A" w:rsidRDefault="00E458C0" w:rsidP="00A36D2A">
            <w:pPr>
              <w:spacing w:after="0" w:line="280" w:lineRule="exact"/>
              <w:ind w:firstLine="0"/>
              <w:jc w:val="center"/>
              <w:rPr>
                <w:color w:val="000000"/>
                <w:lang w:bidi="ru-RU"/>
              </w:rPr>
            </w:pPr>
            <w:r w:rsidRPr="00A36D2A">
              <w:rPr>
                <w:color w:val="000000"/>
                <w:lang w:bidi="ru-RU"/>
              </w:rPr>
              <w:t>Котельная №21</w:t>
            </w:r>
          </w:p>
        </w:tc>
        <w:tc>
          <w:tcPr>
            <w:tcW w:w="1843" w:type="dxa"/>
            <w:tcMar>
              <w:left w:w="11" w:type="dxa"/>
              <w:right w:w="11" w:type="dxa"/>
            </w:tcMar>
            <w:vAlign w:val="center"/>
          </w:tcPr>
          <w:p w:rsidR="00E458C0" w:rsidRPr="00A36D2A" w:rsidRDefault="00E458C0" w:rsidP="00A36D2A">
            <w:pPr>
              <w:spacing w:after="0" w:line="280" w:lineRule="exact"/>
              <w:ind w:firstLine="0"/>
              <w:jc w:val="center"/>
              <w:rPr>
                <w:rFonts w:eastAsiaTheme="minorHAnsi"/>
                <w:color w:val="000000"/>
              </w:rPr>
            </w:pPr>
            <w:r w:rsidRPr="00A36D2A">
              <w:rPr>
                <w:rFonts w:eastAsiaTheme="minorHAnsi"/>
                <w:color w:val="000000"/>
              </w:rPr>
              <w:t>Отопление</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lang w:val="en-US"/>
              </w:rPr>
            </w:pPr>
            <w:r w:rsidRPr="00A36D2A">
              <w:rPr>
                <w:rStyle w:val="2e"/>
                <w:rFonts w:eastAsia="Century Schoolbook"/>
                <w:sz w:val="24"/>
                <w:szCs w:val="24"/>
              </w:rPr>
              <w:t>1,</w:t>
            </w:r>
            <w:r w:rsidRPr="00A36D2A">
              <w:rPr>
                <w:rStyle w:val="2e"/>
                <w:rFonts w:eastAsia="Century Schoolbook"/>
                <w:sz w:val="24"/>
                <w:szCs w:val="24"/>
                <w:lang w:val="en-US"/>
              </w:rPr>
              <w:t>89</w:t>
            </w:r>
          </w:p>
        </w:tc>
        <w:tc>
          <w:tcPr>
            <w:tcW w:w="762"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rStyle w:val="2e"/>
                <w:rFonts w:eastAsia="Century Schoolbook"/>
                <w:sz w:val="24"/>
                <w:szCs w:val="24"/>
              </w:rPr>
              <w:t>1,</w:t>
            </w:r>
            <w:r w:rsidRPr="00A36D2A">
              <w:rPr>
                <w:rStyle w:val="2e"/>
                <w:rFonts w:eastAsia="Century Schoolbook"/>
                <w:sz w:val="24"/>
                <w:szCs w:val="24"/>
                <w:lang w:val="en-US"/>
              </w:rPr>
              <w:t>89</w:t>
            </w:r>
          </w:p>
        </w:tc>
        <w:tc>
          <w:tcPr>
            <w:tcW w:w="974"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rStyle w:val="2e"/>
                <w:rFonts w:eastAsia="Century Schoolbook"/>
                <w:sz w:val="24"/>
                <w:szCs w:val="24"/>
              </w:rPr>
              <w:t>1,</w:t>
            </w:r>
            <w:r w:rsidRPr="00A36D2A">
              <w:rPr>
                <w:rStyle w:val="2e"/>
                <w:rFonts w:eastAsia="Century Schoolbook"/>
                <w:sz w:val="24"/>
                <w:szCs w:val="24"/>
                <w:lang w:val="en-US"/>
              </w:rPr>
              <w:t>89</w:t>
            </w:r>
          </w:p>
        </w:tc>
        <w:tc>
          <w:tcPr>
            <w:tcW w:w="798"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rStyle w:val="2e"/>
                <w:rFonts w:eastAsia="Century Schoolbook"/>
                <w:sz w:val="24"/>
                <w:szCs w:val="24"/>
              </w:rPr>
              <w:t>1,</w:t>
            </w:r>
            <w:r w:rsidRPr="00A36D2A">
              <w:rPr>
                <w:rStyle w:val="2e"/>
                <w:rFonts w:eastAsia="Century Schoolbook"/>
                <w:sz w:val="24"/>
                <w:szCs w:val="24"/>
                <w:lang w:val="en-US"/>
              </w:rPr>
              <w:t>89</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rStyle w:val="2e"/>
                <w:rFonts w:eastAsia="Century Schoolbook"/>
                <w:sz w:val="24"/>
                <w:szCs w:val="24"/>
              </w:rPr>
              <w:t>1,</w:t>
            </w:r>
            <w:r w:rsidRPr="00A36D2A">
              <w:rPr>
                <w:rStyle w:val="2e"/>
                <w:rFonts w:eastAsia="Century Schoolbook"/>
                <w:sz w:val="24"/>
                <w:szCs w:val="24"/>
                <w:lang w:val="en-US"/>
              </w:rPr>
              <w:t>89</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rStyle w:val="2e"/>
                <w:rFonts w:eastAsia="Century Schoolbook"/>
                <w:sz w:val="24"/>
                <w:szCs w:val="24"/>
              </w:rPr>
              <w:t>1,</w:t>
            </w:r>
            <w:r w:rsidRPr="00A36D2A">
              <w:rPr>
                <w:rStyle w:val="2e"/>
                <w:rFonts w:eastAsia="Century Schoolbook"/>
                <w:sz w:val="24"/>
                <w:szCs w:val="24"/>
                <w:lang w:val="en-US"/>
              </w:rPr>
              <w:t>89</w:t>
            </w:r>
          </w:p>
        </w:tc>
        <w:tc>
          <w:tcPr>
            <w:tcW w:w="797" w:type="dxa"/>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rStyle w:val="2e"/>
                <w:rFonts w:eastAsia="Century Schoolbook"/>
                <w:sz w:val="24"/>
                <w:szCs w:val="24"/>
              </w:rPr>
              <w:t>1,</w:t>
            </w:r>
            <w:r w:rsidRPr="00A36D2A">
              <w:rPr>
                <w:rStyle w:val="2e"/>
                <w:rFonts w:eastAsia="Century Schoolbook"/>
                <w:sz w:val="24"/>
                <w:szCs w:val="24"/>
                <w:lang w:val="en-US"/>
              </w:rPr>
              <w:t>89</w:t>
            </w:r>
          </w:p>
        </w:tc>
        <w:tc>
          <w:tcPr>
            <w:tcW w:w="940"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rStyle w:val="2e"/>
                <w:rFonts w:eastAsia="Century Schoolbook"/>
                <w:sz w:val="24"/>
                <w:szCs w:val="24"/>
              </w:rPr>
              <w:t>1,</w:t>
            </w:r>
            <w:r w:rsidRPr="00A36D2A">
              <w:rPr>
                <w:rStyle w:val="2e"/>
                <w:rFonts w:eastAsia="Century Schoolbook"/>
                <w:sz w:val="24"/>
                <w:szCs w:val="24"/>
                <w:lang w:val="en-US"/>
              </w:rPr>
              <w:t>89</w:t>
            </w:r>
          </w:p>
        </w:tc>
      </w:tr>
      <w:tr w:rsidR="00E458C0" w:rsidRPr="00A36D2A" w:rsidTr="002675BC">
        <w:tc>
          <w:tcPr>
            <w:tcW w:w="1701" w:type="dxa"/>
            <w:vMerge/>
            <w:tcMar>
              <w:left w:w="11" w:type="dxa"/>
              <w:right w:w="11" w:type="dxa"/>
            </w:tcMar>
            <w:vAlign w:val="center"/>
          </w:tcPr>
          <w:p w:rsidR="00E458C0" w:rsidRPr="00A36D2A" w:rsidRDefault="00E458C0" w:rsidP="00A36D2A">
            <w:pPr>
              <w:spacing w:after="0" w:line="280" w:lineRule="exact"/>
              <w:ind w:firstLine="0"/>
              <w:jc w:val="center"/>
              <w:rPr>
                <w:color w:val="000000"/>
                <w:lang w:bidi="ru-RU"/>
              </w:rPr>
            </w:pPr>
          </w:p>
        </w:tc>
        <w:tc>
          <w:tcPr>
            <w:tcW w:w="1843" w:type="dxa"/>
            <w:tcMar>
              <w:left w:w="11" w:type="dxa"/>
              <w:right w:w="11" w:type="dxa"/>
            </w:tcMar>
            <w:vAlign w:val="center"/>
          </w:tcPr>
          <w:p w:rsidR="00E458C0" w:rsidRPr="00A36D2A" w:rsidRDefault="00E458C0" w:rsidP="00A36D2A">
            <w:pPr>
              <w:spacing w:after="0" w:line="280" w:lineRule="exact"/>
              <w:ind w:firstLine="0"/>
              <w:jc w:val="center"/>
              <w:rPr>
                <w:rFonts w:eastAsiaTheme="minorHAnsi"/>
                <w:color w:val="000000"/>
              </w:rPr>
            </w:pPr>
            <w:r w:rsidRPr="00A36D2A">
              <w:rPr>
                <w:rFonts w:eastAsiaTheme="minorHAnsi"/>
                <w:color w:val="000000"/>
              </w:rPr>
              <w:t>вентиляция</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62"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74"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8"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40"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r>
      <w:tr w:rsidR="00E458C0" w:rsidRPr="00A36D2A" w:rsidTr="002675BC">
        <w:tc>
          <w:tcPr>
            <w:tcW w:w="1701" w:type="dxa"/>
            <w:vMerge/>
            <w:tcMar>
              <w:left w:w="11" w:type="dxa"/>
              <w:right w:w="11" w:type="dxa"/>
            </w:tcMar>
            <w:vAlign w:val="center"/>
          </w:tcPr>
          <w:p w:rsidR="00E458C0" w:rsidRPr="00A36D2A" w:rsidRDefault="00E458C0" w:rsidP="00A36D2A">
            <w:pPr>
              <w:spacing w:after="0" w:line="280" w:lineRule="exact"/>
              <w:ind w:firstLine="0"/>
              <w:jc w:val="center"/>
              <w:rPr>
                <w:color w:val="000000"/>
                <w:lang w:bidi="ru-RU"/>
              </w:rPr>
            </w:pPr>
          </w:p>
        </w:tc>
        <w:tc>
          <w:tcPr>
            <w:tcW w:w="1843" w:type="dxa"/>
            <w:tcMar>
              <w:left w:w="11" w:type="dxa"/>
              <w:right w:w="11" w:type="dxa"/>
            </w:tcMar>
            <w:vAlign w:val="center"/>
          </w:tcPr>
          <w:p w:rsidR="00E458C0" w:rsidRPr="00A36D2A" w:rsidRDefault="00E458C0" w:rsidP="00A36D2A">
            <w:pPr>
              <w:spacing w:after="0" w:line="280" w:lineRule="exact"/>
              <w:ind w:firstLine="0"/>
              <w:jc w:val="center"/>
              <w:rPr>
                <w:rFonts w:eastAsiaTheme="minorHAnsi"/>
                <w:color w:val="000000"/>
              </w:rPr>
            </w:pPr>
            <w:r w:rsidRPr="00A36D2A">
              <w:rPr>
                <w:rFonts w:eastAsiaTheme="minorHAnsi"/>
                <w:color w:val="000000"/>
              </w:rPr>
              <w:t>ГВС</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62"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74"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8"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40"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r>
      <w:tr w:rsidR="00E458C0" w:rsidRPr="00A36D2A" w:rsidTr="002675BC">
        <w:tc>
          <w:tcPr>
            <w:tcW w:w="1701" w:type="dxa"/>
            <w:vMerge w:val="restart"/>
            <w:tcMar>
              <w:left w:w="11" w:type="dxa"/>
              <w:right w:w="11" w:type="dxa"/>
            </w:tcMar>
            <w:vAlign w:val="center"/>
          </w:tcPr>
          <w:p w:rsidR="00E458C0" w:rsidRPr="00A36D2A" w:rsidRDefault="00E458C0" w:rsidP="00A36D2A">
            <w:pPr>
              <w:spacing w:after="0" w:line="280" w:lineRule="exact"/>
              <w:ind w:firstLine="0"/>
              <w:jc w:val="center"/>
              <w:rPr>
                <w:color w:val="000000"/>
                <w:lang w:bidi="ru-RU"/>
              </w:rPr>
            </w:pPr>
            <w:r w:rsidRPr="00A36D2A">
              <w:rPr>
                <w:color w:val="000000"/>
                <w:lang w:bidi="ru-RU"/>
              </w:rPr>
              <w:t>Котельная №24</w:t>
            </w:r>
          </w:p>
        </w:tc>
        <w:tc>
          <w:tcPr>
            <w:tcW w:w="1843" w:type="dxa"/>
            <w:tcMar>
              <w:left w:w="11" w:type="dxa"/>
              <w:right w:w="11" w:type="dxa"/>
            </w:tcMar>
            <w:vAlign w:val="center"/>
          </w:tcPr>
          <w:p w:rsidR="00E458C0" w:rsidRPr="00A36D2A" w:rsidRDefault="00E458C0" w:rsidP="00A36D2A">
            <w:pPr>
              <w:spacing w:after="0" w:line="280" w:lineRule="exact"/>
              <w:ind w:firstLine="0"/>
              <w:jc w:val="center"/>
              <w:rPr>
                <w:rFonts w:eastAsiaTheme="minorHAnsi"/>
                <w:color w:val="000000"/>
              </w:rPr>
            </w:pPr>
            <w:r w:rsidRPr="00A36D2A">
              <w:rPr>
                <w:rFonts w:eastAsiaTheme="minorHAnsi"/>
                <w:color w:val="000000"/>
              </w:rPr>
              <w:t>Отопление</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0,03</w:t>
            </w:r>
          </w:p>
        </w:tc>
        <w:tc>
          <w:tcPr>
            <w:tcW w:w="762"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0,03</w:t>
            </w:r>
          </w:p>
        </w:tc>
        <w:tc>
          <w:tcPr>
            <w:tcW w:w="974"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0,03</w:t>
            </w:r>
          </w:p>
        </w:tc>
        <w:tc>
          <w:tcPr>
            <w:tcW w:w="798"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0,03</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0,03</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0,03</w:t>
            </w:r>
          </w:p>
        </w:tc>
        <w:tc>
          <w:tcPr>
            <w:tcW w:w="797" w:type="dxa"/>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0,03</w:t>
            </w:r>
          </w:p>
        </w:tc>
        <w:tc>
          <w:tcPr>
            <w:tcW w:w="940"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0,03</w:t>
            </w:r>
          </w:p>
        </w:tc>
      </w:tr>
      <w:tr w:rsidR="00E458C0" w:rsidRPr="00A36D2A" w:rsidTr="002675BC">
        <w:tc>
          <w:tcPr>
            <w:tcW w:w="1701" w:type="dxa"/>
            <w:vMerge/>
            <w:tcMar>
              <w:left w:w="11" w:type="dxa"/>
              <w:right w:w="11" w:type="dxa"/>
            </w:tcMar>
            <w:vAlign w:val="center"/>
          </w:tcPr>
          <w:p w:rsidR="00E458C0" w:rsidRPr="00A36D2A" w:rsidRDefault="00E458C0" w:rsidP="00A36D2A">
            <w:pPr>
              <w:spacing w:after="0" w:line="280" w:lineRule="exact"/>
              <w:ind w:firstLine="0"/>
              <w:jc w:val="center"/>
              <w:rPr>
                <w:color w:val="000000"/>
                <w:lang w:bidi="ru-RU"/>
              </w:rPr>
            </w:pPr>
          </w:p>
        </w:tc>
        <w:tc>
          <w:tcPr>
            <w:tcW w:w="1843" w:type="dxa"/>
            <w:tcMar>
              <w:left w:w="11" w:type="dxa"/>
              <w:right w:w="11" w:type="dxa"/>
            </w:tcMar>
            <w:vAlign w:val="center"/>
          </w:tcPr>
          <w:p w:rsidR="00E458C0" w:rsidRPr="00A36D2A" w:rsidRDefault="00E458C0" w:rsidP="00A36D2A">
            <w:pPr>
              <w:spacing w:after="0" w:line="280" w:lineRule="exact"/>
              <w:ind w:firstLine="0"/>
              <w:jc w:val="center"/>
              <w:rPr>
                <w:rFonts w:eastAsiaTheme="minorHAnsi"/>
                <w:color w:val="000000"/>
              </w:rPr>
            </w:pPr>
            <w:r w:rsidRPr="00A36D2A">
              <w:rPr>
                <w:rFonts w:eastAsiaTheme="minorHAnsi"/>
                <w:color w:val="000000"/>
              </w:rPr>
              <w:t>вентиляция</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62"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74"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8"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40"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r>
      <w:tr w:rsidR="00E458C0" w:rsidRPr="00A36D2A" w:rsidTr="002675BC">
        <w:trPr>
          <w:trHeight w:val="279"/>
        </w:trPr>
        <w:tc>
          <w:tcPr>
            <w:tcW w:w="1701" w:type="dxa"/>
            <w:vMerge/>
            <w:tcMar>
              <w:left w:w="11" w:type="dxa"/>
              <w:right w:w="11" w:type="dxa"/>
            </w:tcMar>
            <w:vAlign w:val="center"/>
          </w:tcPr>
          <w:p w:rsidR="00E458C0" w:rsidRPr="00A36D2A" w:rsidRDefault="00E458C0" w:rsidP="00A36D2A">
            <w:pPr>
              <w:spacing w:after="0" w:line="280" w:lineRule="exact"/>
              <w:ind w:firstLine="0"/>
              <w:jc w:val="center"/>
              <w:rPr>
                <w:color w:val="000000"/>
                <w:lang w:bidi="ru-RU"/>
              </w:rPr>
            </w:pPr>
          </w:p>
        </w:tc>
        <w:tc>
          <w:tcPr>
            <w:tcW w:w="1843" w:type="dxa"/>
            <w:tcMar>
              <w:left w:w="11" w:type="dxa"/>
              <w:right w:w="11" w:type="dxa"/>
            </w:tcMar>
            <w:vAlign w:val="center"/>
          </w:tcPr>
          <w:p w:rsidR="00E458C0" w:rsidRPr="00A36D2A" w:rsidRDefault="00E458C0" w:rsidP="00A36D2A">
            <w:pPr>
              <w:spacing w:after="0" w:line="280" w:lineRule="exact"/>
              <w:ind w:firstLine="0"/>
              <w:jc w:val="center"/>
              <w:rPr>
                <w:rFonts w:eastAsiaTheme="minorHAnsi"/>
                <w:color w:val="000000"/>
              </w:rPr>
            </w:pPr>
            <w:r w:rsidRPr="00A36D2A">
              <w:rPr>
                <w:rFonts w:eastAsiaTheme="minorHAnsi"/>
                <w:color w:val="000000"/>
              </w:rPr>
              <w:t>ГВС</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62"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74"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8"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797" w:type="dxa"/>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c>
          <w:tcPr>
            <w:tcW w:w="940" w:type="dxa"/>
            <w:shd w:val="clear" w:color="auto" w:fill="auto"/>
            <w:tcMar>
              <w:left w:w="11" w:type="dxa"/>
              <w:right w:w="11" w:type="dxa"/>
            </w:tcMar>
            <w:vAlign w:val="center"/>
          </w:tcPr>
          <w:p w:rsidR="00E458C0" w:rsidRPr="00A36D2A" w:rsidRDefault="00E458C0" w:rsidP="00A36D2A">
            <w:pPr>
              <w:spacing w:after="0" w:line="280" w:lineRule="exact"/>
              <w:ind w:firstLine="0"/>
              <w:jc w:val="center"/>
              <w:rPr>
                <w:color w:val="000000"/>
              </w:rPr>
            </w:pPr>
            <w:r w:rsidRPr="00A36D2A">
              <w:rPr>
                <w:color w:val="000000"/>
              </w:rPr>
              <w:t>0</w:t>
            </w:r>
          </w:p>
        </w:tc>
      </w:tr>
    </w:tbl>
    <w:p w:rsidR="00E458C0" w:rsidRDefault="00E458C0" w:rsidP="00E458C0">
      <w:pPr>
        <w:pStyle w:val="aff0"/>
        <w:rPr>
          <w:rFonts w:ascii="Times New Roman" w:hAnsi="Times New Roman"/>
          <w:sz w:val="4"/>
          <w:szCs w:val="4"/>
        </w:rPr>
      </w:pPr>
    </w:p>
    <w:p w:rsidR="006714E7" w:rsidRPr="00C569AA" w:rsidRDefault="006714E7" w:rsidP="006714E7">
      <w:pPr>
        <w:ind w:firstLine="709"/>
        <w:rPr>
          <w:b/>
          <w:color w:val="FF0000"/>
        </w:rPr>
      </w:pPr>
    </w:p>
    <w:p w:rsidR="00DA2733" w:rsidRPr="006613DE" w:rsidRDefault="00FB668B" w:rsidP="00A36D2A">
      <w:pPr>
        <w:pStyle w:val="11"/>
        <w:spacing w:line="240" w:lineRule="exact"/>
        <w:rPr>
          <w:sz w:val="26"/>
          <w:szCs w:val="26"/>
        </w:rPr>
      </w:pPr>
      <w:r w:rsidRPr="006613DE">
        <w:rPr>
          <w:sz w:val="26"/>
          <w:szCs w:val="26"/>
        </w:rPr>
        <w:lastRenderedPageBreak/>
        <w:t xml:space="preserve">РАЗДЕЛ 2. </w:t>
      </w:r>
      <w:r w:rsidR="006364C9" w:rsidRPr="006613DE">
        <w:rPr>
          <w:sz w:val="26"/>
          <w:szCs w:val="26"/>
        </w:rPr>
        <w:t xml:space="preserve">СУЩЕСТВУЮЩИЕ И </w:t>
      </w:r>
      <w:r w:rsidRPr="006613DE">
        <w:rPr>
          <w:sz w:val="26"/>
          <w:szCs w:val="26"/>
        </w:rPr>
        <w:t xml:space="preserve">ПЕРСПЕКТИВНЫЕ БАЛАНСЫ ТЕПЛОВОЙ МОЩНОСТИ ИСТОЧНИКОВ ТЕПЛОВОЙ ЭНЕРГИИИ </w:t>
      </w:r>
      <w:r w:rsidR="006364C9" w:rsidRPr="006613DE">
        <w:rPr>
          <w:sz w:val="26"/>
          <w:szCs w:val="26"/>
        </w:rPr>
        <w:t xml:space="preserve">И </w:t>
      </w:r>
      <w:r w:rsidRPr="006613DE">
        <w:rPr>
          <w:sz w:val="26"/>
          <w:szCs w:val="26"/>
        </w:rPr>
        <w:t>ТЕПЛОВОЙ НАГРУЗКИ ПОТРЕБИТЕЛЕЙ</w:t>
      </w:r>
      <w:bookmarkEnd w:id="26"/>
      <w:bookmarkEnd w:id="27"/>
      <w:bookmarkEnd w:id="28"/>
      <w:bookmarkEnd w:id="29"/>
      <w:bookmarkEnd w:id="30"/>
    </w:p>
    <w:p w:rsidR="00770C46" w:rsidRPr="00770C46" w:rsidRDefault="00770C46" w:rsidP="00A36D2A">
      <w:pPr>
        <w:pStyle w:val="24"/>
        <w:spacing w:after="0" w:line="240" w:lineRule="atLeast"/>
        <w:ind w:firstLine="709"/>
        <w:jc w:val="both"/>
        <w:rPr>
          <w:sz w:val="26"/>
          <w:szCs w:val="26"/>
        </w:rPr>
      </w:pPr>
      <w:bookmarkStart w:id="31" w:name="_Toc509222790"/>
      <w:r w:rsidRPr="00770C46">
        <w:rPr>
          <w:sz w:val="26"/>
          <w:szCs w:val="26"/>
        </w:rPr>
        <w:t>а) описание существующих и перспективных зон действия систем теплоснабжения и источников тепловой энергии</w:t>
      </w:r>
    </w:p>
    <w:p w:rsidR="00770C46" w:rsidRPr="00770C46" w:rsidRDefault="00770C46" w:rsidP="00A36D2A">
      <w:pPr>
        <w:spacing w:after="0" w:line="240" w:lineRule="atLeast"/>
        <w:ind w:firstLine="709"/>
        <w:rPr>
          <w:sz w:val="26"/>
          <w:szCs w:val="26"/>
        </w:rPr>
      </w:pPr>
      <w:r w:rsidRPr="00770C46">
        <w:rPr>
          <w:sz w:val="26"/>
          <w:szCs w:val="26"/>
        </w:rPr>
        <w:t xml:space="preserve">На территории Медведского сельского поселения имеется два теплоснабжающих предприятия (ООО «ТК Новгородская» и ООО «ТК Северная»). Котельная №13, Котельная №21 и тепловые сети от них обслуживаются </w:t>
      </w:r>
      <w:r w:rsidRPr="00770C46">
        <w:rPr>
          <w:sz w:val="26"/>
          <w:szCs w:val="26"/>
        </w:rPr>
        <w:br/>
        <w:t xml:space="preserve">ООО «ТК Новгородская», а котельные № 20 и №24, тепловые сети от них – </w:t>
      </w:r>
      <w:r w:rsidRPr="00770C46">
        <w:rPr>
          <w:sz w:val="26"/>
          <w:szCs w:val="26"/>
        </w:rPr>
        <w:br/>
        <w:t xml:space="preserve">ООО «ТК Северная». Потребителями услуг теплоснабжения являются жилой фонд и социальные объекты с. Медведь и д. </w:t>
      </w:r>
      <w:proofErr w:type="spellStart"/>
      <w:r w:rsidRPr="00770C46">
        <w:rPr>
          <w:sz w:val="26"/>
          <w:szCs w:val="26"/>
        </w:rPr>
        <w:t>Менюша</w:t>
      </w:r>
      <w:proofErr w:type="spellEnd"/>
      <w:r w:rsidRPr="00770C46">
        <w:rPr>
          <w:sz w:val="26"/>
          <w:szCs w:val="26"/>
        </w:rPr>
        <w:t xml:space="preserve">. </w:t>
      </w:r>
    </w:p>
    <w:p w:rsidR="00770C46" w:rsidRDefault="00770C46" w:rsidP="00A36D2A">
      <w:pPr>
        <w:spacing w:after="0" w:line="240" w:lineRule="atLeast"/>
        <w:ind w:firstLine="709"/>
        <w:rPr>
          <w:sz w:val="26"/>
          <w:szCs w:val="26"/>
        </w:rPr>
      </w:pPr>
      <w:r w:rsidRPr="00770C46">
        <w:rPr>
          <w:sz w:val="26"/>
          <w:szCs w:val="26"/>
        </w:rPr>
        <w:t>Снабжающие организации вырабатывают и транспортируют тепловую энергию в виде горячей воды, осуществляя выработку, передачу и распределение тепловой энергии конечным потребителям.</w:t>
      </w:r>
    </w:p>
    <w:p w:rsidR="00770C46" w:rsidRPr="002637BE" w:rsidRDefault="00770C46" w:rsidP="00A36D2A">
      <w:pPr>
        <w:pStyle w:val="3f3"/>
        <w:tabs>
          <w:tab w:val="left" w:pos="851"/>
        </w:tabs>
        <w:spacing w:before="0" w:after="0" w:line="240" w:lineRule="atLeast"/>
        <w:ind w:firstLine="709"/>
        <w:jc w:val="both"/>
        <w:rPr>
          <w:rFonts w:ascii="Times New Roman" w:hAnsi="Times New Roman" w:cs="Times New Roman"/>
          <w:b/>
          <w:sz w:val="26"/>
          <w:szCs w:val="26"/>
        </w:rPr>
      </w:pPr>
      <w:r w:rsidRPr="002637BE">
        <w:rPr>
          <w:rFonts w:ascii="Times New Roman" w:hAnsi="Times New Roman" w:cs="Times New Roman"/>
          <w:b/>
          <w:sz w:val="26"/>
          <w:szCs w:val="26"/>
        </w:rPr>
        <w:t>б) описание существующих и перспективных зон действия индивидуальных источников тепловой энергии</w:t>
      </w:r>
    </w:p>
    <w:p w:rsidR="00CB62C3" w:rsidRPr="0028423E" w:rsidRDefault="00CB62C3" w:rsidP="00A36D2A">
      <w:pPr>
        <w:spacing w:after="0" w:line="240" w:lineRule="atLeast"/>
        <w:ind w:firstLine="709"/>
        <w:rPr>
          <w:sz w:val="26"/>
          <w:szCs w:val="26"/>
        </w:rPr>
      </w:pPr>
      <w:r w:rsidRPr="0028423E">
        <w:rPr>
          <w:sz w:val="26"/>
          <w:szCs w:val="26"/>
        </w:rPr>
        <w:t>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(котлов или печей), работающих на твердом топливе.</w:t>
      </w:r>
    </w:p>
    <w:p w:rsidR="00CB62C3" w:rsidRPr="0028423E" w:rsidRDefault="00CB62C3" w:rsidP="00A36D2A">
      <w:pPr>
        <w:spacing w:after="0" w:line="240" w:lineRule="atLeast"/>
        <w:ind w:firstLine="709"/>
        <w:rPr>
          <w:sz w:val="26"/>
          <w:szCs w:val="26"/>
        </w:rPr>
      </w:pPr>
      <w:r w:rsidRPr="0028423E">
        <w:rPr>
          <w:sz w:val="26"/>
          <w:szCs w:val="26"/>
        </w:rPr>
        <w:t>В перспективе планируется в соответствии с намечаемыми планами застройки Медведского сельского поселения подключение жилых (и социально значимых) объектов от индивидуальных источников теплоснабжения (котлов или печей).</w:t>
      </w:r>
    </w:p>
    <w:p w:rsidR="00CB62C3" w:rsidRPr="0028423E" w:rsidRDefault="00CB62C3" w:rsidP="00A36D2A">
      <w:pPr>
        <w:spacing w:after="0" w:line="240" w:lineRule="atLeast"/>
        <w:ind w:firstLine="709"/>
        <w:rPr>
          <w:sz w:val="26"/>
          <w:szCs w:val="26"/>
        </w:rPr>
      </w:pPr>
      <w:r w:rsidRPr="0028423E">
        <w:rPr>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B62C3" w:rsidRPr="0028423E" w:rsidRDefault="00A36D2A" w:rsidP="00A36D2A">
      <w:pPr>
        <w:pStyle w:val="af0"/>
        <w:spacing w:after="0" w:line="240" w:lineRule="atLeast"/>
        <w:ind w:left="709" w:firstLine="0"/>
        <w:rPr>
          <w:rFonts w:ascii="Times New Roman" w:hAnsi="Times New Roman"/>
          <w:sz w:val="26"/>
          <w:szCs w:val="26"/>
        </w:rPr>
      </w:pPr>
      <w:r>
        <w:rPr>
          <w:rFonts w:ascii="Times New Roman" w:hAnsi="Times New Roman"/>
          <w:sz w:val="26"/>
          <w:szCs w:val="26"/>
        </w:rPr>
        <w:t>-</w:t>
      </w:r>
      <w:r w:rsidR="00CB62C3" w:rsidRPr="0028423E">
        <w:rPr>
          <w:rFonts w:ascii="Times New Roman" w:hAnsi="Times New Roman"/>
          <w:sz w:val="26"/>
          <w:szCs w:val="26"/>
        </w:rPr>
        <w:t>значительной удаленности от существующих и перспективных тепловых сетей;</w:t>
      </w:r>
    </w:p>
    <w:p w:rsidR="00CB62C3" w:rsidRPr="0028423E" w:rsidRDefault="00A36D2A" w:rsidP="00A36D2A">
      <w:pPr>
        <w:pStyle w:val="af0"/>
        <w:spacing w:after="0" w:line="240" w:lineRule="atLeast"/>
        <w:ind w:left="709" w:firstLine="0"/>
        <w:rPr>
          <w:rFonts w:ascii="Times New Roman" w:hAnsi="Times New Roman"/>
          <w:sz w:val="26"/>
          <w:szCs w:val="26"/>
        </w:rPr>
      </w:pPr>
      <w:r>
        <w:rPr>
          <w:rFonts w:ascii="Times New Roman" w:hAnsi="Times New Roman"/>
          <w:sz w:val="26"/>
          <w:szCs w:val="26"/>
        </w:rPr>
        <w:t>-</w:t>
      </w:r>
      <w:r w:rsidR="00CB62C3" w:rsidRPr="0028423E">
        <w:rPr>
          <w:rFonts w:ascii="Times New Roman" w:hAnsi="Times New Roman"/>
          <w:sz w:val="26"/>
          <w:szCs w:val="26"/>
        </w:rPr>
        <w:t>малой подключаемой нагрузки (менее 0,01 Гкал/ч);</w:t>
      </w:r>
    </w:p>
    <w:p w:rsidR="00CB62C3" w:rsidRPr="0028423E" w:rsidRDefault="00A36D2A" w:rsidP="00A36D2A">
      <w:pPr>
        <w:pStyle w:val="af0"/>
        <w:spacing w:after="0" w:line="240" w:lineRule="atLeast"/>
        <w:ind w:left="709" w:firstLine="0"/>
        <w:rPr>
          <w:rFonts w:ascii="Times New Roman" w:hAnsi="Times New Roman"/>
          <w:sz w:val="26"/>
          <w:szCs w:val="26"/>
        </w:rPr>
      </w:pPr>
      <w:r>
        <w:rPr>
          <w:rFonts w:ascii="Times New Roman" w:hAnsi="Times New Roman"/>
          <w:sz w:val="26"/>
          <w:szCs w:val="26"/>
        </w:rPr>
        <w:t>-</w:t>
      </w:r>
      <w:r w:rsidR="00CB62C3" w:rsidRPr="0028423E">
        <w:rPr>
          <w:rFonts w:ascii="Times New Roman" w:hAnsi="Times New Roman"/>
          <w:sz w:val="26"/>
          <w:szCs w:val="26"/>
        </w:rPr>
        <w:t>отсутствия резервов тепловой мощности в границах застройки на данный момент и в рассматриваемой перспективе;</w:t>
      </w:r>
    </w:p>
    <w:p w:rsidR="00CB62C3" w:rsidRPr="0028423E" w:rsidRDefault="00A36D2A" w:rsidP="00A36D2A">
      <w:pPr>
        <w:pStyle w:val="af0"/>
        <w:spacing w:after="0" w:line="240" w:lineRule="atLeast"/>
        <w:ind w:left="709" w:firstLine="0"/>
        <w:rPr>
          <w:rFonts w:ascii="Times New Roman" w:hAnsi="Times New Roman"/>
          <w:sz w:val="26"/>
          <w:szCs w:val="26"/>
        </w:rPr>
      </w:pPr>
      <w:r>
        <w:rPr>
          <w:rFonts w:ascii="Times New Roman" w:hAnsi="Times New Roman"/>
          <w:sz w:val="26"/>
          <w:szCs w:val="26"/>
        </w:rPr>
        <w:t>-</w:t>
      </w:r>
      <w:r w:rsidR="00CB62C3" w:rsidRPr="0028423E">
        <w:rPr>
          <w:rFonts w:ascii="Times New Roman" w:hAnsi="Times New Roman"/>
          <w:sz w:val="26"/>
          <w:szCs w:val="26"/>
        </w:rPr>
        <w:t>использования тепловой энергии в технологических целях.</w:t>
      </w:r>
    </w:p>
    <w:p w:rsidR="00CB62C3" w:rsidRPr="0028423E" w:rsidRDefault="00CB62C3" w:rsidP="00A36D2A">
      <w:pPr>
        <w:spacing w:after="0" w:line="240" w:lineRule="atLeast"/>
        <w:ind w:firstLine="709"/>
        <w:rPr>
          <w:sz w:val="26"/>
          <w:szCs w:val="26"/>
        </w:rPr>
      </w:pPr>
      <w:r w:rsidRPr="0028423E">
        <w:rPr>
          <w:sz w:val="26"/>
          <w:szCs w:val="26"/>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2637BE" w:rsidRPr="002637BE" w:rsidRDefault="002637BE" w:rsidP="00A36D2A">
      <w:pPr>
        <w:pStyle w:val="3f3"/>
        <w:tabs>
          <w:tab w:val="left" w:pos="1514"/>
        </w:tabs>
        <w:spacing w:before="0" w:after="0" w:line="240" w:lineRule="atLeast"/>
        <w:ind w:firstLine="709"/>
        <w:jc w:val="both"/>
        <w:rPr>
          <w:rFonts w:ascii="Times New Roman" w:hAnsi="Times New Roman" w:cs="Times New Roman"/>
          <w:b/>
          <w:sz w:val="26"/>
          <w:szCs w:val="26"/>
        </w:rPr>
      </w:pPr>
      <w:r w:rsidRPr="002637BE">
        <w:rPr>
          <w:rFonts w:ascii="Times New Roman" w:hAnsi="Times New Roman" w:cs="Times New Roman"/>
          <w:b/>
          <w:sz w:val="26"/>
          <w:szCs w:val="26"/>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C443DE" w:rsidRPr="0028423E" w:rsidRDefault="00C443DE" w:rsidP="00A36D2A">
      <w:pPr>
        <w:pStyle w:val="24"/>
        <w:spacing w:after="0" w:line="240" w:lineRule="atLeast"/>
        <w:ind w:firstLine="709"/>
        <w:jc w:val="both"/>
        <w:rPr>
          <w:b w:val="0"/>
          <w:sz w:val="26"/>
          <w:szCs w:val="26"/>
        </w:rPr>
      </w:pPr>
      <w:r w:rsidRPr="0028423E">
        <w:rPr>
          <w:b w:val="0"/>
          <w:sz w:val="26"/>
          <w:szCs w:val="26"/>
        </w:rPr>
        <w:lastRenderedPageBreak/>
        <w:t>В таблице 2.</w:t>
      </w:r>
      <w:r>
        <w:rPr>
          <w:b w:val="0"/>
          <w:sz w:val="26"/>
          <w:szCs w:val="26"/>
        </w:rPr>
        <w:t>1</w:t>
      </w:r>
      <w:r w:rsidRPr="0028423E">
        <w:rPr>
          <w:b w:val="0"/>
          <w:sz w:val="26"/>
          <w:szCs w:val="26"/>
        </w:rPr>
        <w:t xml:space="preserve"> представлен баланс тепловой мощности и перспективной тепловой нагрузки, в каждой из выделенных зон действия источников тепловой энергии.</w:t>
      </w:r>
    </w:p>
    <w:p w:rsidR="00C443DE" w:rsidRPr="00A36D2A" w:rsidRDefault="00C443DE" w:rsidP="00C443DE">
      <w:pPr>
        <w:keepNext/>
        <w:spacing w:after="0" w:line="240" w:lineRule="atLeast"/>
        <w:ind w:firstLine="709"/>
        <w:jc w:val="right"/>
      </w:pPr>
      <w:r w:rsidRPr="00A36D2A">
        <w:t>Таблица 2.1</w:t>
      </w:r>
    </w:p>
    <w:p w:rsidR="00C443DE" w:rsidRPr="0028423E" w:rsidRDefault="00C443DE" w:rsidP="00A36D2A">
      <w:pPr>
        <w:keepNext/>
        <w:spacing w:line="240" w:lineRule="auto"/>
        <w:ind w:firstLine="709"/>
        <w:jc w:val="center"/>
        <w:rPr>
          <w:b/>
          <w:sz w:val="26"/>
          <w:szCs w:val="26"/>
          <w:u w:val="single"/>
        </w:rPr>
      </w:pPr>
      <w:r w:rsidRPr="0028423E">
        <w:rPr>
          <w:b/>
          <w:sz w:val="26"/>
          <w:szCs w:val="26"/>
          <w:u w:val="single"/>
        </w:rPr>
        <w:t>Баланс тепловой мощности и перспективной тепловой нагрузки</w:t>
      </w:r>
    </w:p>
    <w:tbl>
      <w:tblPr>
        <w:tblW w:w="9786" w:type="dxa"/>
        <w:tblInd w:w="-137" w:type="dxa"/>
        <w:tblLayout w:type="fixed"/>
        <w:tblCellMar>
          <w:left w:w="0" w:type="dxa"/>
          <w:right w:w="0" w:type="dxa"/>
        </w:tblCellMar>
        <w:tblLook w:val="0000" w:firstRow="0" w:lastRow="0" w:firstColumn="0" w:lastColumn="0" w:noHBand="0" w:noVBand="0"/>
      </w:tblPr>
      <w:tblGrid>
        <w:gridCol w:w="1843"/>
        <w:gridCol w:w="1281"/>
        <w:gridCol w:w="832"/>
        <w:gridCol w:w="833"/>
        <w:gridCol w:w="833"/>
        <w:gridCol w:w="833"/>
        <w:gridCol w:w="832"/>
        <w:gridCol w:w="833"/>
        <w:gridCol w:w="833"/>
        <w:gridCol w:w="833"/>
      </w:tblGrid>
      <w:tr w:rsidR="00C443DE" w:rsidRPr="00A36D2A" w:rsidTr="002675BC">
        <w:trPr>
          <w:tblHeader/>
        </w:trPr>
        <w:tc>
          <w:tcPr>
            <w:tcW w:w="1843" w:type="dxa"/>
            <w:vMerge w:val="restart"/>
            <w:tcBorders>
              <w:top w:val="single" w:sz="4" w:space="0" w:color="auto"/>
              <w:left w:val="single" w:sz="4" w:space="0" w:color="auto"/>
              <w:bottom w:val="nil"/>
              <w:right w:val="nil"/>
            </w:tcBorders>
            <w:shd w:val="clear" w:color="auto" w:fill="auto"/>
            <w:vAlign w:val="center"/>
          </w:tcPr>
          <w:p w:rsidR="00C443DE" w:rsidRPr="00A36D2A" w:rsidRDefault="00C443DE" w:rsidP="002675BC">
            <w:pPr>
              <w:pStyle w:val="a7"/>
              <w:rPr>
                <w:rFonts w:ascii="Times New Roman" w:hAnsi="Times New Roman"/>
                <w:sz w:val="24"/>
                <w:szCs w:val="24"/>
              </w:rPr>
            </w:pPr>
            <w:r w:rsidRPr="00A36D2A">
              <w:rPr>
                <w:rStyle w:val="76"/>
                <w:color w:val="000000"/>
                <w:sz w:val="24"/>
                <w:szCs w:val="24"/>
              </w:rPr>
              <w:t>Наименование котельной</w:t>
            </w:r>
          </w:p>
        </w:tc>
        <w:tc>
          <w:tcPr>
            <w:tcW w:w="1281" w:type="dxa"/>
            <w:vMerge w:val="restart"/>
            <w:tcBorders>
              <w:top w:val="single" w:sz="4" w:space="0" w:color="auto"/>
              <w:left w:val="single" w:sz="4" w:space="0" w:color="auto"/>
              <w:bottom w:val="nil"/>
              <w:right w:val="nil"/>
            </w:tcBorders>
            <w:shd w:val="clear" w:color="auto" w:fill="auto"/>
            <w:vAlign w:val="center"/>
          </w:tcPr>
          <w:p w:rsidR="00C443DE" w:rsidRPr="00A36D2A" w:rsidRDefault="00C443DE" w:rsidP="002675BC">
            <w:pPr>
              <w:pStyle w:val="a7"/>
              <w:rPr>
                <w:rFonts w:ascii="Times New Roman" w:hAnsi="Times New Roman"/>
                <w:sz w:val="24"/>
                <w:szCs w:val="24"/>
              </w:rPr>
            </w:pPr>
            <w:r w:rsidRPr="00A36D2A">
              <w:rPr>
                <w:rStyle w:val="76"/>
                <w:color w:val="000000"/>
                <w:sz w:val="24"/>
                <w:szCs w:val="24"/>
              </w:rPr>
              <w:t>Установленная мощность, Гкал/ч</w:t>
            </w:r>
          </w:p>
        </w:tc>
        <w:tc>
          <w:tcPr>
            <w:tcW w:w="6662" w:type="dxa"/>
            <w:gridSpan w:val="8"/>
            <w:tcBorders>
              <w:top w:val="single" w:sz="4" w:space="0" w:color="auto"/>
              <w:left w:val="single" w:sz="4" w:space="0" w:color="auto"/>
              <w:bottom w:val="nil"/>
              <w:right w:val="single" w:sz="4" w:space="0" w:color="auto"/>
            </w:tcBorders>
          </w:tcPr>
          <w:p w:rsidR="00C443DE" w:rsidRPr="00A36D2A" w:rsidRDefault="00C443DE" w:rsidP="002675BC">
            <w:pPr>
              <w:pStyle w:val="a7"/>
              <w:rPr>
                <w:rFonts w:ascii="Times New Roman" w:hAnsi="Times New Roman"/>
                <w:sz w:val="24"/>
                <w:szCs w:val="24"/>
              </w:rPr>
            </w:pPr>
            <w:r w:rsidRPr="00A36D2A">
              <w:rPr>
                <w:rStyle w:val="76"/>
                <w:color w:val="000000"/>
                <w:sz w:val="24"/>
                <w:szCs w:val="24"/>
              </w:rPr>
              <w:t>Резерв (дефицит) существующий установленной мощности, Гкал/ч</w:t>
            </w:r>
          </w:p>
        </w:tc>
      </w:tr>
      <w:tr w:rsidR="00C443DE" w:rsidRPr="00A36D2A" w:rsidTr="002675BC">
        <w:trPr>
          <w:tblHeader/>
        </w:trPr>
        <w:tc>
          <w:tcPr>
            <w:tcW w:w="1843" w:type="dxa"/>
            <w:vMerge/>
            <w:tcBorders>
              <w:top w:val="nil"/>
              <w:left w:val="single" w:sz="4" w:space="0" w:color="auto"/>
              <w:bottom w:val="single" w:sz="4" w:space="0" w:color="auto"/>
              <w:right w:val="nil"/>
            </w:tcBorders>
            <w:shd w:val="clear" w:color="auto" w:fill="auto"/>
            <w:vAlign w:val="center"/>
          </w:tcPr>
          <w:p w:rsidR="00C443DE" w:rsidRPr="00A36D2A" w:rsidRDefault="00C443DE" w:rsidP="002675BC">
            <w:pPr>
              <w:pStyle w:val="a7"/>
              <w:rPr>
                <w:rFonts w:ascii="Times New Roman" w:hAnsi="Times New Roman"/>
                <w:sz w:val="24"/>
                <w:szCs w:val="24"/>
              </w:rPr>
            </w:pPr>
          </w:p>
        </w:tc>
        <w:tc>
          <w:tcPr>
            <w:tcW w:w="1281" w:type="dxa"/>
            <w:vMerge/>
            <w:tcBorders>
              <w:top w:val="nil"/>
              <w:left w:val="single" w:sz="4" w:space="0" w:color="auto"/>
              <w:bottom w:val="single" w:sz="4" w:space="0" w:color="auto"/>
              <w:right w:val="nil"/>
            </w:tcBorders>
            <w:shd w:val="clear" w:color="auto" w:fill="auto"/>
            <w:vAlign w:val="center"/>
          </w:tcPr>
          <w:p w:rsidR="00C443DE" w:rsidRPr="00A36D2A" w:rsidRDefault="00C443DE" w:rsidP="002675BC">
            <w:pPr>
              <w:pStyle w:val="a7"/>
              <w:rPr>
                <w:rFonts w:ascii="Times New Roman" w:hAnsi="Times New Roman"/>
                <w:sz w:val="24"/>
                <w:szCs w:val="24"/>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2675BC">
            <w:pPr>
              <w:pStyle w:val="a7"/>
              <w:rPr>
                <w:rFonts w:ascii="Times New Roman" w:hAnsi="Times New Roman"/>
                <w:sz w:val="24"/>
                <w:szCs w:val="24"/>
              </w:rPr>
            </w:pPr>
            <w:r w:rsidRPr="00A36D2A">
              <w:rPr>
                <w:rFonts w:ascii="Times New Roman" w:hAnsi="Times New Roman"/>
                <w:sz w:val="24"/>
                <w:szCs w:val="24"/>
                <w:lang w:eastAsia="ru-RU" w:bidi="ru-RU"/>
              </w:rPr>
              <w:t>2018</w:t>
            </w:r>
            <w:r w:rsidR="00A36D2A">
              <w:rPr>
                <w:rFonts w:ascii="Times New Roman" w:hAnsi="Times New Roman"/>
                <w:sz w:val="24"/>
                <w:szCs w:val="24"/>
                <w:lang w:eastAsia="ru-RU" w:bidi="ru-RU"/>
              </w:rPr>
              <w:t xml:space="preserve"> </w:t>
            </w:r>
            <w:r w:rsidRPr="00A36D2A">
              <w:rPr>
                <w:rFonts w:ascii="Times New Roman" w:hAnsi="Times New Roman"/>
                <w:sz w:val="24"/>
                <w:szCs w:val="24"/>
                <w:lang w:eastAsia="ru-RU" w:bidi="ru-RU"/>
              </w:rPr>
              <w:t>г.</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2675BC">
            <w:pPr>
              <w:pStyle w:val="a7"/>
              <w:rPr>
                <w:rFonts w:ascii="Times New Roman" w:hAnsi="Times New Roman"/>
                <w:sz w:val="24"/>
                <w:szCs w:val="24"/>
              </w:rPr>
            </w:pPr>
            <w:r w:rsidRPr="00A36D2A">
              <w:rPr>
                <w:rFonts w:ascii="Times New Roman" w:hAnsi="Times New Roman"/>
                <w:sz w:val="24"/>
                <w:szCs w:val="24"/>
                <w:lang w:eastAsia="ru-RU" w:bidi="ru-RU"/>
              </w:rPr>
              <w:t>2019</w:t>
            </w:r>
            <w:r w:rsidR="00A36D2A">
              <w:rPr>
                <w:rFonts w:ascii="Times New Roman" w:hAnsi="Times New Roman"/>
                <w:sz w:val="24"/>
                <w:szCs w:val="24"/>
                <w:lang w:eastAsia="ru-RU" w:bidi="ru-RU"/>
              </w:rPr>
              <w:t xml:space="preserve"> </w:t>
            </w:r>
            <w:r w:rsidRPr="00A36D2A">
              <w:rPr>
                <w:rFonts w:ascii="Times New Roman" w:hAnsi="Times New Roman"/>
                <w:sz w:val="24"/>
                <w:szCs w:val="24"/>
                <w:lang w:eastAsia="ru-RU" w:bidi="ru-RU"/>
              </w:rPr>
              <w:t>г.</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2675BC">
            <w:pPr>
              <w:pStyle w:val="a7"/>
              <w:rPr>
                <w:rFonts w:ascii="Times New Roman" w:hAnsi="Times New Roman"/>
                <w:sz w:val="24"/>
                <w:szCs w:val="24"/>
              </w:rPr>
            </w:pPr>
            <w:r w:rsidRPr="00A36D2A">
              <w:rPr>
                <w:rFonts w:ascii="Times New Roman" w:hAnsi="Times New Roman"/>
                <w:sz w:val="24"/>
                <w:szCs w:val="24"/>
                <w:lang w:eastAsia="ru-RU" w:bidi="ru-RU"/>
              </w:rPr>
              <w:t>2020</w:t>
            </w:r>
            <w:r w:rsidR="00A36D2A">
              <w:rPr>
                <w:rFonts w:ascii="Times New Roman" w:hAnsi="Times New Roman"/>
                <w:sz w:val="24"/>
                <w:szCs w:val="24"/>
                <w:lang w:eastAsia="ru-RU" w:bidi="ru-RU"/>
              </w:rPr>
              <w:t xml:space="preserve"> </w:t>
            </w:r>
            <w:r w:rsidRPr="00A36D2A">
              <w:rPr>
                <w:rFonts w:ascii="Times New Roman" w:hAnsi="Times New Roman"/>
                <w:sz w:val="24"/>
                <w:szCs w:val="24"/>
                <w:lang w:eastAsia="ru-RU" w:bidi="ru-RU"/>
              </w:rPr>
              <w:t>г.</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2675BC">
            <w:pPr>
              <w:pStyle w:val="a7"/>
              <w:rPr>
                <w:rFonts w:ascii="Times New Roman" w:hAnsi="Times New Roman"/>
                <w:sz w:val="24"/>
                <w:szCs w:val="24"/>
              </w:rPr>
            </w:pPr>
            <w:r w:rsidRPr="00A36D2A">
              <w:rPr>
                <w:rFonts w:ascii="Times New Roman" w:hAnsi="Times New Roman"/>
                <w:sz w:val="24"/>
                <w:szCs w:val="24"/>
                <w:lang w:eastAsia="ru-RU" w:bidi="ru-RU"/>
              </w:rPr>
              <w:t>2021</w:t>
            </w:r>
            <w:r w:rsidR="00A36D2A">
              <w:rPr>
                <w:rFonts w:ascii="Times New Roman" w:hAnsi="Times New Roman"/>
                <w:sz w:val="24"/>
                <w:szCs w:val="24"/>
                <w:lang w:eastAsia="ru-RU" w:bidi="ru-RU"/>
              </w:rPr>
              <w:t xml:space="preserve"> </w:t>
            </w:r>
            <w:r w:rsidRPr="00A36D2A">
              <w:rPr>
                <w:rFonts w:ascii="Times New Roman" w:hAnsi="Times New Roman"/>
                <w:sz w:val="24"/>
                <w:szCs w:val="24"/>
                <w:lang w:eastAsia="ru-RU" w:bidi="ru-RU"/>
              </w:rPr>
              <w:t>г.</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2675BC">
            <w:pPr>
              <w:pStyle w:val="a7"/>
              <w:rPr>
                <w:rFonts w:ascii="Times New Roman" w:hAnsi="Times New Roman"/>
                <w:sz w:val="24"/>
                <w:szCs w:val="24"/>
              </w:rPr>
            </w:pPr>
            <w:r w:rsidRPr="00A36D2A">
              <w:rPr>
                <w:rFonts w:ascii="Times New Roman" w:hAnsi="Times New Roman"/>
                <w:sz w:val="24"/>
                <w:szCs w:val="24"/>
                <w:lang w:eastAsia="ru-RU" w:bidi="ru-RU"/>
              </w:rPr>
              <w:t>2022</w:t>
            </w:r>
            <w:r w:rsidR="00A36D2A">
              <w:rPr>
                <w:rFonts w:ascii="Times New Roman" w:hAnsi="Times New Roman"/>
                <w:sz w:val="24"/>
                <w:szCs w:val="24"/>
                <w:lang w:eastAsia="ru-RU" w:bidi="ru-RU"/>
              </w:rPr>
              <w:t xml:space="preserve"> </w:t>
            </w:r>
            <w:r w:rsidRPr="00A36D2A">
              <w:rPr>
                <w:rFonts w:ascii="Times New Roman" w:hAnsi="Times New Roman"/>
                <w:sz w:val="24"/>
                <w:szCs w:val="24"/>
                <w:lang w:eastAsia="ru-RU" w:bidi="ru-RU"/>
              </w:rPr>
              <w:t>г.</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2675BC">
            <w:pPr>
              <w:pStyle w:val="a7"/>
              <w:rPr>
                <w:rFonts w:ascii="Times New Roman" w:hAnsi="Times New Roman"/>
                <w:sz w:val="24"/>
                <w:szCs w:val="24"/>
              </w:rPr>
            </w:pPr>
            <w:r w:rsidRPr="00A36D2A">
              <w:rPr>
                <w:rFonts w:ascii="Times New Roman" w:hAnsi="Times New Roman"/>
                <w:sz w:val="24"/>
                <w:szCs w:val="24"/>
                <w:lang w:eastAsia="ru-RU" w:bidi="ru-RU"/>
              </w:rPr>
              <w:t>2023</w:t>
            </w:r>
            <w:r w:rsidR="00A36D2A">
              <w:rPr>
                <w:rFonts w:ascii="Times New Roman" w:hAnsi="Times New Roman"/>
                <w:sz w:val="24"/>
                <w:szCs w:val="24"/>
                <w:lang w:eastAsia="ru-RU" w:bidi="ru-RU"/>
              </w:rPr>
              <w:t xml:space="preserve"> </w:t>
            </w:r>
            <w:r w:rsidRPr="00A36D2A">
              <w:rPr>
                <w:rFonts w:ascii="Times New Roman" w:hAnsi="Times New Roman"/>
                <w:sz w:val="24"/>
                <w:szCs w:val="24"/>
                <w:lang w:eastAsia="ru-RU" w:bidi="ru-RU"/>
              </w:rPr>
              <w:t>г.</w:t>
            </w:r>
          </w:p>
        </w:tc>
        <w:tc>
          <w:tcPr>
            <w:tcW w:w="833" w:type="dxa"/>
            <w:tcBorders>
              <w:top w:val="single" w:sz="4" w:space="0" w:color="auto"/>
              <w:left w:val="single" w:sz="4" w:space="0" w:color="auto"/>
              <w:bottom w:val="single" w:sz="4" w:space="0" w:color="auto"/>
              <w:right w:val="single" w:sz="4" w:space="0" w:color="auto"/>
            </w:tcBorders>
            <w:vAlign w:val="center"/>
          </w:tcPr>
          <w:p w:rsidR="00C443DE" w:rsidRPr="00A36D2A" w:rsidRDefault="00C443DE" w:rsidP="002675BC">
            <w:pPr>
              <w:pStyle w:val="a7"/>
              <w:rPr>
                <w:rFonts w:ascii="Times New Roman" w:hAnsi="Times New Roman"/>
                <w:sz w:val="24"/>
                <w:szCs w:val="24"/>
                <w:lang w:eastAsia="ru-RU" w:bidi="ru-RU"/>
              </w:rPr>
            </w:pPr>
            <w:r w:rsidRPr="00A36D2A">
              <w:rPr>
                <w:rFonts w:ascii="Times New Roman" w:hAnsi="Times New Roman"/>
                <w:sz w:val="24"/>
                <w:szCs w:val="24"/>
                <w:lang w:eastAsia="ru-RU" w:bidi="ru-RU"/>
              </w:rPr>
              <w:t>2024</w:t>
            </w:r>
            <w:r w:rsidR="00A36D2A">
              <w:rPr>
                <w:rFonts w:ascii="Times New Roman" w:hAnsi="Times New Roman"/>
                <w:sz w:val="24"/>
                <w:szCs w:val="24"/>
                <w:lang w:eastAsia="ru-RU" w:bidi="ru-RU"/>
              </w:rPr>
              <w:t xml:space="preserve"> </w:t>
            </w:r>
            <w:r w:rsidRPr="00A36D2A">
              <w:rPr>
                <w:rFonts w:ascii="Times New Roman" w:hAnsi="Times New Roman"/>
                <w:sz w:val="24"/>
                <w:szCs w:val="24"/>
                <w:lang w:eastAsia="ru-RU" w:bidi="ru-RU"/>
              </w:rPr>
              <w:t>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C443DE" w:rsidRPr="00A36D2A" w:rsidRDefault="00C443DE" w:rsidP="002675BC">
            <w:pPr>
              <w:pStyle w:val="a7"/>
              <w:rPr>
                <w:rFonts w:ascii="Times New Roman" w:hAnsi="Times New Roman"/>
                <w:sz w:val="24"/>
                <w:szCs w:val="24"/>
              </w:rPr>
            </w:pPr>
            <w:r w:rsidRPr="00A36D2A">
              <w:rPr>
                <w:rFonts w:ascii="Times New Roman" w:hAnsi="Times New Roman"/>
                <w:sz w:val="24"/>
                <w:szCs w:val="24"/>
                <w:lang w:eastAsia="ru-RU" w:bidi="ru-RU"/>
              </w:rPr>
              <w:t>2025-2033гг.</w:t>
            </w:r>
          </w:p>
        </w:tc>
      </w:tr>
      <w:tr w:rsidR="00C443DE" w:rsidRPr="00A36D2A" w:rsidTr="002675BC">
        <w:tc>
          <w:tcPr>
            <w:tcW w:w="184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2675BC">
            <w:pPr>
              <w:pStyle w:val="a7"/>
              <w:rPr>
                <w:rFonts w:ascii="Times New Roman" w:hAnsi="Times New Roman"/>
                <w:sz w:val="24"/>
                <w:szCs w:val="24"/>
              </w:rPr>
            </w:pPr>
            <w:r w:rsidRPr="00A36D2A">
              <w:rPr>
                <w:rStyle w:val="2e"/>
                <w:rFonts w:eastAsia="Century Schoolbook"/>
                <w:sz w:val="24"/>
                <w:szCs w:val="24"/>
              </w:rPr>
              <w:t>Котельная №</w:t>
            </w:r>
            <w:r w:rsidR="00A36D2A">
              <w:rPr>
                <w:rStyle w:val="2e"/>
                <w:rFonts w:eastAsia="Century Schoolbook"/>
                <w:sz w:val="24"/>
                <w:szCs w:val="24"/>
              </w:rPr>
              <w:t xml:space="preserve"> </w:t>
            </w:r>
            <w:r w:rsidRPr="00A36D2A">
              <w:rPr>
                <w:rStyle w:val="2e"/>
                <w:rFonts w:eastAsia="Century Schoolbook"/>
                <w:sz w:val="24"/>
                <w:szCs w:val="24"/>
              </w:rPr>
              <w:t>13</w:t>
            </w:r>
          </w:p>
        </w:tc>
        <w:tc>
          <w:tcPr>
            <w:tcW w:w="1281"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Style w:val="2e"/>
                <w:rFonts w:eastAsia="Century Schoolbook"/>
                <w:sz w:val="24"/>
                <w:szCs w:val="24"/>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lang w:val="en-US"/>
              </w:rPr>
            </w:pPr>
            <w:r w:rsidRPr="00A36D2A">
              <w:rPr>
                <w:rFonts w:ascii="Times New Roman" w:hAnsi="Times New Roman"/>
                <w:sz w:val="24"/>
                <w:szCs w:val="24"/>
              </w:rPr>
              <w:t>+0,3</w:t>
            </w:r>
            <w:r w:rsidRPr="00A36D2A">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w:t>
            </w:r>
            <w:r w:rsidRPr="00A36D2A">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w:t>
            </w:r>
            <w:r w:rsidRPr="00A36D2A">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w:t>
            </w:r>
            <w:r w:rsidRPr="00A36D2A">
              <w:rPr>
                <w:rFonts w:ascii="Times New Roman" w:hAnsi="Times New Roman"/>
                <w:sz w:val="24"/>
                <w:szCs w:val="24"/>
                <w:lang w:val="en-US"/>
              </w:rPr>
              <w:t>1</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w:t>
            </w:r>
            <w:r w:rsidRPr="00A36D2A">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w:t>
            </w:r>
            <w:r w:rsidRPr="00A36D2A">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single" w:sz="4" w:space="0" w:color="auto"/>
            </w:tcBorders>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w:t>
            </w:r>
            <w:r w:rsidRPr="00A36D2A">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w:t>
            </w:r>
            <w:r w:rsidRPr="00A36D2A">
              <w:rPr>
                <w:rFonts w:ascii="Times New Roman" w:hAnsi="Times New Roman"/>
                <w:sz w:val="24"/>
                <w:szCs w:val="24"/>
                <w:lang w:val="en-US"/>
              </w:rPr>
              <w:t>1</w:t>
            </w:r>
          </w:p>
        </w:tc>
      </w:tr>
      <w:tr w:rsidR="00C443DE" w:rsidRPr="00A36D2A" w:rsidTr="002675BC">
        <w:tc>
          <w:tcPr>
            <w:tcW w:w="184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2675BC">
            <w:pPr>
              <w:pStyle w:val="a7"/>
              <w:rPr>
                <w:rFonts w:ascii="Times New Roman" w:hAnsi="Times New Roman"/>
                <w:sz w:val="24"/>
                <w:szCs w:val="24"/>
              </w:rPr>
            </w:pPr>
            <w:r w:rsidRPr="00A36D2A">
              <w:rPr>
                <w:rFonts w:ascii="Times New Roman" w:hAnsi="Times New Roman"/>
                <w:sz w:val="24"/>
                <w:szCs w:val="24"/>
              </w:rPr>
              <w:t>Котельная №</w:t>
            </w:r>
            <w:r w:rsidR="00A36D2A">
              <w:rPr>
                <w:rFonts w:ascii="Times New Roman" w:hAnsi="Times New Roman"/>
                <w:sz w:val="24"/>
                <w:szCs w:val="24"/>
              </w:rPr>
              <w:t xml:space="preserve"> </w:t>
            </w:r>
            <w:r w:rsidRPr="00A36D2A">
              <w:rPr>
                <w:rFonts w:ascii="Times New Roman" w:hAnsi="Times New Roman"/>
                <w:sz w:val="24"/>
                <w:szCs w:val="24"/>
              </w:rPr>
              <w:t>20</w:t>
            </w:r>
          </w:p>
        </w:tc>
        <w:tc>
          <w:tcPr>
            <w:tcW w:w="1281"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Style w:val="2e"/>
                <w:rFonts w:eastAsia="Century Schoolbook"/>
                <w:sz w:val="24"/>
                <w:szCs w:val="24"/>
              </w:rPr>
            </w:pPr>
            <w:r w:rsidRPr="00A36D2A">
              <w:rPr>
                <w:rStyle w:val="2e"/>
                <w:rFonts w:eastAsia="Century Schoolbook"/>
                <w:sz w:val="24"/>
                <w:szCs w:val="24"/>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single" w:sz="4" w:space="0" w:color="auto"/>
            </w:tcBorders>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+0,347</w:t>
            </w:r>
          </w:p>
        </w:tc>
      </w:tr>
      <w:tr w:rsidR="00C443DE" w:rsidRPr="00A36D2A" w:rsidTr="002675BC">
        <w:tc>
          <w:tcPr>
            <w:tcW w:w="184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2675BC">
            <w:pPr>
              <w:pStyle w:val="a7"/>
              <w:rPr>
                <w:rFonts w:ascii="Times New Roman" w:hAnsi="Times New Roman"/>
                <w:sz w:val="24"/>
                <w:szCs w:val="24"/>
              </w:rPr>
            </w:pPr>
            <w:r w:rsidRPr="00A36D2A">
              <w:rPr>
                <w:rFonts w:ascii="Times New Roman" w:hAnsi="Times New Roman"/>
                <w:sz w:val="24"/>
                <w:szCs w:val="24"/>
              </w:rPr>
              <w:t>Котельная №</w:t>
            </w:r>
            <w:r w:rsidR="00A36D2A">
              <w:rPr>
                <w:rFonts w:ascii="Times New Roman" w:hAnsi="Times New Roman"/>
                <w:sz w:val="24"/>
                <w:szCs w:val="24"/>
              </w:rPr>
              <w:t xml:space="preserve"> </w:t>
            </w:r>
            <w:r w:rsidRPr="00A36D2A">
              <w:rPr>
                <w:rFonts w:ascii="Times New Roman" w:hAnsi="Times New Roman"/>
                <w:sz w:val="24"/>
                <w:szCs w:val="24"/>
              </w:rPr>
              <w:t>21</w:t>
            </w:r>
          </w:p>
        </w:tc>
        <w:tc>
          <w:tcPr>
            <w:tcW w:w="1281"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Style w:val="2e"/>
                <w:rFonts w:eastAsia="Century Schoolbook"/>
                <w:sz w:val="24"/>
                <w:szCs w:val="24"/>
              </w:rPr>
            </w:pPr>
            <w:r w:rsidRPr="00A36D2A">
              <w:rPr>
                <w:rStyle w:val="2e"/>
                <w:rFonts w:eastAsia="Century Schoolbook"/>
                <w:sz w:val="24"/>
                <w:szCs w:val="24"/>
              </w:rPr>
              <w:t>3</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lang w:val="en-US"/>
              </w:rPr>
            </w:pPr>
            <w:r w:rsidRPr="00A36D2A">
              <w:rPr>
                <w:rFonts w:ascii="Times New Roman" w:hAnsi="Times New Roman"/>
                <w:sz w:val="24"/>
                <w:szCs w:val="24"/>
              </w:rPr>
              <w:t>+1,</w:t>
            </w:r>
            <w:r w:rsidRPr="00A36D2A">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+1,</w:t>
            </w:r>
            <w:r w:rsidRPr="00A36D2A">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+1,</w:t>
            </w:r>
            <w:r w:rsidRPr="00A36D2A">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+1,</w:t>
            </w:r>
            <w:r w:rsidRPr="00A36D2A">
              <w:rPr>
                <w:rFonts w:ascii="Times New Roman" w:hAnsi="Times New Roman"/>
                <w:sz w:val="24"/>
                <w:szCs w:val="24"/>
                <w:lang w:val="en-US"/>
              </w:rPr>
              <w:t>11</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+1,</w:t>
            </w:r>
            <w:r w:rsidRPr="00A36D2A">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+1,</w:t>
            </w:r>
            <w:r w:rsidRPr="00A36D2A">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single" w:sz="4" w:space="0" w:color="auto"/>
            </w:tcBorders>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+1,</w:t>
            </w:r>
            <w:r w:rsidRPr="00A36D2A">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+1,</w:t>
            </w:r>
            <w:r w:rsidRPr="00A36D2A">
              <w:rPr>
                <w:rFonts w:ascii="Times New Roman" w:hAnsi="Times New Roman"/>
                <w:sz w:val="24"/>
                <w:szCs w:val="24"/>
                <w:lang w:val="en-US"/>
              </w:rPr>
              <w:t>11</w:t>
            </w:r>
          </w:p>
        </w:tc>
      </w:tr>
      <w:tr w:rsidR="00C443DE" w:rsidRPr="00A36D2A" w:rsidTr="002675BC">
        <w:tc>
          <w:tcPr>
            <w:tcW w:w="184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2675BC">
            <w:pPr>
              <w:pStyle w:val="a7"/>
              <w:rPr>
                <w:rFonts w:ascii="Times New Roman" w:hAnsi="Times New Roman"/>
                <w:sz w:val="24"/>
                <w:szCs w:val="24"/>
              </w:rPr>
            </w:pPr>
            <w:r w:rsidRPr="00A36D2A">
              <w:rPr>
                <w:rFonts w:ascii="Times New Roman" w:hAnsi="Times New Roman"/>
                <w:sz w:val="24"/>
                <w:szCs w:val="24"/>
              </w:rPr>
              <w:t>Котельная №</w:t>
            </w:r>
            <w:r w:rsidR="00A36D2A">
              <w:rPr>
                <w:rFonts w:ascii="Times New Roman" w:hAnsi="Times New Roman"/>
                <w:sz w:val="24"/>
                <w:szCs w:val="24"/>
              </w:rPr>
              <w:t xml:space="preserve"> </w:t>
            </w:r>
            <w:r w:rsidRPr="00A36D2A">
              <w:rPr>
                <w:rFonts w:ascii="Times New Roman" w:hAnsi="Times New Roman"/>
                <w:sz w:val="24"/>
                <w:szCs w:val="24"/>
              </w:rPr>
              <w:t>24</w:t>
            </w:r>
          </w:p>
        </w:tc>
        <w:tc>
          <w:tcPr>
            <w:tcW w:w="1281"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Style w:val="2e"/>
                <w:rFonts w:eastAsia="Century Schoolbook"/>
                <w:sz w:val="24"/>
                <w:szCs w:val="24"/>
              </w:rPr>
            </w:pPr>
            <w:r w:rsidRPr="00A36D2A">
              <w:rPr>
                <w:rStyle w:val="2e"/>
                <w:rFonts w:eastAsia="Century Schoolbook"/>
                <w:sz w:val="24"/>
                <w:szCs w:val="24"/>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single" w:sz="4" w:space="0" w:color="auto"/>
            </w:tcBorders>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C443DE" w:rsidRPr="00A36D2A" w:rsidRDefault="00C443DE" w:rsidP="00A36D2A">
            <w:pPr>
              <w:pStyle w:val="a7"/>
              <w:jc w:val="center"/>
              <w:rPr>
                <w:rFonts w:ascii="Times New Roman" w:hAnsi="Times New Roman"/>
                <w:sz w:val="24"/>
                <w:szCs w:val="24"/>
              </w:rPr>
            </w:pPr>
            <w:r w:rsidRPr="00A36D2A">
              <w:rPr>
                <w:rFonts w:ascii="Times New Roman" w:hAnsi="Times New Roman"/>
                <w:sz w:val="24"/>
                <w:szCs w:val="24"/>
              </w:rPr>
              <w:t>+0,367</w:t>
            </w:r>
          </w:p>
        </w:tc>
      </w:tr>
    </w:tbl>
    <w:p w:rsidR="00C443DE" w:rsidRPr="00C443DE" w:rsidRDefault="00C443DE" w:rsidP="00A36D2A">
      <w:pPr>
        <w:spacing w:after="0" w:line="240" w:lineRule="atLeast"/>
        <w:ind w:firstLine="709"/>
        <w:rPr>
          <w:color w:val="000000"/>
          <w:sz w:val="26"/>
          <w:szCs w:val="26"/>
        </w:rPr>
      </w:pPr>
      <w:r w:rsidRPr="00C443DE">
        <w:rPr>
          <w:sz w:val="26"/>
          <w:szCs w:val="26"/>
        </w:rPr>
        <w:t>На перспективу подключение новых объектов к централизованному теплоснабжению не планируется.</w:t>
      </w:r>
    </w:p>
    <w:p w:rsidR="00CB62C3" w:rsidRPr="00C443DE" w:rsidRDefault="00CB62C3" w:rsidP="00A36D2A">
      <w:pPr>
        <w:pStyle w:val="3f3"/>
        <w:spacing w:before="0" w:after="0" w:line="240" w:lineRule="atLeast"/>
        <w:ind w:firstLine="709"/>
        <w:jc w:val="both"/>
        <w:rPr>
          <w:rFonts w:ascii="Times New Roman" w:hAnsi="Times New Roman" w:cs="Times New Roman"/>
          <w:b/>
          <w:sz w:val="26"/>
          <w:szCs w:val="26"/>
        </w:rPr>
      </w:pPr>
      <w:r w:rsidRPr="00C443DE">
        <w:rPr>
          <w:rFonts w:ascii="Times New Roman" w:hAnsi="Times New Roman" w:cs="Times New Roman"/>
          <w:b/>
          <w:sz w:val="26"/>
          <w:szCs w:val="26"/>
        </w:rPr>
        <w:t>г)</w:t>
      </w:r>
      <w:r w:rsidRPr="00C443DE">
        <w:rPr>
          <w:rFonts w:ascii="Times New Roman" w:hAnsi="Times New Roman" w:cs="Times New Roman"/>
          <w:sz w:val="26"/>
          <w:szCs w:val="26"/>
        </w:rPr>
        <w:t xml:space="preserve"> </w:t>
      </w:r>
      <w:r w:rsidR="0090048D">
        <w:rPr>
          <w:rFonts w:ascii="Times New Roman" w:hAnsi="Times New Roman" w:cs="Times New Roman"/>
          <w:b/>
          <w:sz w:val="26"/>
          <w:szCs w:val="26"/>
        </w:rPr>
        <w:t>п</w:t>
      </w:r>
      <w:r w:rsidRPr="00C443DE">
        <w:rPr>
          <w:rFonts w:ascii="Times New Roman" w:hAnsi="Times New Roman" w:cs="Times New Roman"/>
          <w:b/>
          <w:sz w:val="26"/>
          <w:szCs w:val="26"/>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rsidR="00CB62C3" w:rsidRDefault="00CB62C3" w:rsidP="00A36D2A">
      <w:pPr>
        <w:spacing w:after="0" w:line="240" w:lineRule="atLeast"/>
        <w:ind w:firstLine="709"/>
        <w:rPr>
          <w:sz w:val="26"/>
          <w:szCs w:val="26"/>
        </w:rPr>
      </w:pPr>
      <w:r w:rsidRPr="00C443DE">
        <w:rPr>
          <w:sz w:val="26"/>
          <w:szCs w:val="26"/>
        </w:rPr>
        <w:t xml:space="preserve">Зона действия источников тепловой энергии, расположенных в границах двух или более поселений на территории Медведского сельского поселения отсутствует. </w:t>
      </w:r>
    </w:p>
    <w:p w:rsidR="00B5305B" w:rsidRPr="00C443DE" w:rsidRDefault="00CB62C3" w:rsidP="00A36D2A">
      <w:pPr>
        <w:pStyle w:val="24"/>
        <w:spacing w:after="0" w:line="240" w:lineRule="atLeast"/>
        <w:ind w:firstLine="709"/>
        <w:jc w:val="both"/>
        <w:rPr>
          <w:sz w:val="26"/>
          <w:szCs w:val="26"/>
        </w:rPr>
      </w:pPr>
      <w:r w:rsidRPr="00C443DE">
        <w:rPr>
          <w:sz w:val="26"/>
          <w:szCs w:val="26"/>
        </w:rPr>
        <w:t>д) р</w:t>
      </w:r>
      <w:r w:rsidR="00B5305B" w:rsidRPr="00C443DE">
        <w:rPr>
          <w:sz w:val="26"/>
          <w:szCs w:val="26"/>
        </w:rPr>
        <w:t>ад</w:t>
      </w:r>
      <w:r w:rsidR="0049060D" w:rsidRPr="00C443DE">
        <w:rPr>
          <w:sz w:val="26"/>
          <w:szCs w:val="26"/>
        </w:rPr>
        <w:t>иус эффективного теплоснабжения</w:t>
      </w:r>
      <w:bookmarkEnd w:id="31"/>
      <w:r w:rsidR="0090048D">
        <w:rPr>
          <w:sz w:val="26"/>
          <w:szCs w:val="26"/>
        </w:rPr>
        <w:t>, определяемый в соответствии с методическими указаниями по разработке схем теплоснабжения</w:t>
      </w:r>
    </w:p>
    <w:p w:rsidR="00F33B32" w:rsidRDefault="00F33B32" w:rsidP="00A36D2A">
      <w:pPr>
        <w:spacing w:after="0" w:line="240" w:lineRule="atLeast"/>
        <w:ind w:firstLine="709"/>
        <w:rPr>
          <w:sz w:val="26"/>
          <w:szCs w:val="26"/>
        </w:rPr>
      </w:pPr>
      <w:r w:rsidRPr="00C443DE">
        <w:rPr>
          <w:sz w:val="26"/>
          <w:szCs w:val="26"/>
        </w:rPr>
        <w:t>Целесообразность подключения новых потребителей к существующей системе теплоснабжения определяется расчетом радиуса эффективного теплоснабжения. Расчет радиуса эффективного теплоснабжения представлен в таблице 2.</w:t>
      </w:r>
      <w:r w:rsidR="00C443DE">
        <w:rPr>
          <w:sz w:val="26"/>
          <w:szCs w:val="26"/>
        </w:rPr>
        <w:t>2</w:t>
      </w:r>
      <w:r w:rsidRPr="00C443DE">
        <w:rPr>
          <w:sz w:val="26"/>
          <w:szCs w:val="26"/>
        </w:rPr>
        <w:t>.</w:t>
      </w: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C443DE" w:rsidRDefault="00C443DE" w:rsidP="00C443DE">
      <w:pPr>
        <w:spacing w:after="0" w:line="240" w:lineRule="atLeast"/>
        <w:rPr>
          <w:sz w:val="26"/>
          <w:szCs w:val="26"/>
        </w:rPr>
      </w:pPr>
    </w:p>
    <w:p w:rsidR="00A36D2A" w:rsidRDefault="00A36D2A" w:rsidP="00C443DE">
      <w:pPr>
        <w:spacing w:after="0" w:line="240" w:lineRule="atLeast"/>
        <w:rPr>
          <w:sz w:val="26"/>
          <w:szCs w:val="26"/>
        </w:rPr>
      </w:pPr>
    </w:p>
    <w:p w:rsidR="00A36D2A" w:rsidRDefault="00A36D2A" w:rsidP="00C443DE">
      <w:pPr>
        <w:spacing w:after="0" w:line="240" w:lineRule="atLeast"/>
        <w:rPr>
          <w:sz w:val="26"/>
          <w:szCs w:val="26"/>
        </w:rPr>
      </w:pPr>
    </w:p>
    <w:p w:rsidR="00A36D2A" w:rsidRDefault="00A36D2A" w:rsidP="00C443DE">
      <w:pPr>
        <w:spacing w:after="0" w:line="240" w:lineRule="atLeast"/>
        <w:rPr>
          <w:sz w:val="26"/>
          <w:szCs w:val="26"/>
        </w:rPr>
      </w:pPr>
    </w:p>
    <w:p w:rsidR="00A36D2A" w:rsidRDefault="00A36D2A" w:rsidP="00C443DE">
      <w:pPr>
        <w:spacing w:after="0" w:line="240" w:lineRule="atLeast"/>
        <w:rPr>
          <w:sz w:val="26"/>
          <w:szCs w:val="26"/>
        </w:rPr>
      </w:pPr>
    </w:p>
    <w:p w:rsidR="00A36D2A" w:rsidRDefault="00A36D2A" w:rsidP="00C443DE">
      <w:pPr>
        <w:spacing w:after="0" w:line="240" w:lineRule="atLeast"/>
        <w:rPr>
          <w:sz w:val="26"/>
          <w:szCs w:val="26"/>
        </w:rPr>
      </w:pPr>
    </w:p>
    <w:p w:rsidR="00A36D2A" w:rsidRPr="00C443DE" w:rsidRDefault="00A36D2A" w:rsidP="00C443DE">
      <w:pPr>
        <w:spacing w:after="0" w:line="240" w:lineRule="atLeast"/>
        <w:rPr>
          <w:sz w:val="26"/>
          <w:szCs w:val="26"/>
        </w:rPr>
      </w:pPr>
    </w:p>
    <w:p w:rsidR="00F33B32" w:rsidRPr="00A36D2A" w:rsidRDefault="00F33B32" w:rsidP="00C443DE">
      <w:pPr>
        <w:spacing w:after="0" w:line="240" w:lineRule="auto"/>
        <w:jc w:val="right"/>
      </w:pPr>
      <w:r w:rsidRPr="00A36D2A">
        <w:t>Таблица 2.</w:t>
      </w:r>
      <w:r w:rsidR="00CB62C3" w:rsidRPr="00A36D2A">
        <w:t>2</w:t>
      </w:r>
    </w:p>
    <w:p w:rsidR="00F33B32" w:rsidRPr="00313E2D" w:rsidRDefault="00F33B32" w:rsidP="00A36D2A">
      <w:pPr>
        <w:spacing w:after="0" w:line="240" w:lineRule="auto"/>
        <w:ind w:firstLine="0"/>
        <w:jc w:val="center"/>
        <w:rPr>
          <w:b/>
          <w:sz w:val="26"/>
          <w:szCs w:val="26"/>
          <w:u w:val="single"/>
        </w:rPr>
      </w:pPr>
      <w:r w:rsidRPr="00C443DE">
        <w:rPr>
          <w:b/>
          <w:sz w:val="26"/>
          <w:szCs w:val="26"/>
          <w:u w:val="single"/>
        </w:rPr>
        <w:t>Расчет рад</w:t>
      </w:r>
      <w:r w:rsidRPr="00313E2D">
        <w:rPr>
          <w:b/>
          <w:sz w:val="26"/>
          <w:szCs w:val="26"/>
          <w:u w:val="single"/>
        </w:rPr>
        <w:t>иуса эффективного теплоснабжения</w:t>
      </w:r>
    </w:p>
    <w:tbl>
      <w:tblPr>
        <w:tblOverlap w:val="never"/>
        <w:tblW w:w="9825"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1"/>
        <w:gridCol w:w="787"/>
        <w:gridCol w:w="631"/>
        <w:gridCol w:w="576"/>
        <w:gridCol w:w="552"/>
        <w:gridCol w:w="557"/>
        <w:gridCol w:w="542"/>
        <w:gridCol w:w="931"/>
        <w:gridCol w:w="936"/>
        <w:gridCol w:w="1009"/>
        <w:gridCol w:w="992"/>
        <w:gridCol w:w="611"/>
        <w:gridCol w:w="850"/>
      </w:tblGrid>
      <w:tr w:rsidR="00F33B32" w:rsidRPr="00A36D2A" w:rsidTr="00C62D78">
        <w:trPr>
          <w:cantSplit/>
          <w:trHeight w:val="2957"/>
          <w:tblHeader/>
        </w:trPr>
        <w:tc>
          <w:tcPr>
            <w:tcW w:w="851" w:type="dxa"/>
            <w:textDirection w:val="btLr"/>
            <w:vAlign w:val="center"/>
          </w:tcPr>
          <w:p w:rsidR="00F33B32" w:rsidRPr="00A36D2A" w:rsidRDefault="00F33B32" w:rsidP="00A36D2A">
            <w:pPr>
              <w:pStyle w:val="69"/>
              <w:spacing w:before="0" w:after="0" w:line="260" w:lineRule="exact"/>
              <w:ind w:left="113" w:right="113" w:firstLine="0"/>
              <w:jc w:val="center"/>
              <w:rPr>
                <w:rFonts w:ascii="Times New Roman" w:hAnsi="Times New Roman" w:cs="Times New Roman"/>
                <w:b/>
                <w:sz w:val="24"/>
                <w:szCs w:val="24"/>
              </w:rPr>
            </w:pPr>
            <w:r w:rsidRPr="00A36D2A">
              <w:rPr>
                <w:rFonts w:ascii="Times New Roman" w:hAnsi="Times New Roman" w:cs="Times New Roman"/>
                <w:b/>
                <w:sz w:val="24"/>
                <w:szCs w:val="24"/>
              </w:rPr>
              <w:t>Расчетная нагрузка потребителя</w:t>
            </w:r>
          </w:p>
        </w:tc>
        <w:tc>
          <w:tcPr>
            <w:tcW w:w="787" w:type="dxa"/>
            <w:textDirection w:val="btLr"/>
            <w:vAlign w:val="center"/>
          </w:tcPr>
          <w:p w:rsidR="00F33B32" w:rsidRPr="00A36D2A" w:rsidRDefault="00F33B32" w:rsidP="00A36D2A">
            <w:pPr>
              <w:pStyle w:val="69"/>
              <w:spacing w:before="0" w:after="0" w:line="260" w:lineRule="exact"/>
              <w:ind w:left="113" w:right="113" w:firstLine="0"/>
              <w:jc w:val="center"/>
              <w:rPr>
                <w:rFonts w:ascii="Times New Roman" w:hAnsi="Times New Roman" w:cs="Times New Roman"/>
                <w:b/>
                <w:sz w:val="24"/>
                <w:szCs w:val="24"/>
              </w:rPr>
            </w:pPr>
            <w:r w:rsidRPr="00A36D2A">
              <w:rPr>
                <w:rFonts w:ascii="Times New Roman" w:hAnsi="Times New Roman" w:cs="Times New Roman"/>
                <w:b/>
                <w:sz w:val="24"/>
                <w:szCs w:val="24"/>
              </w:rPr>
              <w:t>Доля потерь</w:t>
            </w:r>
          </w:p>
        </w:tc>
        <w:tc>
          <w:tcPr>
            <w:tcW w:w="631" w:type="dxa"/>
            <w:textDirection w:val="btLr"/>
            <w:vAlign w:val="center"/>
          </w:tcPr>
          <w:p w:rsidR="00F33B32" w:rsidRPr="00A36D2A" w:rsidRDefault="00F33B32" w:rsidP="00A36D2A">
            <w:pPr>
              <w:pStyle w:val="69"/>
              <w:spacing w:before="0" w:after="0" w:line="260" w:lineRule="exact"/>
              <w:ind w:left="113" w:right="113" w:firstLine="0"/>
              <w:jc w:val="center"/>
              <w:rPr>
                <w:rFonts w:ascii="Times New Roman" w:hAnsi="Times New Roman" w:cs="Times New Roman"/>
                <w:b/>
                <w:sz w:val="24"/>
                <w:szCs w:val="24"/>
              </w:rPr>
            </w:pPr>
            <w:r w:rsidRPr="00A36D2A">
              <w:rPr>
                <w:rFonts w:ascii="Times New Roman" w:hAnsi="Times New Roman" w:cs="Times New Roman"/>
                <w:b/>
                <w:sz w:val="24"/>
                <w:szCs w:val="24"/>
              </w:rPr>
              <w:t>Температура подающе</w:t>
            </w:r>
            <w:r w:rsidRPr="00A36D2A">
              <w:rPr>
                <w:rFonts w:ascii="Times New Roman" w:hAnsi="Times New Roman" w:cs="Times New Roman"/>
                <w:b/>
                <w:sz w:val="24"/>
                <w:szCs w:val="24"/>
              </w:rPr>
              <w:softHyphen/>
              <w:t>го трубопровода</w:t>
            </w:r>
          </w:p>
        </w:tc>
        <w:tc>
          <w:tcPr>
            <w:tcW w:w="576" w:type="dxa"/>
            <w:textDirection w:val="btLr"/>
            <w:vAlign w:val="center"/>
          </w:tcPr>
          <w:p w:rsidR="00F33B32" w:rsidRPr="00A36D2A" w:rsidRDefault="00F33B32" w:rsidP="00A36D2A">
            <w:pPr>
              <w:pStyle w:val="69"/>
              <w:spacing w:before="0" w:after="0" w:line="260" w:lineRule="exact"/>
              <w:ind w:left="113" w:right="113" w:firstLine="0"/>
              <w:jc w:val="center"/>
              <w:rPr>
                <w:rFonts w:ascii="Times New Roman" w:hAnsi="Times New Roman" w:cs="Times New Roman"/>
                <w:b/>
                <w:sz w:val="24"/>
                <w:szCs w:val="24"/>
              </w:rPr>
            </w:pPr>
            <w:r w:rsidRPr="00A36D2A">
              <w:rPr>
                <w:rFonts w:ascii="Times New Roman" w:hAnsi="Times New Roman" w:cs="Times New Roman"/>
                <w:b/>
                <w:sz w:val="24"/>
                <w:szCs w:val="24"/>
              </w:rPr>
              <w:t>Температура обратного трубопровода</w:t>
            </w:r>
          </w:p>
        </w:tc>
        <w:tc>
          <w:tcPr>
            <w:tcW w:w="552" w:type="dxa"/>
            <w:textDirection w:val="btLr"/>
            <w:vAlign w:val="center"/>
          </w:tcPr>
          <w:p w:rsidR="00F33B32" w:rsidRPr="00A36D2A" w:rsidRDefault="00F33B32" w:rsidP="00A36D2A">
            <w:pPr>
              <w:pStyle w:val="69"/>
              <w:spacing w:before="0" w:after="0" w:line="260" w:lineRule="exact"/>
              <w:ind w:left="113" w:right="113" w:firstLine="0"/>
              <w:jc w:val="center"/>
              <w:rPr>
                <w:rFonts w:ascii="Times New Roman" w:hAnsi="Times New Roman" w:cs="Times New Roman"/>
                <w:b/>
                <w:sz w:val="24"/>
                <w:szCs w:val="24"/>
              </w:rPr>
            </w:pPr>
            <w:r w:rsidRPr="00A36D2A">
              <w:rPr>
                <w:rFonts w:ascii="Times New Roman" w:hAnsi="Times New Roman" w:cs="Times New Roman"/>
                <w:b/>
                <w:sz w:val="24"/>
                <w:szCs w:val="24"/>
              </w:rPr>
              <w:t>Расход теплоносителя</w:t>
            </w:r>
          </w:p>
        </w:tc>
        <w:tc>
          <w:tcPr>
            <w:tcW w:w="557" w:type="dxa"/>
            <w:textDirection w:val="btLr"/>
            <w:vAlign w:val="center"/>
          </w:tcPr>
          <w:p w:rsidR="00F33B32" w:rsidRPr="00A36D2A" w:rsidRDefault="00F33B32" w:rsidP="00A36D2A">
            <w:pPr>
              <w:pStyle w:val="69"/>
              <w:spacing w:before="0" w:after="0" w:line="260" w:lineRule="exact"/>
              <w:ind w:left="113" w:right="113" w:firstLine="0"/>
              <w:jc w:val="center"/>
              <w:rPr>
                <w:rFonts w:ascii="Times New Roman" w:hAnsi="Times New Roman" w:cs="Times New Roman"/>
                <w:b/>
                <w:sz w:val="24"/>
                <w:szCs w:val="24"/>
              </w:rPr>
            </w:pPr>
            <w:r w:rsidRPr="00A36D2A">
              <w:rPr>
                <w:rFonts w:ascii="Times New Roman" w:hAnsi="Times New Roman" w:cs="Times New Roman"/>
                <w:b/>
                <w:sz w:val="24"/>
                <w:szCs w:val="24"/>
              </w:rPr>
              <w:t>Диаметр</w:t>
            </w:r>
          </w:p>
        </w:tc>
        <w:tc>
          <w:tcPr>
            <w:tcW w:w="542" w:type="dxa"/>
            <w:textDirection w:val="btLr"/>
            <w:vAlign w:val="center"/>
          </w:tcPr>
          <w:p w:rsidR="00F33B32" w:rsidRPr="00A36D2A" w:rsidRDefault="00F33B32" w:rsidP="00A36D2A">
            <w:pPr>
              <w:pStyle w:val="69"/>
              <w:spacing w:before="0" w:after="0" w:line="260" w:lineRule="exact"/>
              <w:ind w:left="113" w:right="113" w:firstLine="0"/>
              <w:jc w:val="center"/>
              <w:rPr>
                <w:rFonts w:ascii="Times New Roman" w:hAnsi="Times New Roman" w:cs="Times New Roman"/>
                <w:b/>
                <w:sz w:val="24"/>
                <w:szCs w:val="24"/>
              </w:rPr>
            </w:pPr>
            <w:r w:rsidRPr="00A36D2A">
              <w:rPr>
                <w:rFonts w:ascii="Times New Roman" w:hAnsi="Times New Roman" w:cs="Times New Roman"/>
                <w:b/>
                <w:sz w:val="24"/>
                <w:szCs w:val="24"/>
              </w:rPr>
              <w:t xml:space="preserve">Выбранный </w:t>
            </w:r>
            <w:proofErr w:type="spellStart"/>
            <w:r w:rsidRPr="00A36D2A">
              <w:rPr>
                <w:rFonts w:ascii="Times New Roman" w:hAnsi="Times New Roman" w:cs="Times New Roman"/>
                <w:b/>
                <w:sz w:val="24"/>
                <w:szCs w:val="24"/>
              </w:rPr>
              <w:t>Ду</w:t>
            </w:r>
            <w:proofErr w:type="spellEnd"/>
          </w:p>
        </w:tc>
        <w:tc>
          <w:tcPr>
            <w:tcW w:w="931" w:type="dxa"/>
            <w:textDirection w:val="btLr"/>
            <w:vAlign w:val="center"/>
          </w:tcPr>
          <w:p w:rsidR="00F33B32" w:rsidRPr="00A36D2A" w:rsidRDefault="00F33B32" w:rsidP="00A36D2A">
            <w:pPr>
              <w:pStyle w:val="69"/>
              <w:spacing w:before="0" w:after="0" w:line="260" w:lineRule="exact"/>
              <w:ind w:left="113" w:right="113" w:firstLine="0"/>
              <w:jc w:val="center"/>
              <w:rPr>
                <w:rFonts w:ascii="Times New Roman" w:hAnsi="Times New Roman" w:cs="Times New Roman"/>
                <w:b/>
                <w:sz w:val="24"/>
                <w:szCs w:val="24"/>
              </w:rPr>
            </w:pPr>
            <w:r w:rsidRPr="00A36D2A">
              <w:rPr>
                <w:rFonts w:ascii="Times New Roman" w:hAnsi="Times New Roman" w:cs="Times New Roman"/>
                <w:b/>
                <w:sz w:val="24"/>
                <w:szCs w:val="24"/>
              </w:rPr>
              <w:t xml:space="preserve">Нормы тепловых потерь для </w:t>
            </w:r>
            <w:proofErr w:type="spellStart"/>
            <w:r w:rsidRPr="00A36D2A">
              <w:rPr>
                <w:rFonts w:ascii="Times New Roman" w:hAnsi="Times New Roman" w:cs="Times New Roman"/>
                <w:b/>
                <w:sz w:val="24"/>
                <w:szCs w:val="24"/>
              </w:rPr>
              <w:t>бесканальной</w:t>
            </w:r>
            <w:proofErr w:type="spellEnd"/>
            <w:r w:rsidRPr="00A36D2A">
              <w:rPr>
                <w:rFonts w:ascii="Times New Roman" w:hAnsi="Times New Roman" w:cs="Times New Roman"/>
                <w:b/>
                <w:sz w:val="24"/>
                <w:szCs w:val="24"/>
              </w:rPr>
              <w:t xml:space="preserve"> прокладки</w:t>
            </w:r>
          </w:p>
        </w:tc>
        <w:tc>
          <w:tcPr>
            <w:tcW w:w="936" w:type="dxa"/>
            <w:textDirection w:val="btLr"/>
            <w:vAlign w:val="center"/>
          </w:tcPr>
          <w:p w:rsidR="00F33B32" w:rsidRPr="00A36D2A" w:rsidRDefault="00F33B32" w:rsidP="00A36D2A">
            <w:pPr>
              <w:pStyle w:val="69"/>
              <w:spacing w:before="0" w:after="0" w:line="260" w:lineRule="exact"/>
              <w:ind w:left="113" w:right="113" w:firstLine="0"/>
              <w:jc w:val="center"/>
              <w:rPr>
                <w:rFonts w:ascii="Times New Roman" w:hAnsi="Times New Roman" w:cs="Times New Roman"/>
                <w:b/>
                <w:sz w:val="24"/>
                <w:szCs w:val="24"/>
              </w:rPr>
            </w:pPr>
            <w:r w:rsidRPr="00A36D2A">
              <w:rPr>
                <w:rFonts w:ascii="Times New Roman" w:hAnsi="Times New Roman" w:cs="Times New Roman"/>
                <w:b/>
                <w:sz w:val="24"/>
                <w:szCs w:val="24"/>
              </w:rPr>
              <w:t>Нормы тепловых потерь для надземной прокладки</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Нагрузка / Отпуск</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Годовые потери</w:t>
            </w:r>
          </w:p>
        </w:tc>
        <w:tc>
          <w:tcPr>
            <w:tcW w:w="611" w:type="dxa"/>
            <w:textDirection w:val="btLr"/>
            <w:vAlign w:val="center"/>
          </w:tcPr>
          <w:p w:rsidR="00F33B32" w:rsidRPr="00A36D2A" w:rsidRDefault="00F33B32" w:rsidP="00A36D2A">
            <w:pPr>
              <w:pStyle w:val="69"/>
              <w:spacing w:before="0" w:after="0" w:line="260" w:lineRule="exact"/>
              <w:ind w:left="113" w:right="113" w:firstLine="0"/>
              <w:jc w:val="center"/>
              <w:rPr>
                <w:rFonts w:ascii="Times New Roman" w:hAnsi="Times New Roman" w:cs="Times New Roman"/>
                <w:b/>
                <w:sz w:val="24"/>
                <w:szCs w:val="24"/>
              </w:rPr>
            </w:pPr>
            <w:r w:rsidRPr="00A36D2A">
              <w:rPr>
                <w:rFonts w:ascii="Times New Roman" w:hAnsi="Times New Roman" w:cs="Times New Roman"/>
                <w:b/>
                <w:sz w:val="24"/>
                <w:szCs w:val="24"/>
              </w:rPr>
              <w:t xml:space="preserve">Радиус (длина) </w:t>
            </w:r>
            <w:proofErr w:type="spellStart"/>
            <w:r w:rsidRPr="00A36D2A">
              <w:rPr>
                <w:rFonts w:ascii="Times New Roman" w:hAnsi="Times New Roman" w:cs="Times New Roman"/>
                <w:b/>
                <w:sz w:val="24"/>
                <w:szCs w:val="24"/>
              </w:rPr>
              <w:t>бесканальная</w:t>
            </w:r>
            <w:proofErr w:type="spellEnd"/>
            <w:r w:rsidRPr="00A36D2A">
              <w:rPr>
                <w:rFonts w:ascii="Times New Roman" w:hAnsi="Times New Roman" w:cs="Times New Roman"/>
                <w:b/>
                <w:sz w:val="24"/>
                <w:szCs w:val="24"/>
              </w:rPr>
              <w:t xml:space="preserve"> прокладка</w:t>
            </w:r>
          </w:p>
        </w:tc>
        <w:tc>
          <w:tcPr>
            <w:tcW w:w="850" w:type="dxa"/>
            <w:textDirection w:val="btLr"/>
            <w:vAlign w:val="center"/>
          </w:tcPr>
          <w:p w:rsidR="00F33B32" w:rsidRPr="00A36D2A" w:rsidRDefault="00F33B32" w:rsidP="00A36D2A">
            <w:pPr>
              <w:pStyle w:val="69"/>
              <w:spacing w:before="0" w:after="0" w:line="260" w:lineRule="exact"/>
              <w:ind w:left="113" w:right="113" w:firstLine="0"/>
              <w:jc w:val="center"/>
              <w:rPr>
                <w:rFonts w:ascii="Times New Roman" w:hAnsi="Times New Roman" w:cs="Times New Roman"/>
                <w:b/>
                <w:sz w:val="24"/>
                <w:szCs w:val="24"/>
              </w:rPr>
            </w:pPr>
            <w:r w:rsidRPr="00A36D2A">
              <w:rPr>
                <w:rFonts w:ascii="Times New Roman" w:hAnsi="Times New Roman" w:cs="Times New Roman"/>
                <w:b/>
                <w:sz w:val="24"/>
                <w:szCs w:val="24"/>
              </w:rPr>
              <w:t>Радиус (длина) надземная прокладка</w:t>
            </w:r>
          </w:p>
        </w:tc>
      </w:tr>
      <w:tr w:rsidR="00F33B32" w:rsidRPr="00A36D2A" w:rsidTr="00C62D78">
        <w:trPr>
          <w:tblHeader/>
        </w:trPr>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Гкал/ч</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°С</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°С</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т/ч</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мм</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мм</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ккал/</w:t>
            </w:r>
          </w:p>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(ч*м)</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ккал/</w:t>
            </w:r>
          </w:p>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(ч*м)</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Гкал/год</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Гкал/год</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м</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b/>
                <w:sz w:val="24"/>
                <w:szCs w:val="24"/>
              </w:rPr>
            </w:pPr>
            <w:r w:rsidRPr="00A36D2A">
              <w:rPr>
                <w:rFonts w:ascii="Times New Roman" w:hAnsi="Times New Roman" w:cs="Times New Roman"/>
                <w:b/>
                <w:sz w:val="24"/>
                <w:szCs w:val="24"/>
              </w:rPr>
              <w:t>м</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0,01</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0,4</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15</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25</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21,78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23,90</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29,8</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3,31</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24</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22</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0,02</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0,8</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22</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32</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23,78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25,64</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59,6</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6,62</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44</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41</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0,03</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1,2</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27</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32</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23,78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25,64</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89,3</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9,93</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67</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0,04</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1,6</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31</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25,78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27,38</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119,1</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13,24</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82</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77</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0,05</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34</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25,78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27,38</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148,9</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16,54</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102</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96</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0,1</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49</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28,78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31,38</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297,8</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33,09</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184</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168</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0,2</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69</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65</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33,29</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36,12</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595,6</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66,18</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317</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293</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0,3</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12</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84</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40,05</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41,59</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893,4</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99,27</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396</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381</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0,4</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16</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97</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40,05</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41,59</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1191,2</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132,35</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528</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508</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0,5</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109</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125</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45,80</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47,07</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1489,0</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165,44</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577</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561</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0,6</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24</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119</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125</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45,80</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47,07</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1786,8</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198,53</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692</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673</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0,7</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28</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128</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150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51,80</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51,81</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2084,6</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231,62</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714</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714</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0,8</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32</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137</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150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51,80</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51,81</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2382,4</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264,71</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816</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816</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0,9</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36</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146</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150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51,80</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51,81</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2680,2</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297,80</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918</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918</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40</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154</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62,58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62,02</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2978,0</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330,89</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844</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852</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1,1</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44</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161</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62,58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62,02</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3275,8</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363,97</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928</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937</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1,2</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48</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168</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62,58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62,02</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3573,6</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397,06</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1013</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1022</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1,3</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52</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175</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62,58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62,02</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3871,4</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430,15</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1097</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1107</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1,4</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56</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182</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62,58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62,02</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4169,2</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463,24</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1182</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1192</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1,5</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60</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188</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62,58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62,02</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4467,0</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496,33</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1266</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1278</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1,6</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64</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194</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62,58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62,02</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4764,7</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529,42</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1350</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1363</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1,7</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68</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200</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62,58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62,02</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5062,5</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562,50</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1435</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1448</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1,8</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72</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206</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62,58</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62,02</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5360,3</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595,59</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1519</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1533</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1,9</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76</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212</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250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76,07</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71,50</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5658,1</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628,68</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1319</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1404</w:t>
            </w:r>
          </w:p>
        </w:tc>
      </w:tr>
      <w:tr w:rsidR="00F33B32" w:rsidRPr="00A36D2A" w:rsidTr="00C62D78">
        <w:tc>
          <w:tcPr>
            <w:tcW w:w="85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w:t>
            </w:r>
          </w:p>
        </w:tc>
        <w:tc>
          <w:tcPr>
            <w:tcW w:w="78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80</w:t>
            </w:r>
          </w:p>
        </w:tc>
        <w:tc>
          <w:tcPr>
            <w:tcW w:w="557"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217</w:t>
            </w:r>
          </w:p>
        </w:tc>
        <w:tc>
          <w:tcPr>
            <w:tcW w:w="54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250</w:t>
            </w:r>
          </w:p>
        </w:tc>
        <w:tc>
          <w:tcPr>
            <w:tcW w:w="93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76,07</w:t>
            </w:r>
          </w:p>
        </w:tc>
        <w:tc>
          <w:tcPr>
            <w:tcW w:w="936"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71,50</w:t>
            </w:r>
          </w:p>
        </w:tc>
        <w:tc>
          <w:tcPr>
            <w:tcW w:w="1009"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5955,9</w:t>
            </w:r>
          </w:p>
        </w:tc>
        <w:tc>
          <w:tcPr>
            <w:tcW w:w="992"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661,77</w:t>
            </w:r>
          </w:p>
        </w:tc>
        <w:tc>
          <w:tcPr>
            <w:tcW w:w="611"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1389</w:t>
            </w:r>
          </w:p>
        </w:tc>
        <w:tc>
          <w:tcPr>
            <w:tcW w:w="850" w:type="dxa"/>
            <w:vAlign w:val="center"/>
          </w:tcPr>
          <w:p w:rsidR="00F33B32" w:rsidRPr="00A36D2A" w:rsidRDefault="00F33B32"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1478</w:t>
            </w:r>
          </w:p>
        </w:tc>
      </w:tr>
      <w:tr w:rsidR="003D568D" w:rsidRPr="00A36D2A" w:rsidTr="00C62D78">
        <w:tc>
          <w:tcPr>
            <w:tcW w:w="85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2,1</w:t>
            </w:r>
          </w:p>
        </w:tc>
        <w:tc>
          <w:tcPr>
            <w:tcW w:w="78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84</w:t>
            </w:r>
          </w:p>
        </w:tc>
        <w:tc>
          <w:tcPr>
            <w:tcW w:w="55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220</w:t>
            </w:r>
          </w:p>
        </w:tc>
        <w:tc>
          <w:tcPr>
            <w:tcW w:w="54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250</w:t>
            </w:r>
          </w:p>
        </w:tc>
        <w:tc>
          <w:tcPr>
            <w:tcW w:w="9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76,07</w:t>
            </w:r>
          </w:p>
        </w:tc>
        <w:tc>
          <w:tcPr>
            <w:tcW w:w="93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71,50</w:t>
            </w:r>
          </w:p>
        </w:tc>
        <w:tc>
          <w:tcPr>
            <w:tcW w:w="1009"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6253,7</w:t>
            </w:r>
          </w:p>
        </w:tc>
        <w:tc>
          <w:tcPr>
            <w:tcW w:w="992"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694,86</w:t>
            </w:r>
          </w:p>
        </w:tc>
        <w:tc>
          <w:tcPr>
            <w:tcW w:w="611"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1435</w:t>
            </w:r>
          </w:p>
        </w:tc>
        <w:tc>
          <w:tcPr>
            <w:tcW w:w="850"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1533</w:t>
            </w:r>
          </w:p>
        </w:tc>
      </w:tr>
      <w:tr w:rsidR="003D568D" w:rsidRPr="00A36D2A" w:rsidTr="00C62D78">
        <w:tc>
          <w:tcPr>
            <w:tcW w:w="85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2,2</w:t>
            </w:r>
          </w:p>
        </w:tc>
        <w:tc>
          <w:tcPr>
            <w:tcW w:w="78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88</w:t>
            </w:r>
          </w:p>
        </w:tc>
        <w:tc>
          <w:tcPr>
            <w:tcW w:w="55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224</w:t>
            </w:r>
          </w:p>
        </w:tc>
        <w:tc>
          <w:tcPr>
            <w:tcW w:w="54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250</w:t>
            </w:r>
          </w:p>
        </w:tc>
        <w:tc>
          <w:tcPr>
            <w:tcW w:w="9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76,07</w:t>
            </w:r>
          </w:p>
        </w:tc>
        <w:tc>
          <w:tcPr>
            <w:tcW w:w="93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71,50</w:t>
            </w:r>
          </w:p>
        </w:tc>
        <w:tc>
          <w:tcPr>
            <w:tcW w:w="1009"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6551,5</w:t>
            </w:r>
          </w:p>
        </w:tc>
        <w:tc>
          <w:tcPr>
            <w:tcW w:w="992"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727,95</w:t>
            </w:r>
          </w:p>
        </w:tc>
        <w:tc>
          <w:tcPr>
            <w:tcW w:w="611"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1519</w:t>
            </w:r>
          </w:p>
        </w:tc>
        <w:tc>
          <w:tcPr>
            <w:tcW w:w="850"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1618</w:t>
            </w:r>
          </w:p>
        </w:tc>
      </w:tr>
      <w:tr w:rsidR="003D568D" w:rsidRPr="00A36D2A" w:rsidTr="00C62D78">
        <w:tc>
          <w:tcPr>
            <w:tcW w:w="85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2,3</w:t>
            </w:r>
          </w:p>
        </w:tc>
        <w:tc>
          <w:tcPr>
            <w:tcW w:w="78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92</w:t>
            </w:r>
          </w:p>
        </w:tc>
        <w:tc>
          <w:tcPr>
            <w:tcW w:w="55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230</w:t>
            </w:r>
          </w:p>
        </w:tc>
        <w:tc>
          <w:tcPr>
            <w:tcW w:w="54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250</w:t>
            </w:r>
          </w:p>
        </w:tc>
        <w:tc>
          <w:tcPr>
            <w:tcW w:w="9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76,07</w:t>
            </w:r>
          </w:p>
        </w:tc>
        <w:tc>
          <w:tcPr>
            <w:tcW w:w="93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71,50</w:t>
            </w:r>
          </w:p>
        </w:tc>
        <w:tc>
          <w:tcPr>
            <w:tcW w:w="1009"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6849,3</w:t>
            </w:r>
          </w:p>
        </w:tc>
        <w:tc>
          <w:tcPr>
            <w:tcW w:w="992"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761,04</w:t>
            </w:r>
          </w:p>
        </w:tc>
        <w:tc>
          <w:tcPr>
            <w:tcW w:w="611"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1603</w:t>
            </w:r>
          </w:p>
        </w:tc>
        <w:tc>
          <w:tcPr>
            <w:tcW w:w="850"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1703</w:t>
            </w:r>
          </w:p>
        </w:tc>
      </w:tr>
      <w:tr w:rsidR="003D568D" w:rsidRPr="00A36D2A" w:rsidTr="00C62D78">
        <w:tc>
          <w:tcPr>
            <w:tcW w:w="85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2,4</w:t>
            </w:r>
          </w:p>
        </w:tc>
        <w:tc>
          <w:tcPr>
            <w:tcW w:w="78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96</w:t>
            </w:r>
          </w:p>
        </w:tc>
        <w:tc>
          <w:tcPr>
            <w:tcW w:w="55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235</w:t>
            </w:r>
          </w:p>
        </w:tc>
        <w:tc>
          <w:tcPr>
            <w:tcW w:w="54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273</w:t>
            </w:r>
          </w:p>
        </w:tc>
        <w:tc>
          <w:tcPr>
            <w:tcW w:w="9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76,07</w:t>
            </w:r>
          </w:p>
        </w:tc>
        <w:tc>
          <w:tcPr>
            <w:tcW w:w="93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71,50</w:t>
            </w:r>
          </w:p>
        </w:tc>
        <w:tc>
          <w:tcPr>
            <w:tcW w:w="1009"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7147,1</w:t>
            </w:r>
          </w:p>
        </w:tc>
        <w:tc>
          <w:tcPr>
            <w:tcW w:w="992"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794,13</w:t>
            </w:r>
          </w:p>
        </w:tc>
        <w:tc>
          <w:tcPr>
            <w:tcW w:w="611"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1687</w:t>
            </w:r>
          </w:p>
        </w:tc>
        <w:tc>
          <w:tcPr>
            <w:tcW w:w="850"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1788</w:t>
            </w:r>
          </w:p>
        </w:tc>
      </w:tr>
      <w:tr w:rsidR="003D568D" w:rsidRPr="00A36D2A" w:rsidTr="00C62D78">
        <w:tc>
          <w:tcPr>
            <w:tcW w:w="85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2,5</w:t>
            </w:r>
          </w:p>
        </w:tc>
        <w:tc>
          <w:tcPr>
            <w:tcW w:w="78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55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240</w:t>
            </w:r>
          </w:p>
        </w:tc>
        <w:tc>
          <w:tcPr>
            <w:tcW w:w="54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273</w:t>
            </w:r>
          </w:p>
        </w:tc>
        <w:tc>
          <w:tcPr>
            <w:tcW w:w="9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76,07</w:t>
            </w:r>
          </w:p>
        </w:tc>
        <w:tc>
          <w:tcPr>
            <w:tcW w:w="93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71,50</w:t>
            </w:r>
          </w:p>
        </w:tc>
        <w:tc>
          <w:tcPr>
            <w:tcW w:w="1009"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7444,9</w:t>
            </w:r>
          </w:p>
        </w:tc>
        <w:tc>
          <w:tcPr>
            <w:tcW w:w="992"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827,22</w:t>
            </w:r>
          </w:p>
        </w:tc>
        <w:tc>
          <w:tcPr>
            <w:tcW w:w="611"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1771</w:t>
            </w:r>
          </w:p>
        </w:tc>
        <w:tc>
          <w:tcPr>
            <w:tcW w:w="850"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1873</w:t>
            </w:r>
          </w:p>
        </w:tc>
      </w:tr>
      <w:tr w:rsidR="003D568D" w:rsidRPr="00A36D2A" w:rsidTr="00C62D78">
        <w:tc>
          <w:tcPr>
            <w:tcW w:w="85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2,6</w:t>
            </w:r>
          </w:p>
        </w:tc>
        <w:tc>
          <w:tcPr>
            <w:tcW w:w="78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104</w:t>
            </w:r>
          </w:p>
        </w:tc>
        <w:tc>
          <w:tcPr>
            <w:tcW w:w="55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246</w:t>
            </w:r>
          </w:p>
        </w:tc>
        <w:tc>
          <w:tcPr>
            <w:tcW w:w="54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273</w:t>
            </w:r>
          </w:p>
        </w:tc>
        <w:tc>
          <w:tcPr>
            <w:tcW w:w="9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76,07</w:t>
            </w:r>
          </w:p>
        </w:tc>
        <w:tc>
          <w:tcPr>
            <w:tcW w:w="93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71,50</w:t>
            </w:r>
          </w:p>
        </w:tc>
        <w:tc>
          <w:tcPr>
            <w:tcW w:w="1009"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7742,7</w:t>
            </w:r>
          </w:p>
        </w:tc>
        <w:tc>
          <w:tcPr>
            <w:tcW w:w="992"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860,31</w:t>
            </w:r>
          </w:p>
        </w:tc>
        <w:tc>
          <w:tcPr>
            <w:tcW w:w="611"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1855</w:t>
            </w:r>
          </w:p>
        </w:tc>
        <w:tc>
          <w:tcPr>
            <w:tcW w:w="850"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1958</w:t>
            </w:r>
          </w:p>
        </w:tc>
      </w:tr>
      <w:tr w:rsidR="003D568D" w:rsidRPr="00A36D2A" w:rsidTr="00C62D78">
        <w:tc>
          <w:tcPr>
            <w:tcW w:w="85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2,7</w:t>
            </w:r>
          </w:p>
        </w:tc>
        <w:tc>
          <w:tcPr>
            <w:tcW w:w="78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108</w:t>
            </w:r>
          </w:p>
        </w:tc>
        <w:tc>
          <w:tcPr>
            <w:tcW w:w="55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250</w:t>
            </w:r>
          </w:p>
        </w:tc>
        <w:tc>
          <w:tcPr>
            <w:tcW w:w="54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273</w:t>
            </w:r>
          </w:p>
        </w:tc>
        <w:tc>
          <w:tcPr>
            <w:tcW w:w="9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76,07</w:t>
            </w:r>
          </w:p>
        </w:tc>
        <w:tc>
          <w:tcPr>
            <w:tcW w:w="93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71,50</w:t>
            </w:r>
          </w:p>
        </w:tc>
        <w:tc>
          <w:tcPr>
            <w:tcW w:w="1009"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8040,5</w:t>
            </w:r>
          </w:p>
        </w:tc>
        <w:tc>
          <w:tcPr>
            <w:tcW w:w="992"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893,4</w:t>
            </w:r>
          </w:p>
        </w:tc>
        <w:tc>
          <w:tcPr>
            <w:tcW w:w="611"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1939</w:t>
            </w:r>
          </w:p>
        </w:tc>
        <w:tc>
          <w:tcPr>
            <w:tcW w:w="850"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2043</w:t>
            </w:r>
          </w:p>
        </w:tc>
      </w:tr>
      <w:tr w:rsidR="003D568D" w:rsidRPr="00A36D2A" w:rsidTr="00C62D78">
        <w:tc>
          <w:tcPr>
            <w:tcW w:w="85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2,8</w:t>
            </w:r>
          </w:p>
        </w:tc>
        <w:tc>
          <w:tcPr>
            <w:tcW w:w="78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10,0%</w:t>
            </w:r>
          </w:p>
        </w:tc>
        <w:tc>
          <w:tcPr>
            <w:tcW w:w="6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95</w:t>
            </w:r>
          </w:p>
        </w:tc>
        <w:tc>
          <w:tcPr>
            <w:tcW w:w="57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70</w:t>
            </w:r>
          </w:p>
        </w:tc>
        <w:tc>
          <w:tcPr>
            <w:tcW w:w="55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112</w:t>
            </w:r>
          </w:p>
        </w:tc>
        <w:tc>
          <w:tcPr>
            <w:tcW w:w="557"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254</w:t>
            </w:r>
          </w:p>
        </w:tc>
        <w:tc>
          <w:tcPr>
            <w:tcW w:w="542"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273</w:t>
            </w:r>
          </w:p>
        </w:tc>
        <w:tc>
          <w:tcPr>
            <w:tcW w:w="931"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76,07</w:t>
            </w:r>
          </w:p>
        </w:tc>
        <w:tc>
          <w:tcPr>
            <w:tcW w:w="936" w:type="dxa"/>
            <w:vAlign w:val="center"/>
          </w:tcPr>
          <w:p w:rsidR="003D568D" w:rsidRPr="00A36D2A" w:rsidRDefault="003D568D"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71,50</w:t>
            </w:r>
          </w:p>
        </w:tc>
        <w:tc>
          <w:tcPr>
            <w:tcW w:w="1009"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8338,3</w:t>
            </w:r>
          </w:p>
        </w:tc>
        <w:tc>
          <w:tcPr>
            <w:tcW w:w="992"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926,49</w:t>
            </w:r>
          </w:p>
        </w:tc>
        <w:tc>
          <w:tcPr>
            <w:tcW w:w="611"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2023</w:t>
            </w:r>
          </w:p>
        </w:tc>
        <w:tc>
          <w:tcPr>
            <w:tcW w:w="850" w:type="dxa"/>
            <w:vAlign w:val="center"/>
          </w:tcPr>
          <w:p w:rsidR="003D568D" w:rsidRPr="00A36D2A" w:rsidRDefault="00B14184" w:rsidP="00A36D2A">
            <w:pPr>
              <w:pStyle w:val="69"/>
              <w:spacing w:before="0" w:after="0" w:line="260" w:lineRule="exact"/>
              <w:ind w:firstLine="0"/>
              <w:jc w:val="center"/>
              <w:rPr>
                <w:rFonts w:ascii="Times New Roman" w:hAnsi="Times New Roman" w:cs="Times New Roman"/>
                <w:sz w:val="24"/>
                <w:szCs w:val="24"/>
              </w:rPr>
            </w:pPr>
            <w:r w:rsidRPr="00A36D2A">
              <w:rPr>
                <w:rFonts w:ascii="Times New Roman" w:hAnsi="Times New Roman" w:cs="Times New Roman"/>
                <w:sz w:val="24"/>
                <w:szCs w:val="24"/>
              </w:rPr>
              <w:t>2128</w:t>
            </w:r>
          </w:p>
        </w:tc>
      </w:tr>
    </w:tbl>
    <w:p w:rsidR="00C443DE" w:rsidRDefault="00C443DE" w:rsidP="00313E2D">
      <w:pPr>
        <w:spacing w:before="120" w:line="240" w:lineRule="atLeast"/>
        <w:ind w:firstLine="709"/>
        <w:rPr>
          <w:sz w:val="26"/>
          <w:szCs w:val="26"/>
        </w:rPr>
      </w:pPr>
    </w:p>
    <w:p w:rsidR="00C443DE" w:rsidRDefault="00C443DE" w:rsidP="00313E2D">
      <w:pPr>
        <w:spacing w:before="120" w:line="240" w:lineRule="atLeast"/>
        <w:ind w:firstLine="709"/>
        <w:rPr>
          <w:sz w:val="26"/>
          <w:szCs w:val="26"/>
        </w:rPr>
      </w:pPr>
    </w:p>
    <w:p w:rsidR="00A36D2A" w:rsidRDefault="00A36D2A" w:rsidP="00313E2D">
      <w:pPr>
        <w:spacing w:before="120" w:line="240" w:lineRule="atLeast"/>
        <w:ind w:firstLine="709"/>
        <w:rPr>
          <w:sz w:val="26"/>
          <w:szCs w:val="26"/>
        </w:rPr>
      </w:pPr>
    </w:p>
    <w:p w:rsidR="00F33B32" w:rsidRDefault="00F33B32" w:rsidP="00A36D2A">
      <w:pPr>
        <w:spacing w:before="120" w:line="240" w:lineRule="auto"/>
        <w:ind w:firstLine="709"/>
        <w:rPr>
          <w:sz w:val="26"/>
          <w:szCs w:val="26"/>
        </w:rPr>
      </w:pPr>
      <w:r w:rsidRPr="00313E2D">
        <w:rPr>
          <w:sz w:val="26"/>
          <w:szCs w:val="26"/>
        </w:rPr>
        <w:lastRenderedPageBreak/>
        <w:t>Результаты расчета радиуса теплоснабжения представлены в графическом виде на рисунке 2.1.</w:t>
      </w:r>
    </w:p>
    <w:p w:rsidR="00F33B32" w:rsidRDefault="00F657DF" w:rsidP="00F33B32">
      <w:pPr>
        <w:ind w:firstLine="0"/>
        <w:jc w:val="center"/>
      </w:pPr>
      <w:r>
        <w:rPr>
          <w:noProof/>
        </w:rPr>
        <w:drawing>
          <wp:inline distT="0" distB="0" distL="0" distR="0">
            <wp:extent cx="5772150" cy="5000625"/>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43DE" w:rsidRDefault="00C443DE" w:rsidP="00F33B32">
      <w:pPr>
        <w:ind w:firstLine="0"/>
        <w:jc w:val="center"/>
      </w:pPr>
    </w:p>
    <w:p w:rsidR="00F33B32" w:rsidRDefault="00F33B32" w:rsidP="00F33B32">
      <w:pPr>
        <w:ind w:firstLine="0"/>
        <w:jc w:val="center"/>
      </w:pPr>
      <w:r w:rsidRPr="00CA438E">
        <w:t xml:space="preserve">Рисунок </w:t>
      </w:r>
      <w:r>
        <w:t>2.1–</w:t>
      </w:r>
      <w:r w:rsidRPr="00CA438E">
        <w:t xml:space="preserve"> Эффективный радиус теплоснабжения</w:t>
      </w:r>
    </w:p>
    <w:p w:rsidR="00C443DE" w:rsidRDefault="00C443DE" w:rsidP="00F33B32">
      <w:pPr>
        <w:ind w:firstLine="0"/>
        <w:jc w:val="center"/>
      </w:pPr>
    </w:p>
    <w:p w:rsidR="00C443DE" w:rsidRDefault="00C443DE" w:rsidP="00F33B32">
      <w:pPr>
        <w:ind w:firstLine="0"/>
        <w:jc w:val="center"/>
      </w:pPr>
    </w:p>
    <w:p w:rsidR="00B6081F" w:rsidRDefault="00B6081F" w:rsidP="00B6081F">
      <w:pPr>
        <w:widowControl w:val="0"/>
        <w:ind w:firstLine="0"/>
        <w:jc w:val="center"/>
      </w:pPr>
      <w:r>
        <w:rPr>
          <w:noProof/>
        </w:rPr>
        <w:lastRenderedPageBreak/>
        <w:drawing>
          <wp:inline distT="0" distB="0" distL="0" distR="0">
            <wp:extent cx="6117120" cy="4320000"/>
            <wp:effectExtent l="19050" t="0" r="0" b="0"/>
            <wp:docPr id="6" name="Рисунок 4" descr="C:\Users\Tanya\Desktop\СЕРЕЖА МЕдведское Новгородский Шимский тепло 31.12.2017\РАЗРАБОТКА СХЕМЫ ТЕПЛОСНАБЖЕНИЯ\зоны теплоснабжен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Desktop\СЕРЕЖА МЕдведское Новгородский Шимский тепло 31.12.2017\РАЗРАБОТКА СХЕМЫ ТЕПЛОСНАБЖЕНИЯ\зоны теплоснабжения\3.jpg"/>
                    <pic:cNvPicPr>
                      <a:picLocks noChangeAspect="1" noChangeArrowheads="1"/>
                    </pic:cNvPicPr>
                  </pic:nvPicPr>
                  <pic:blipFill>
                    <a:blip r:embed="rId16" cstate="print"/>
                    <a:srcRect/>
                    <a:stretch>
                      <a:fillRect/>
                    </a:stretch>
                  </pic:blipFill>
                  <pic:spPr bwMode="auto">
                    <a:xfrm>
                      <a:off x="0" y="0"/>
                      <a:ext cx="6117120" cy="4320000"/>
                    </a:xfrm>
                    <a:prstGeom prst="rect">
                      <a:avLst/>
                    </a:prstGeom>
                    <a:noFill/>
                    <a:ln w="9525">
                      <a:noFill/>
                      <a:miter lim="800000"/>
                      <a:headEnd/>
                      <a:tailEnd/>
                    </a:ln>
                  </pic:spPr>
                </pic:pic>
              </a:graphicData>
            </a:graphic>
          </wp:inline>
        </w:drawing>
      </w:r>
    </w:p>
    <w:p w:rsidR="00B6081F" w:rsidRDefault="00B6081F" w:rsidP="00B6081F">
      <w:pPr>
        <w:widowControl w:val="0"/>
        <w:ind w:firstLine="0"/>
        <w:jc w:val="center"/>
      </w:pPr>
    </w:p>
    <w:p w:rsidR="00B6081F" w:rsidRDefault="00B6081F" w:rsidP="00B6081F">
      <w:pPr>
        <w:widowControl w:val="0"/>
        <w:ind w:firstLine="0"/>
        <w:jc w:val="center"/>
      </w:pPr>
      <w:r>
        <w:rPr>
          <w:noProof/>
        </w:rPr>
        <w:drawing>
          <wp:inline distT="0" distB="0" distL="0" distR="0">
            <wp:extent cx="6067425" cy="3491584"/>
            <wp:effectExtent l="19050" t="0" r="9525" b="0"/>
            <wp:docPr id="5" name="Рисунок 3" descr="C:\Users\Tanya\Desktop\СЕРЕЖА МЕдведское Новгородский Шимский тепло 31.12.2017\РАЗРАБОТКА СХЕМЫ ТЕПЛОСНАБЖЕНИЯ\зоны теплоснабже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esktop\СЕРЕЖА МЕдведское Новгородский Шимский тепло 31.12.2017\РАЗРАБОТКА СХЕМЫ ТЕПЛОСНАБЖЕНИЯ\зоны теплоснабжения\2.jpg"/>
                    <pic:cNvPicPr>
                      <a:picLocks noChangeAspect="1" noChangeArrowheads="1"/>
                    </pic:cNvPicPr>
                  </pic:nvPicPr>
                  <pic:blipFill>
                    <a:blip r:embed="rId17" cstate="print"/>
                    <a:srcRect/>
                    <a:stretch>
                      <a:fillRect/>
                    </a:stretch>
                  </pic:blipFill>
                  <pic:spPr bwMode="auto">
                    <a:xfrm>
                      <a:off x="0" y="0"/>
                      <a:ext cx="6069479" cy="3492766"/>
                    </a:xfrm>
                    <a:prstGeom prst="rect">
                      <a:avLst/>
                    </a:prstGeom>
                    <a:noFill/>
                    <a:ln w="9525">
                      <a:noFill/>
                      <a:miter lim="800000"/>
                      <a:headEnd/>
                      <a:tailEnd/>
                    </a:ln>
                  </pic:spPr>
                </pic:pic>
              </a:graphicData>
            </a:graphic>
          </wp:inline>
        </w:drawing>
      </w:r>
      <w:r w:rsidR="00F85BFA">
        <w:rPr>
          <w:noProof/>
        </w:rPr>
        <w:lastRenderedPageBreak/>
        <w:drawing>
          <wp:inline distT="0" distB="0" distL="0" distR="0">
            <wp:extent cx="6040371" cy="4266219"/>
            <wp:effectExtent l="19050" t="0" r="0" b="0"/>
            <wp:docPr id="8" name="Рисунок 1" descr="C:\Users\Tanya\Desktop\СЕРЕЖА МЕдведское Новгородский Шимский тепло 31.12.2017\РАЗРАБОТКА СХЕМЫ ТЕПЛОСНАБЖЕНИЯ\зоны теплоснабже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1.jpg"/>
                    <pic:cNvPicPr>
                      <a:picLocks noChangeAspect="1" noChangeArrowheads="1"/>
                    </pic:cNvPicPr>
                  </pic:nvPicPr>
                  <pic:blipFill>
                    <a:blip r:embed="rId18" cstate="print"/>
                    <a:srcRect/>
                    <a:stretch>
                      <a:fillRect/>
                    </a:stretch>
                  </pic:blipFill>
                  <pic:spPr bwMode="auto">
                    <a:xfrm>
                      <a:off x="0" y="0"/>
                      <a:ext cx="6035023" cy="4262442"/>
                    </a:xfrm>
                    <a:prstGeom prst="rect">
                      <a:avLst/>
                    </a:prstGeom>
                    <a:noFill/>
                    <a:ln w="9525">
                      <a:noFill/>
                      <a:miter lim="800000"/>
                      <a:headEnd/>
                      <a:tailEnd/>
                    </a:ln>
                  </pic:spPr>
                </pic:pic>
              </a:graphicData>
            </a:graphic>
          </wp:inline>
        </w:drawing>
      </w:r>
    </w:p>
    <w:p w:rsidR="00B6081F" w:rsidRDefault="00B6081F" w:rsidP="00B6081F">
      <w:pPr>
        <w:widowControl w:val="0"/>
        <w:ind w:firstLine="0"/>
        <w:jc w:val="center"/>
      </w:pPr>
    </w:p>
    <w:p w:rsidR="00F33B32" w:rsidRDefault="00B6081F" w:rsidP="00B6081F">
      <w:pPr>
        <w:widowControl w:val="0"/>
        <w:ind w:firstLine="0"/>
        <w:jc w:val="center"/>
      </w:pPr>
      <w:r>
        <w:rPr>
          <w:noProof/>
        </w:rPr>
        <w:drawing>
          <wp:inline distT="0" distB="0" distL="0" distR="0">
            <wp:extent cx="6600825" cy="4015783"/>
            <wp:effectExtent l="19050" t="0" r="9525" b="0"/>
            <wp:docPr id="1" name="Рисунок 1" descr="C:\Users\Tanya\Desktop\СЕРЕЖА МЕдведское Новгородский Шимский тепло 31.12.2017\РАЗРАБОТКА СХЕМЫ ТЕПЛОСНАБЖЕНИЯ\зоны теплоснабже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4.jpg"/>
                    <pic:cNvPicPr>
                      <a:picLocks noChangeAspect="1" noChangeArrowheads="1"/>
                    </pic:cNvPicPr>
                  </pic:nvPicPr>
                  <pic:blipFill>
                    <a:blip r:embed="rId19" cstate="print"/>
                    <a:srcRect/>
                    <a:stretch>
                      <a:fillRect/>
                    </a:stretch>
                  </pic:blipFill>
                  <pic:spPr bwMode="auto">
                    <a:xfrm>
                      <a:off x="0" y="0"/>
                      <a:ext cx="6600825" cy="4015783"/>
                    </a:xfrm>
                    <a:prstGeom prst="rect">
                      <a:avLst/>
                    </a:prstGeom>
                    <a:noFill/>
                    <a:ln w="9525">
                      <a:noFill/>
                      <a:miter lim="800000"/>
                      <a:headEnd/>
                      <a:tailEnd/>
                    </a:ln>
                  </pic:spPr>
                </pic:pic>
              </a:graphicData>
            </a:graphic>
          </wp:inline>
        </w:drawing>
      </w:r>
    </w:p>
    <w:p w:rsidR="00F33B32" w:rsidRPr="00F33B32" w:rsidRDefault="00F33B32" w:rsidP="00F33B32">
      <w:pPr>
        <w:ind w:firstLine="0"/>
        <w:jc w:val="center"/>
      </w:pPr>
      <w:r w:rsidRPr="00F33B32">
        <w:t xml:space="preserve">Рисунок </w:t>
      </w:r>
      <w:r>
        <w:t>2</w:t>
      </w:r>
      <w:r w:rsidRPr="00F33B32">
        <w:t>.2 – Зона действия котельн</w:t>
      </w:r>
      <w:r w:rsidR="00A82E78">
        <w:t>ых</w:t>
      </w:r>
      <w:r w:rsidR="00286302">
        <w:t xml:space="preserve"> </w:t>
      </w:r>
      <w:r w:rsidR="00A82E78">
        <w:t>Медведского сельского поселения</w:t>
      </w:r>
    </w:p>
    <w:p w:rsidR="00CB62C3" w:rsidRDefault="00CB62C3" w:rsidP="00CB62C3">
      <w:pPr>
        <w:pStyle w:val="3f3"/>
        <w:spacing w:after="0" w:line="240" w:lineRule="auto"/>
        <w:ind w:right="-1" w:firstLine="709"/>
        <w:jc w:val="both"/>
        <w:rPr>
          <w:b/>
          <w:sz w:val="26"/>
          <w:szCs w:val="26"/>
        </w:rPr>
      </w:pPr>
      <w:bookmarkStart w:id="32" w:name="_Toc509222792"/>
    </w:p>
    <w:p w:rsidR="00CB62C3" w:rsidRDefault="00CB62C3" w:rsidP="00A36D2A">
      <w:pPr>
        <w:pStyle w:val="3f3"/>
        <w:spacing w:before="0" w:after="0" w:line="240" w:lineRule="atLeast"/>
        <w:ind w:firstLine="709"/>
        <w:jc w:val="both"/>
        <w:rPr>
          <w:rFonts w:ascii="Times New Roman" w:hAnsi="Times New Roman" w:cs="Times New Roman"/>
          <w:b/>
          <w:sz w:val="26"/>
          <w:szCs w:val="26"/>
        </w:rPr>
      </w:pPr>
      <w:r w:rsidRPr="00C443DE">
        <w:rPr>
          <w:rFonts w:ascii="Times New Roman" w:hAnsi="Times New Roman" w:cs="Times New Roman"/>
          <w:b/>
          <w:sz w:val="26"/>
          <w:szCs w:val="26"/>
        </w:rPr>
        <w:lastRenderedPageBreak/>
        <w:t>Перспективные балансы тепловой мощности и тепловой нагрузки в каждой системе теплоснабжения и зоне действия источников тепловой энергии:</w:t>
      </w:r>
    </w:p>
    <w:p w:rsidR="00CB62C3" w:rsidRPr="00C443DE" w:rsidRDefault="00CB62C3" w:rsidP="00A36D2A">
      <w:pPr>
        <w:pStyle w:val="3f3"/>
        <w:spacing w:before="0" w:after="0" w:line="240" w:lineRule="atLeast"/>
        <w:ind w:firstLine="709"/>
        <w:jc w:val="both"/>
        <w:rPr>
          <w:rFonts w:ascii="Times New Roman" w:hAnsi="Times New Roman" w:cs="Times New Roman"/>
          <w:b/>
          <w:sz w:val="26"/>
          <w:szCs w:val="26"/>
        </w:rPr>
      </w:pPr>
      <w:r w:rsidRPr="00C443DE">
        <w:rPr>
          <w:rFonts w:ascii="Times New Roman" w:hAnsi="Times New Roman" w:cs="Times New Roman"/>
          <w:b/>
          <w:sz w:val="26"/>
          <w:szCs w:val="26"/>
        </w:rPr>
        <w:t>а) Существующие и перспективные значения установленной тепловой мощности основного оборудования источника (источников) тепловой энергии</w:t>
      </w:r>
    </w:p>
    <w:p w:rsidR="00CB62C3" w:rsidRPr="00C443DE" w:rsidRDefault="00CB62C3" w:rsidP="00A36D2A">
      <w:pPr>
        <w:spacing w:after="0" w:line="240" w:lineRule="atLeast"/>
        <w:ind w:firstLine="709"/>
        <w:rPr>
          <w:sz w:val="26"/>
          <w:szCs w:val="26"/>
        </w:rPr>
      </w:pPr>
      <w:r w:rsidRPr="00C443DE">
        <w:rPr>
          <w:sz w:val="26"/>
          <w:szCs w:val="26"/>
        </w:rPr>
        <w:t xml:space="preserve">Данные по существующим и перспективным значениям установленной тепловой мощности основного оборудования источников тепловой энергии Медведского сельского поселения представлены в таблице 2.3. </w:t>
      </w:r>
    </w:p>
    <w:p w:rsidR="00CB62C3" w:rsidRPr="00A36D2A" w:rsidRDefault="00CB62C3" w:rsidP="00C443DE">
      <w:pPr>
        <w:keepNext/>
        <w:spacing w:after="0"/>
        <w:jc w:val="right"/>
      </w:pPr>
      <w:r w:rsidRPr="00A36D2A">
        <w:t>Таблица 2.3</w:t>
      </w:r>
    </w:p>
    <w:p w:rsidR="00CB62C3" w:rsidRPr="00C443DE" w:rsidRDefault="00CB62C3" w:rsidP="00A36D2A">
      <w:pPr>
        <w:keepNext/>
        <w:spacing w:line="240" w:lineRule="exact"/>
        <w:ind w:firstLine="0"/>
        <w:jc w:val="center"/>
        <w:rPr>
          <w:b/>
          <w:sz w:val="26"/>
          <w:szCs w:val="26"/>
          <w:u w:val="single"/>
        </w:rPr>
      </w:pPr>
      <w:r w:rsidRPr="00C443DE">
        <w:rPr>
          <w:b/>
          <w:sz w:val="26"/>
          <w:szCs w:val="26"/>
          <w:u w:val="single"/>
        </w:rPr>
        <w:t>Существующие и перспективные значения установленной мощности источников тепловой энергии</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830"/>
        <w:gridCol w:w="830"/>
        <w:gridCol w:w="830"/>
        <w:gridCol w:w="831"/>
        <w:gridCol w:w="830"/>
        <w:gridCol w:w="830"/>
        <w:gridCol w:w="831"/>
        <w:gridCol w:w="992"/>
      </w:tblGrid>
      <w:tr w:rsidR="00CB62C3" w:rsidRPr="00C443DE" w:rsidTr="00C443DE">
        <w:trPr>
          <w:trHeight w:val="411"/>
        </w:trPr>
        <w:tc>
          <w:tcPr>
            <w:tcW w:w="2562"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Название источника</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2018</w:t>
            </w:r>
            <w:r w:rsidR="00A36D2A">
              <w:rPr>
                <w:rFonts w:ascii="Times New Roman" w:hAnsi="Times New Roman" w:cs="Times New Roman"/>
                <w:b/>
                <w:sz w:val="24"/>
                <w:szCs w:val="24"/>
                <w:lang w:eastAsia="ru-RU" w:bidi="ru-RU"/>
              </w:rPr>
              <w:t xml:space="preserve"> </w:t>
            </w:r>
            <w:r w:rsidRPr="00C443DE">
              <w:rPr>
                <w:rFonts w:ascii="Times New Roman" w:hAnsi="Times New Roman" w:cs="Times New Roman"/>
                <w:b/>
                <w:sz w:val="24"/>
                <w:szCs w:val="24"/>
                <w:lang w:eastAsia="ru-RU" w:bidi="ru-RU"/>
              </w:rPr>
              <w:t>г.</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2019</w:t>
            </w:r>
            <w:r w:rsidR="00A36D2A">
              <w:rPr>
                <w:rFonts w:ascii="Times New Roman" w:hAnsi="Times New Roman" w:cs="Times New Roman"/>
                <w:b/>
                <w:sz w:val="24"/>
                <w:szCs w:val="24"/>
                <w:lang w:eastAsia="ru-RU" w:bidi="ru-RU"/>
              </w:rPr>
              <w:t xml:space="preserve"> </w:t>
            </w:r>
            <w:r w:rsidRPr="00C443DE">
              <w:rPr>
                <w:rFonts w:ascii="Times New Roman" w:hAnsi="Times New Roman" w:cs="Times New Roman"/>
                <w:b/>
                <w:sz w:val="24"/>
                <w:szCs w:val="24"/>
                <w:lang w:eastAsia="ru-RU" w:bidi="ru-RU"/>
              </w:rPr>
              <w:t>г.</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2020</w:t>
            </w:r>
            <w:r w:rsidR="00A36D2A">
              <w:rPr>
                <w:rFonts w:ascii="Times New Roman" w:hAnsi="Times New Roman" w:cs="Times New Roman"/>
                <w:b/>
                <w:sz w:val="24"/>
                <w:szCs w:val="24"/>
                <w:lang w:eastAsia="ru-RU" w:bidi="ru-RU"/>
              </w:rPr>
              <w:t xml:space="preserve"> </w:t>
            </w:r>
            <w:r w:rsidRPr="00C443DE">
              <w:rPr>
                <w:rFonts w:ascii="Times New Roman" w:hAnsi="Times New Roman" w:cs="Times New Roman"/>
                <w:b/>
                <w:sz w:val="24"/>
                <w:szCs w:val="24"/>
                <w:lang w:eastAsia="ru-RU" w:bidi="ru-RU"/>
              </w:rPr>
              <w:t>г.</w:t>
            </w:r>
          </w:p>
        </w:tc>
        <w:tc>
          <w:tcPr>
            <w:tcW w:w="831"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2021</w:t>
            </w:r>
            <w:r w:rsidR="00A36D2A">
              <w:rPr>
                <w:rFonts w:ascii="Times New Roman" w:hAnsi="Times New Roman" w:cs="Times New Roman"/>
                <w:b/>
                <w:sz w:val="24"/>
                <w:szCs w:val="24"/>
                <w:lang w:eastAsia="ru-RU" w:bidi="ru-RU"/>
              </w:rPr>
              <w:t xml:space="preserve"> </w:t>
            </w:r>
            <w:r w:rsidRPr="00C443DE">
              <w:rPr>
                <w:rFonts w:ascii="Times New Roman" w:hAnsi="Times New Roman" w:cs="Times New Roman"/>
                <w:b/>
                <w:sz w:val="24"/>
                <w:szCs w:val="24"/>
                <w:lang w:eastAsia="ru-RU" w:bidi="ru-RU"/>
              </w:rPr>
              <w:t>г.</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2022</w:t>
            </w:r>
            <w:r w:rsidR="00A36D2A">
              <w:rPr>
                <w:rFonts w:ascii="Times New Roman" w:hAnsi="Times New Roman" w:cs="Times New Roman"/>
                <w:b/>
                <w:sz w:val="24"/>
                <w:szCs w:val="24"/>
                <w:lang w:eastAsia="ru-RU" w:bidi="ru-RU"/>
              </w:rPr>
              <w:t xml:space="preserve"> </w:t>
            </w:r>
            <w:r w:rsidRPr="00C443DE">
              <w:rPr>
                <w:rFonts w:ascii="Times New Roman" w:hAnsi="Times New Roman" w:cs="Times New Roman"/>
                <w:b/>
                <w:sz w:val="24"/>
                <w:szCs w:val="24"/>
                <w:lang w:eastAsia="ru-RU" w:bidi="ru-RU"/>
              </w:rPr>
              <w:t>г.</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2023</w:t>
            </w:r>
            <w:r w:rsidR="00A36D2A">
              <w:rPr>
                <w:rFonts w:ascii="Times New Roman" w:hAnsi="Times New Roman" w:cs="Times New Roman"/>
                <w:b/>
                <w:sz w:val="24"/>
                <w:szCs w:val="24"/>
                <w:lang w:eastAsia="ru-RU" w:bidi="ru-RU"/>
              </w:rPr>
              <w:t xml:space="preserve"> </w:t>
            </w:r>
            <w:r w:rsidRPr="00C443DE">
              <w:rPr>
                <w:rFonts w:ascii="Times New Roman" w:hAnsi="Times New Roman" w:cs="Times New Roman"/>
                <w:b/>
                <w:sz w:val="24"/>
                <w:szCs w:val="24"/>
                <w:lang w:eastAsia="ru-RU" w:bidi="ru-RU"/>
              </w:rPr>
              <w:t>г.</w:t>
            </w:r>
          </w:p>
        </w:tc>
        <w:tc>
          <w:tcPr>
            <w:tcW w:w="831"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lang w:eastAsia="ru-RU" w:bidi="ru-RU"/>
              </w:rPr>
            </w:pPr>
            <w:r w:rsidRPr="00C443DE">
              <w:rPr>
                <w:rFonts w:ascii="Times New Roman" w:hAnsi="Times New Roman" w:cs="Times New Roman"/>
                <w:b/>
                <w:sz w:val="24"/>
                <w:szCs w:val="24"/>
                <w:lang w:eastAsia="ru-RU" w:bidi="ru-RU"/>
              </w:rPr>
              <w:t>2024</w:t>
            </w:r>
            <w:r w:rsidR="00A36D2A">
              <w:rPr>
                <w:rFonts w:ascii="Times New Roman" w:hAnsi="Times New Roman" w:cs="Times New Roman"/>
                <w:b/>
                <w:sz w:val="24"/>
                <w:szCs w:val="24"/>
                <w:lang w:eastAsia="ru-RU" w:bidi="ru-RU"/>
              </w:rPr>
              <w:t xml:space="preserve"> </w:t>
            </w:r>
            <w:r w:rsidRPr="00C443DE">
              <w:rPr>
                <w:rFonts w:ascii="Times New Roman" w:hAnsi="Times New Roman" w:cs="Times New Roman"/>
                <w:b/>
                <w:sz w:val="24"/>
                <w:szCs w:val="24"/>
                <w:lang w:eastAsia="ru-RU" w:bidi="ru-RU"/>
              </w:rPr>
              <w:t>г.</w:t>
            </w:r>
          </w:p>
        </w:tc>
        <w:tc>
          <w:tcPr>
            <w:tcW w:w="992"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b/>
                <w:sz w:val="24"/>
                <w:szCs w:val="24"/>
                <w:lang w:eastAsia="ru-RU" w:bidi="ru-RU"/>
              </w:rPr>
            </w:pPr>
            <w:r w:rsidRPr="00C443DE">
              <w:rPr>
                <w:rFonts w:ascii="Times New Roman" w:hAnsi="Times New Roman" w:cs="Times New Roman"/>
                <w:b/>
                <w:sz w:val="24"/>
                <w:szCs w:val="24"/>
                <w:lang w:eastAsia="ru-RU" w:bidi="ru-RU"/>
              </w:rPr>
              <w:t>2025-</w:t>
            </w:r>
          </w:p>
          <w:p w:rsidR="00CB62C3" w:rsidRPr="00C443DE" w:rsidRDefault="00CB62C3" w:rsidP="00C443DE">
            <w:pPr>
              <w:pStyle w:val="69"/>
              <w:spacing w:before="0" w:after="0" w:line="276" w:lineRule="auto"/>
              <w:ind w:firstLine="0"/>
              <w:jc w:val="center"/>
              <w:rPr>
                <w:rFonts w:ascii="Times New Roman" w:hAnsi="Times New Roman" w:cs="Times New Roman"/>
                <w:b/>
                <w:sz w:val="24"/>
                <w:szCs w:val="24"/>
              </w:rPr>
            </w:pPr>
            <w:r w:rsidRPr="00C443DE">
              <w:rPr>
                <w:rFonts w:ascii="Times New Roman" w:hAnsi="Times New Roman" w:cs="Times New Roman"/>
                <w:b/>
                <w:sz w:val="24"/>
                <w:szCs w:val="24"/>
                <w:lang w:eastAsia="ru-RU" w:bidi="ru-RU"/>
              </w:rPr>
              <w:t>2033гг.</w:t>
            </w:r>
          </w:p>
        </w:tc>
      </w:tr>
      <w:tr w:rsidR="00CB62C3" w:rsidRPr="00C443DE" w:rsidTr="00C443DE">
        <w:trPr>
          <w:trHeight w:val="134"/>
        </w:trPr>
        <w:tc>
          <w:tcPr>
            <w:tcW w:w="2562" w:type="dxa"/>
            <w:vAlign w:val="center"/>
          </w:tcPr>
          <w:p w:rsidR="00CB62C3" w:rsidRPr="00C443DE" w:rsidRDefault="00CB62C3" w:rsidP="00C443DE">
            <w:pPr>
              <w:pStyle w:val="69"/>
              <w:spacing w:before="0" w:after="0" w:line="276" w:lineRule="auto"/>
              <w:ind w:firstLine="0"/>
              <w:jc w:val="left"/>
              <w:rPr>
                <w:rFonts w:ascii="Times New Roman" w:hAnsi="Times New Roman" w:cs="Times New Roman"/>
                <w:sz w:val="24"/>
                <w:szCs w:val="24"/>
              </w:rPr>
            </w:pPr>
            <w:r w:rsidRPr="00C443DE">
              <w:rPr>
                <w:rStyle w:val="2e"/>
                <w:rFonts w:eastAsia="Century Schoolbook"/>
                <w:color w:val="auto"/>
                <w:sz w:val="24"/>
                <w:szCs w:val="24"/>
              </w:rPr>
              <w:t>Котельная №</w:t>
            </w:r>
            <w:r w:rsidR="00A36D2A">
              <w:rPr>
                <w:rStyle w:val="2e"/>
                <w:rFonts w:eastAsia="Century Schoolbook"/>
                <w:color w:val="auto"/>
                <w:sz w:val="24"/>
                <w:szCs w:val="24"/>
              </w:rPr>
              <w:t xml:space="preserve"> </w:t>
            </w:r>
            <w:r w:rsidRPr="00C443DE">
              <w:rPr>
                <w:rStyle w:val="2e"/>
                <w:rFonts w:eastAsia="Century Schoolbook"/>
                <w:color w:val="auto"/>
                <w:sz w:val="24"/>
                <w:szCs w:val="24"/>
              </w:rPr>
              <w:t>13</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sz w:val="24"/>
                <w:szCs w:val="24"/>
              </w:rPr>
            </w:pPr>
            <w:r w:rsidRPr="00C443DE">
              <w:rPr>
                <w:rStyle w:val="2e"/>
                <w:rFonts w:eastAsia="Century Schoolbook"/>
                <w:color w:val="auto"/>
                <w:sz w:val="24"/>
                <w:szCs w:val="24"/>
              </w:rPr>
              <w:t>0,5</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sz w:val="24"/>
                <w:szCs w:val="24"/>
              </w:rPr>
            </w:pPr>
            <w:r w:rsidRPr="00C443DE">
              <w:rPr>
                <w:rStyle w:val="2e"/>
                <w:rFonts w:eastAsia="Century Schoolbook"/>
                <w:color w:val="auto"/>
                <w:sz w:val="24"/>
                <w:szCs w:val="24"/>
              </w:rPr>
              <w:t>0,5</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sz w:val="24"/>
                <w:szCs w:val="24"/>
              </w:rPr>
            </w:pPr>
            <w:r w:rsidRPr="00C443DE">
              <w:rPr>
                <w:rStyle w:val="2e"/>
                <w:rFonts w:eastAsia="Century Schoolbook"/>
                <w:color w:val="auto"/>
                <w:sz w:val="24"/>
                <w:szCs w:val="24"/>
              </w:rPr>
              <w:t>0,5</w:t>
            </w:r>
          </w:p>
        </w:tc>
        <w:tc>
          <w:tcPr>
            <w:tcW w:w="831"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sz w:val="24"/>
                <w:szCs w:val="24"/>
              </w:rPr>
            </w:pPr>
            <w:r w:rsidRPr="00C443DE">
              <w:rPr>
                <w:rStyle w:val="2e"/>
                <w:rFonts w:eastAsia="Century Schoolbook"/>
                <w:color w:val="auto"/>
                <w:sz w:val="24"/>
                <w:szCs w:val="24"/>
              </w:rPr>
              <w:t>0,5</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sz w:val="24"/>
                <w:szCs w:val="24"/>
              </w:rPr>
            </w:pPr>
            <w:r w:rsidRPr="00C443DE">
              <w:rPr>
                <w:rStyle w:val="2e"/>
                <w:rFonts w:eastAsia="Century Schoolbook"/>
                <w:color w:val="auto"/>
                <w:sz w:val="24"/>
                <w:szCs w:val="24"/>
              </w:rPr>
              <w:t>0,5</w:t>
            </w:r>
          </w:p>
        </w:tc>
        <w:tc>
          <w:tcPr>
            <w:tcW w:w="830"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sz w:val="24"/>
                <w:szCs w:val="24"/>
              </w:rPr>
            </w:pPr>
            <w:r w:rsidRPr="00C443DE">
              <w:rPr>
                <w:rStyle w:val="2e"/>
                <w:rFonts w:eastAsia="Century Schoolbook"/>
                <w:color w:val="auto"/>
                <w:sz w:val="24"/>
                <w:szCs w:val="24"/>
              </w:rPr>
              <w:t>0,5</w:t>
            </w:r>
          </w:p>
        </w:tc>
        <w:tc>
          <w:tcPr>
            <w:tcW w:w="831"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sz w:val="24"/>
                <w:szCs w:val="24"/>
              </w:rPr>
            </w:pPr>
            <w:r w:rsidRPr="00C443DE">
              <w:rPr>
                <w:rStyle w:val="2e"/>
                <w:rFonts w:eastAsia="Century Schoolbook"/>
                <w:color w:val="auto"/>
                <w:sz w:val="24"/>
                <w:szCs w:val="24"/>
              </w:rPr>
              <w:t>0,5</w:t>
            </w:r>
          </w:p>
        </w:tc>
        <w:tc>
          <w:tcPr>
            <w:tcW w:w="992" w:type="dxa"/>
            <w:vAlign w:val="center"/>
          </w:tcPr>
          <w:p w:rsidR="00CB62C3" w:rsidRPr="00C443DE" w:rsidRDefault="00CB62C3" w:rsidP="00C443DE">
            <w:pPr>
              <w:pStyle w:val="69"/>
              <w:spacing w:before="0" w:after="0" w:line="276" w:lineRule="auto"/>
              <w:ind w:firstLine="0"/>
              <w:jc w:val="center"/>
              <w:rPr>
                <w:rFonts w:ascii="Times New Roman" w:hAnsi="Times New Roman" w:cs="Times New Roman"/>
                <w:sz w:val="24"/>
                <w:szCs w:val="24"/>
              </w:rPr>
            </w:pPr>
            <w:r w:rsidRPr="00C443DE">
              <w:rPr>
                <w:rStyle w:val="2e"/>
                <w:rFonts w:eastAsia="Century Schoolbook"/>
                <w:color w:val="auto"/>
                <w:sz w:val="24"/>
                <w:szCs w:val="24"/>
              </w:rPr>
              <w:t>0,5</w:t>
            </w:r>
          </w:p>
        </w:tc>
      </w:tr>
      <w:tr w:rsidR="00CB62C3" w:rsidRPr="00C443DE" w:rsidTr="00C443DE">
        <w:trPr>
          <w:trHeight w:val="134"/>
        </w:trPr>
        <w:tc>
          <w:tcPr>
            <w:tcW w:w="2562" w:type="dxa"/>
            <w:vAlign w:val="center"/>
          </w:tcPr>
          <w:p w:rsidR="00CB62C3" w:rsidRPr="00C443DE" w:rsidRDefault="00CB62C3" w:rsidP="00C443DE">
            <w:pPr>
              <w:spacing w:after="0"/>
              <w:ind w:firstLine="0"/>
              <w:jc w:val="left"/>
            </w:pPr>
            <w:r w:rsidRPr="00C443DE">
              <w:t>Котельная №</w:t>
            </w:r>
            <w:r w:rsidR="00A36D2A">
              <w:t xml:space="preserve"> </w:t>
            </w:r>
            <w:r w:rsidRPr="00C443DE">
              <w:t>20</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c>
          <w:tcPr>
            <w:tcW w:w="831"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c>
          <w:tcPr>
            <w:tcW w:w="831"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c>
          <w:tcPr>
            <w:tcW w:w="992"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0,206</w:t>
            </w:r>
          </w:p>
        </w:tc>
      </w:tr>
      <w:tr w:rsidR="00CB62C3" w:rsidRPr="00C443DE" w:rsidTr="00C443DE">
        <w:trPr>
          <w:trHeight w:val="134"/>
        </w:trPr>
        <w:tc>
          <w:tcPr>
            <w:tcW w:w="2562" w:type="dxa"/>
            <w:vAlign w:val="center"/>
          </w:tcPr>
          <w:p w:rsidR="00CB62C3" w:rsidRPr="00C443DE" w:rsidRDefault="00CB62C3" w:rsidP="00C443DE">
            <w:pPr>
              <w:spacing w:after="0"/>
              <w:ind w:firstLine="0"/>
              <w:jc w:val="left"/>
            </w:pPr>
            <w:r w:rsidRPr="00C443DE">
              <w:t>Котельная №</w:t>
            </w:r>
            <w:r w:rsidR="00A36D2A">
              <w:t xml:space="preserve"> </w:t>
            </w:r>
            <w:r w:rsidRPr="00C443DE">
              <w:t>21</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3</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3</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3</w:t>
            </w:r>
          </w:p>
        </w:tc>
        <w:tc>
          <w:tcPr>
            <w:tcW w:w="831"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3</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3</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3</w:t>
            </w:r>
          </w:p>
        </w:tc>
        <w:tc>
          <w:tcPr>
            <w:tcW w:w="831"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3</w:t>
            </w:r>
          </w:p>
        </w:tc>
        <w:tc>
          <w:tcPr>
            <w:tcW w:w="992"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3</w:t>
            </w:r>
          </w:p>
        </w:tc>
      </w:tr>
      <w:tr w:rsidR="00CB62C3" w:rsidRPr="00C443DE" w:rsidTr="00C443DE">
        <w:trPr>
          <w:trHeight w:val="134"/>
        </w:trPr>
        <w:tc>
          <w:tcPr>
            <w:tcW w:w="2562" w:type="dxa"/>
            <w:vAlign w:val="center"/>
          </w:tcPr>
          <w:p w:rsidR="00CB62C3" w:rsidRPr="00C443DE" w:rsidRDefault="00CB62C3" w:rsidP="00C443DE">
            <w:pPr>
              <w:spacing w:after="0"/>
              <w:ind w:firstLine="0"/>
              <w:jc w:val="left"/>
            </w:pPr>
            <w:r w:rsidRPr="00C443DE">
              <w:t>Котельная №</w:t>
            </w:r>
            <w:r w:rsidR="00A36D2A">
              <w:t xml:space="preserve"> </w:t>
            </w:r>
            <w:r w:rsidRPr="00C443DE">
              <w:t>24</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c>
          <w:tcPr>
            <w:tcW w:w="831"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c>
          <w:tcPr>
            <w:tcW w:w="830"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c>
          <w:tcPr>
            <w:tcW w:w="831"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c>
          <w:tcPr>
            <w:tcW w:w="992" w:type="dxa"/>
            <w:vAlign w:val="center"/>
          </w:tcPr>
          <w:p w:rsidR="00CB62C3" w:rsidRPr="00C443DE" w:rsidRDefault="00CB62C3" w:rsidP="00C443DE">
            <w:pPr>
              <w:pStyle w:val="69"/>
              <w:spacing w:before="0" w:after="0" w:line="276" w:lineRule="auto"/>
              <w:ind w:firstLine="0"/>
              <w:jc w:val="center"/>
              <w:rPr>
                <w:rStyle w:val="2e"/>
                <w:rFonts w:eastAsia="Century Schoolbook"/>
                <w:color w:val="auto"/>
                <w:sz w:val="24"/>
                <w:szCs w:val="24"/>
              </w:rPr>
            </w:pPr>
            <w:r w:rsidRPr="00C443DE">
              <w:rPr>
                <w:rStyle w:val="2e"/>
                <w:rFonts w:eastAsia="Century Schoolbook"/>
                <w:color w:val="auto"/>
                <w:sz w:val="24"/>
                <w:szCs w:val="24"/>
              </w:rPr>
              <w:t>0,034</w:t>
            </w:r>
          </w:p>
        </w:tc>
      </w:tr>
    </w:tbl>
    <w:p w:rsidR="00744467" w:rsidRPr="001A15C6" w:rsidRDefault="00744467" w:rsidP="00A36D2A">
      <w:pPr>
        <w:spacing w:before="120" w:after="0" w:line="240" w:lineRule="atLeast"/>
        <w:ind w:firstLine="709"/>
        <w:rPr>
          <w:b/>
          <w:sz w:val="26"/>
          <w:szCs w:val="26"/>
        </w:rPr>
      </w:pPr>
      <w:r w:rsidRPr="001A15C6">
        <w:rPr>
          <w:b/>
          <w:sz w:val="26"/>
          <w:szCs w:val="26"/>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744467" w:rsidRDefault="00744467" w:rsidP="00A36D2A">
      <w:pPr>
        <w:spacing w:after="0" w:line="240" w:lineRule="atLeast"/>
        <w:ind w:firstLine="709"/>
        <w:rPr>
          <w:sz w:val="26"/>
          <w:szCs w:val="26"/>
        </w:rPr>
      </w:pPr>
      <w:r w:rsidRPr="002413AC">
        <w:rPr>
          <w:sz w:val="26"/>
          <w:szCs w:val="26"/>
        </w:rPr>
        <w:t>На источниках тепловой энергии Медведского сельского поселения снижения мощности нет, консервации оборудования не осуществляется и в перспективе не предусматривается.</w:t>
      </w:r>
    </w:p>
    <w:p w:rsidR="00744467" w:rsidRPr="001A15C6" w:rsidRDefault="00744467" w:rsidP="00A36D2A">
      <w:pPr>
        <w:spacing w:after="0" w:line="240" w:lineRule="atLeast"/>
        <w:ind w:firstLine="709"/>
        <w:rPr>
          <w:b/>
          <w:sz w:val="26"/>
          <w:szCs w:val="26"/>
        </w:rPr>
      </w:pPr>
      <w:r w:rsidRPr="001A15C6">
        <w:rPr>
          <w:b/>
          <w:sz w:val="26"/>
          <w:szCs w:val="26"/>
        </w:rPr>
        <w:t>в) существующие и перспективные затраты тепловой мощности на собственные и хозяйственные нужды источников тепловой энергии</w:t>
      </w:r>
    </w:p>
    <w:p w:rsidR="00744467" w:rsidRDefault="00744467" w:rsidP="00A36D2A">
      <w:pPr>
        <w:spacing w:after="0" w:line="240" w:lineRule="atLeast"/>
        <w:ind w:firstLine="709"/>
        <w:rPr>
          <w:sz w:val="26"/>
          <w:szCs w:val="26"/>
        </w:rPr>
      </w:pPr>
      <w:r w:rsidRPr="002413AC">
        <w:rPr>
          <w:sz w:val="26"/>
          <w:szCs w:val="26"/>
        </w:rPr>
        <w:t xml:space="preserve">Данные по существующим и перспективным затратам тепловой мощности на собственные и хозяйственные нужды источников тепловой энергии Медведского сельского поселения представлены в таблице 2.4. </w:t>
      </w:r>
    </w:p>
    <w:p w:rsidR="00744467" w:rsidRPr="00A36D2A" w:rsidRDefault="00744467" w:rsidP="00C443DE">
      <w:pPr>
        <w:spacing w:after="0"/>
        <w:jc w:val="right"/>
      </w:pPr>
      <w:r w:rsidRPr="00A36D2A">
        <w:t>Таблица 2.4</w:t>
      </w:r>
    </w:p>
    <w:p w:rsidR="00744467" w:rsidRDefault="00744467" w:rsidP="00A36D2A">
      <w:pPr>
        <w:spacing w:line="240" w:lineRule="exact"/>
        <w:ind w:firstLine="0"/>
        <w:jc w:val="center"/>
        <w:rPr>
          <w:b/>
          <w:sz w:val="26"/>
          <w:szCs w:val="26"/>
          <w:u w:val="single"/>
        </w:rPr>
      </w:pPr>
      <w:r w:rsidRPr="002413AC">
        <w:rPr>
          <w:b/>
          <w:sz w:val="26"/>
          <w:szCs w:val="26"/>
          <w:u w:val="single"/>
        </w:rPr>
        <w:t>Существующие и перспективные затраты тепловой мощности на собственные и хозяйственные нужды источников тепловой энергии</w:t>
      </w:r>
    </w:p>
    <w:tbl>
      <w:tblPr>
        <w:tblStyle w:val="a6"/>
        <w:tblW w:w="5000" w:type="pct"/>
        <w:tblLayout w:type="fixed"/>
        <w:tblLook w:val="04A0" w:firstRow="1" w:lastRow="0" w:firstColumn="1" w:lastColumn="0" w:noHBand="0" w:noVBand="1"/>
      </w:tblPr>
      <w:tblGrid>
        <w:gridCol w:w="1710"/>
        <w:gridCol w:w="954"/>
        <w:gridCol w:w="954"/>
        <w:gridCol w:w="954"/>
        <w:gridCol w:w="955"/>
        <w:gridCol w:w="954"/>
        <w:gridCol w:w="954"/>
        <w:gridCol w:w="954"/>
        <w:gridCol w:w="955"/>
      </w:tblGrid>
      <w:tr w:rsidR="00744467" w:rsidRPr="00A36D2A" w:rsidTr="00A36D2A">
        <w:tc>
          <w:tcPr>
            <w:tcW w:w="1710" w:type="dxa"/>
            <w:vMerge w:val="restart"/>
            <w:tcMar>
              <w:left w:w="11" w:type="dxa"/>
              <w:right w:w="11" w:type="dxa"/>
            </w:tcMar>
            <w:vAlign w:val="center"/>
          </w:tcPr>
          <w:p w:rsidR="00744467" w:rsidRPr="00A36D2A" w:rsidRDefault="00744467" w:rsidP="00A36D2A">
            <w:pPr>
              <w:spacing w:after="0" w:line="280" w:lineRule="exact"/>
              <w:ind w:firstLine="0"/>
              <w:jc w:val="center"/>
              <w:rPr>
                <w:b/>
              </w:rPr>
            </w:pPr>
            <w:r w:rsidRPr="00A36D2A">
              <w:rPr>
                <w:b/>
              </w:rPr>
              <w:t>Наименование котельной</w:t>
            </w:r>
          </w:p>
        </w:tc>
        <w:tc>
          <w:tcPr>
            <w:tcW w:w="7634" w:type="dxa"/>
            <w:gridSpan w:val="8"/>
          </w:tcPr>
          <w:p w:rsidR="00744467" w:rsidRPr="00A36D2A" w:rsidRDefault="00744467" w:rsidP="00A36D2A">
            <w:pPr>
              <w:spacing w:after="0" w:line="280" w:lineRule="exact"/>
              <w:ind w:firstLine="0"/>
              <w:jc w:val="center"/>
              <w:rPr>
                <w:b/>
              </w:rPr>
            </w:pPr>
            <w:r w:rsidRPr="00A36D2A">
              <w:rPr>
                <w:b/>
              </w:rPr>
              <w:t>Собственные нужды, Гкал/час</w:t>
            </w:r>
          </w:p>
        </w:tc>
      </w:tr>
      <w:tr w:rsidR="00744467" w:rsidRPr="00A36D2A" w:rsidTr="00A36D2A">
        <w:trPr>
          <w:trHeight w:val="70"/>
        </w:trPr>
        <w:tc>
          <w:tcPr>
            <w:tcW w:w="1710" w:type="dxa"/>
            <w:vMerge/>
            <w:tcMar>
              <w:left w:w="11" w:type="dxa"/>
              <w:right w:w="11" w:type="dxa"/>
            </w:tcMar>
            <w:vAlign w:val="center"/>
          </w:tcPr>
          <w:p w:rsidR="00744467" w:rsidRPr="00A36D2A" w:rsidRDefault="00744467" w:rsidP="00A36D2A">
            <w:pPr>
              <w:spacing w:after="0" w:line="280" w:lineRule="exact"/>
              <w:ind w:firstLine="0"/>
              <w:jc w:val="center"/>
              <w:rPr>
                <w:b/>
              </w:rPr>
            </w:pPr>
          </w:p>
        </w:tc>
        <w:tc>
          <w:tcPr>
            <w:tcW w:w="954" w:type="dxa"/>
            <w:tcMar>
              <w:left w:w="11" w:type="dxa"/>
              <w:right w:w="11" w:type="dxa"/>
            </w:tcMar>
            <w:vAlign w:val="center"/>
          </w:tcPr>
          <w:p w:rsidR="00744467" w:rsidRPr="00A36D2A" w:rsidRDefault="00744467" w:rsidP="00A36D2A">
            <w:pPr>
              <w:spacing w:after="0" w:line="280" w:lineRule="exact"/>
              <w:ind w:firstLine="0"/>
              <w:jc w:val="center"/>
              <w:rPr>
                <w:b/>
              </w:rPr>
            </w:pPr>
            <w:r w:rsidRPr="00A36D2A">
              <w:rPr>
                <w:b/>
              </w:rPr>
              <w:t>2018 г.</w:t>
            </w:r>
          </w:p>
        </w:tc>
        <w:tc>
          <w:tcPr>
            <w:tcW w:w="954" w:type="dxa"/>
            <w:tcMar>
              <w:left w:w="11" w:type="dxa"/>
              <w:right w:w="11" w:type="dxa"/>
            </w:tcMar>
            <w:vAlign w:val="center"/>
          </w:tcPr>
          <w:p w:rsidR="00744467" w:rsidRPr="00A36D2A" w:rsidRDefault="00744467" w:rsidP="00A36D2A">
            <w:pPr>
              <w:spacing w:after="0" w:line="280" w:lineRule="exact"/>
              <w:ind w:firstLine="0"/>
              <w:jc w:val="center"/>
              <w:rPr>
                <w:b/>
              </w:rPr>
            </w:pPr>
            <w:r w:rsidRPr="00A36D2A">
              <w:rPr>
                <w:b/>
              </w:rPr>
              <w:t>2019 г.</w:t>
            </w:r>
          </w:p>
        </w:tc>
        <w:tc>
          <w:tcPr>
            <w:tcW w:w="954" w:type="dxa"/>
            <w:tcMar>
              <w:left w:w="11" w:type="dxa"/>
              <w:right w:w="11" w:type="dxa"/>
            </w:tcMar>
            <w:vAlign w:val="center"/>
          </w:tcPr>
          <w:p w:rsidR="00744467" w:rsidRPr="00A36D2A" w:rsidRDefault="00744467" w:rsidP="00A36D2A">
            <w:pPr>
              <w:spacing w:after="0" w:line="280" w:lineRule="exact"/>
              <w:ind w:firstLine="0"/>
              <w:jc w:val="center"/>
              <w:rPr>
                <w:b/>
              </w:rPr>
            </w:pPr>
            <w:r w:rsidRPr="00A36D2A">
              <w:rPr>
                <w:b/>
              </w:rPr>
              <w:t>2020 г.</w:t>
            </w:r>
          </w:p>
        </w:tc>
        <w:tc>
          <w:tcPr>
            <w:tcW w:w="955" w:type="dxa"/>
            <w:tcMar>
              <w:left w:w="11" w:type="dxa"/>
              <w:right w:w="11" w:type="dxa"/>
            </w:tcMar>
            <w:vAlign w:val="center"/>
          </w:tcPr>
          <w:p w:rsidR="00744467" w:rsidRPr="00A36D2A" w:rsidRDefault="00744467" w:rsidP="00A36D2A">
            <w:pPr>
              <w:spacing w:after="0" w:line="280" w:lineRule="exact"/>
              <w:ind w:firstLine="0"/>
              <w:jc w:val="center"/>
              <w:rPr>
                <w:b/>
              </w:rPr>
            </w:pPr>
            <w:r w:rsidRPr="00A36D2A">
              <w:rPr>
                <w:b/>
              </w:rPr>
              <w:t>2021 г.</w:t>
            </w:r>
          </w:p>
        </w:tc>
        <w:tc>
          <w:tcPr>
            <w:tcW w:w="954" w:type="dxa"/>
            <w:tcMar>
              <w:left w:w="11" w:type="dxa"/>
              <w:right w:w="11" w:type="dxa"/>
            </w:tcMar>
            <w:vAlign w:val="center"/>
          </w:tcPr>
          <w:p w:rsidR="00744467" w:rsidRPr="00A36D2A" w:rsidRDefault="00744467" w:rsidP="00A36D2A">
            <w:pPr>
              <w:spacing w:after="0" w:line="280" w:lineRule="exact"/>
              <w:ind w:firstLine="0"/>
              <w:jc w:val="center"/>
              <w:rPr>
                <w:b/>
              </w:rPr>
            </w:pPr>
            <w:r w:rsidRPr="00A36D2A">
              <w:rPr>
                <w:b/>
              </w:rPr>
              <w:t>2022 г.</w:t>
            </w:r>
          </w:p>
        </w:tc>
        <w:tc>
          <w:tcPr>
            <w:tcW w:w="954" w:type="dxa"/>
            <w:tcMar>
              <w:left w:w="11" w:type="dxa"/>
              <w:right w:w="11" w:type="dxa"/>
            </w:tcMar>
            <w:vAlign w:val="center"/>
          </w:tcPr>
          <w:p w:rsidR="00744467" w:rsidRPr="00A36D2A" w:rsidRDefault="00744467" w:rsidP="00A36D2A">
            <w:pPr>
              <w:spacing w:after="0" w:line="280" w:lineRule="exact"/>
              <w:ind w:firstLine="0"/>
              <w:jc w:val="center"/>
              <w:rPr>
                <w:b/>
              </w:rPr>
            </w:pPr>
            <w:r w:rsidRPr="00A36D2A">
              <w:rPr>
                <w:b/>
              </w:rPr>
              <w:t>2023 г.</w:t>
            </w:r>
          </w:p>
        </w:tc>
        <w:tc>
          <w:tcPr>
            <w:tcW w:w="954" w:type="dxa"/>
            <w:tcMar>
              <w:left w:w="11" w:type="dxa"/>
              <w:right w:w="11" w:type="dxa"/>
            </w:tcMar>
            <w:vAlign w:val="center"/>
          </w:tcPr>
          <w:p w:rsidR="00744467" w:rsidRPr="00A36D2A" w:rsidRDefault="00744467" w:rsidP="00A36D2A">
            <w:pPr>
              <w:spacing w:after="0" w:line="280" w:lineRule="exact"/>
              <w:ind w:firstLine="0"/>
              <w:jc w:val="center"/>
              <w:rPr>
                <w:b/>
              </w:rPr>
            </w:pPr>
            <w:r w:rsidRPr="00A36D2A">
              <w:rPr>
                <w:b/>
              </w:rPr>
              <w:t>2024 г.</w:t>
            </w:r>
          </w:p>
        </w:tc>
        <w:tc>
          <w:tcPr>
            <w:tcW w:w="955" w:type="dxa"/>
            <w:tcMar>
              <w:left w:w="11" w:type="dxa"/>
              <w:right w:w="11" w:type="dxa"/>
            </w:tcMar>
            <w:vAlign w:val="center"/>
          </w:tcPr>
          <w:p w:rsidR="00744467" w:rsidRPr="00A36D2A" w:rsidRDefault="00744467" w:rsidP="00A36D2A">
            <w:pPr>
              <w:spacing w:after="0" w:line="280" w:lineRule="exact"/>
              <w:ind w:firstLine="0"/>
              <w:jc w:val="center"/>
              <w:rPr>
                <w:b/>
              </w:rPr>
            </w:pPr>
            <w:r w:rsidRPr="00A36D2A">
              <w:rPr>
                <w:b/>
              </w:rPr>
              <w:t>2025-2033 гг.</w:t>
            </w:r>
          </w:p>
        </w:tc>
      </w:tr>
      <w:tr w:rsidR="00744467" w:rsidRPr="00A36D2A" w:rsidTr="00A36D2A">
        <w:tc>
          <w:tcPr>
            <w:tcW w:w="1710" w:type="dxa"/>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lang w:bidi="ru-RU"/>
              </w:rPr>
              <w:t>Котельная№</w:t>
            </w:r>
            <w:r w:rsidR="00370851">
              <w:rPr>
                <w:color w:val="000000"/>
                <w:lang w:bidi="ru-RU"/>
              </w:rPr>
              <w:t xml:space="preserve"> </w:t>
            </w:r>
            <w:r w:rsidRPr="00A36D2A">
              <w:rPr>
                <w:color w:val="000000"/>
                <w:lang w:bidi="ru-RU"/>
              </w:rPr>
              <w:t>13</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0,052</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0,052</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0,052</w:t>
            </w:r>
          </w:p>
        </w:tc>
        <w:tc>
          <w:tcPr>
            <w:tcW w:w="955"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0,052</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0,052</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0,052</w:t>
            </w:r>
          </w:p>
        </w:tc>
        <w:tc>
          <w:tcPr>
            <w:tcW w:w="954" w:type="dxa"/>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0,052</w:t>
            </w:r>
          </w:p>
        </w:tc>
        <w:tc>
          <w:tcPr>
            <w:tcW w:w="955"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0,052</w:t>
            </w:r>
          </w:p>
        </w:tc>
      </w:tr>
      <w:tr w:rsidR="00744467" w:rsidRPr="00A36D2A" w:rsidTr="00A36D2A">
        <w:tc>
          <w:tcPr>
            <w:tcW w:w="1710" w:type="dxa"/>
            <w:tcMar>
              <w:left w:w="11" w:type="dxa"/>
              <w:right w:w="11" w:type="dxa"/>
            </w:tcMar>
            <w:vAlign w:val="center"/>
          </w:tcPr>
          <w:p w:rsidR="00744467" w:rsidRPr="00A36D2A" w:rsidRDefault="00744467" w:rsidP="00A36D2A">
            <w:pPr>
              <w:spacing w:after="0" w:line="280" w:lineRule="exact"/>
              <w:ind w:firstLine="0"/>
              <w:jc w:val="center"/>
              <w:rPr>
                <w:color w:val="000000"/>
                <w:lang w:bidi="ru-RU"/>
              </w:rPr>
            </w:pPr>
            <w:r w:rsidRPr="00A36D2A">
              <w:rPr>
                <w:color w:val="000000"/>
                <w:lang w:bidi="ru-RU"/>
              </w:rPr>
              <w:t>Котельная №</w:t>
            </w:r>
            <w:r w:rsidR="00370851">
              <w:rPr>
                <w:color w:val="000000"/>
                <w:lang w:bidi="ru-RU"/>
              </w:rPr>
              <w:t xml:space="preserve"> </w:t>
            </w:r>
            <w:r w:rsidRPr="00A36D2A">
              <w:rPr>
                <w:color w:val="000000"/>
                <w:lang w:bidi="ru-RU"/>
              </w:rPr>
              <w:t>20</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н/д</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w:t>
            </w:r>
          </w:p>
        </w:tc>
        <w:tc>
          <w:tcPr>
            <w:tcW w:w="955"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w:t>
            </w:r>
          </w:p>
        </w:tc>
        <w:tc>
          <w:tcPr>
            <w:tcW w:w="954" w:type="dxa"/>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w:t>
            </w:r>
          </w:p>
        </w:tc>
        <w:tc>
          <w:tcPr>
            <w:tcW w:w="955"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w:t>
            </w:r>
          </w:p>
        </w:tc>
      </w:tr>
      <w:tr w:rsidR="00744467" w:rsidRPr="00A36D2A" w:rsidTr="00A36D2A">
        <w:tc>
          <w:tcPr>
            <w:tcW w:w="1710" w:type="dxa"/>
            <w:tcMar>
              <w:left w:w="11" w:type="dxa"/>
              <w:right w:w="11" w:type="dxa"/>
            </w:tcMar>
            <w:vAlign w:val="center"/>
          </w:tcPr>
          <w:p w:rsidR="00744467" w:rsidRPr="00A36D2A" w:rsidRDefault="00744467" w:rsidP="00A36D2A">
            <w:pPr>
              <w:spacing w:after="0" w:line="280" w:lineRule="exact"/>
              <w:ind w:firstLine="0"/>
              <w:jc w:val="center"/>
              <w:rPr>
                <w:color w:val="000000"/>
                <w:lang w:bidi="ru-RU"/>
              </w:rPr>
            </w:pPr>
            <w:r w:rsidRPr="00A36D2A">
              <w:rPr>
                <w:color w:val="000000"/>
                <w:lang w:bidi="ru-RU"/>
              </w:rPr>
              <w:t>котельная №</w:t>
            </w:r>
            <w:r w:rsidR="00370851">
              <w:rPr>
                <w:color w:val="000000"/>
                <w:lang w:bidi="ru-RU"/>
              </w:rPr>
              <w:t xml:space="preserve"> </w:t>
            </w:r>
            <w:r w:rsidRPr="00A36D2A">
              <w:rPr>
                <w:color w:val="000000"/>
                <w:lang w:bidi="ru-RU"/>
              </w:rPr>
              <w:t>21</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0,36</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0,36</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0,36</w:t>
            </w:r>
          </w:p>
        </w:tc>
        <w:tc>
          <w:tcPr>
            <w:tcW w:w="955"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0,36</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0,36</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0,36</w:t>
            </w:r>
          </w:p>
        </w:tc>
        <w:tc>
          <w:tcPr>
            <w:tcW w:w="954" w:type="dxa"/>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0,36</w:t>
            </w:r>
          </w:p>
        </w:tc>
        <w:tc>
          <w:tcPr>
            <w:tcW w:w="955"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0,36</w:t>
            </w:r>
          </w:p>
        </w:tc>
      </w:tr>
      <w:tr w:rsidR="00744467" w:rsidRPr="00A36D2A" w:rsidTr="00A36D2A">
        <w:tc>
          <w:tcPr>
            <w:tcW w:w="1710" w:type="dxa"/>
            <w:tcMar>
              <w:left w:w="11" w:type="dxa"/>
              <w:right w:w="11" w:type="dxa"/>
            </w:tcMar>
            <w:vAlign w:val="center"/>
          </w:tcPr>
          <w:p w:rsidR="00744467" w:rsidRPr="00A36D2A" w:rsidRDefault="00744467" w:rsidP="00A36D2A">
            <w:pPr>
              <w:spacing w:after="0" w:line="280" w:lineRule="exact"/>
              <w:ind w:firstLine="0"/>
              <w:jc w:val="center"/>
              <w:rPr>
                <w:color w:val="000000"/>
                <w:lang w:bidi="ru-RU"/>
              </w:rPr>
            </w:pPr>
            <w:r w:rsidRPr="00A36D2A">
              <w:rPr>
                <w:color w:val="000000"/>
                <w:lang w:bidi="ru-RU"/>
              </w:rPr>
              <w:t>котельная №</w:t>
            </w:r>
            <w:r w:rsidR="00370851">
              <w:rPr>
                <w:color w:val="000000"/>
                <w:lang w:bidi="ru-RU"/>
              </w:rPr>
              <w:t xml:space="preserve"> </w:t>
            </w:r>
            <w:r w:rsidRPr="00A36D2A">
              <w:rPr>
                <w:color w:val="000000"/>
                <w:lang w:bidi="ru-RU"/>
              </w:rPr>
              <w:t>24</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н/д</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w:t>
            </w:r>
          </w:p>
        </w:tc>
        <w:tc>
          <w:tcPr>
            <w:tcW w:w="955"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w:t>
            </w:r>
          </w:p>
        </w:tc>
        <w:tc>
          <w:tcPr>
            <w:tcW w:w="954"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w:t>
            </w:r>
          </w:p>
        </w:tc>
        <w:tc>
          <w:tcPr>
            <w:tcW w:w="954" w:type="dxa"/>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w:t>
            </w:r>
          </w:p>
        </w:tc>
        <w:tc>
          <w:tcPr>
            <w:tcW w:w="955" w:type="dxa"/>
            <w:shd w:val="clear" w:color="auto" w:fill="auto"/>
            <w:tcMar>
              <w:left w:w="11" w:type="dxa"/>
              <w:right w:w="11" w:type="dxa"/>
            </w:tcMar>
            <w:vAlign w:val="center"/>
          </w:tcPr>
          <w:p w:rsidR="00744467" w:rsidRPr="00A36D2A" w:rsidRDefault="00744467" w:rsidP="00A36D2A">
            <w:pPr>
              <w:spacing w:after="0" w:line="280" w:lineRule="exact"/>
              <w:ind w:firstLine="0"/>
              <w:jc w:val="center"/>
              <w:rPr>
                <w:color w:val="000000"/>
              </w:rPr>
            </w:pPr>
            <w:r w:rsidRPr="00A36D2A">
              <w:rPr>
                <w:color w:val="000000"/>
              </w:rPr>
              <w:t>-</w:t>
            </w:r>
          </w:p>
        </w:tc>
      </w:tr>
    </w:tbl>
    <w:p w:rsidR="00C443DE" w:rsidRDefault="00C443DE" w:rsidP="00C443DE">
      <w:pPr>
        <w:spacing w:after="0" w:line="240" w:lineRule="atLeast"/>
        <w:ind w:firstLine="709"/>
        <w:rPr>
          <w:b/>
          <w:sz w:val="26"/>
          <w:szCs w:val="26"/>
        </w:rPr>
      </w:pPr>
    </w:p>
    <w:p w:rsidR="00744467" w:rsidRPr="00C443DE" w:rsidRDefault="00744467" w:rsidP="00C443DE">
      <w:pPr>
        <w:spacing w:after="0" w:line="240" w:lineRule="atLeast"/>
        <w:ind w:firstLine="709"/>
        <w:rPr>
          <w:b/>
          <w:sz w:val="26"/>
          <w:szCs w:val="26"/>
        </w:rPr>
      </w:pPr>
      <w:r w:rsidRPr="00C443DE">
        <w:rPr>
          <w:b/>
          <w:sz w:val="26"/>
          <w:szCs w:val="26"/>
        </w:rPr>
        <w:t>г) значения существующей и перспективной тепловой мощности источников тепловой энергии нетто</w:t>
      </w:r>
    </w:p>
    <w:p w:rsidR="00744467" w:rsidRPr="00C443DE" w:rsidRDefault="00744467" w:rsidP="00C443DE">
      <w:pPr>
        <w:spacing w:after="0" w:line="240" w:lineRule="atLeast"/>
        <w:ind w:firstLine="709"/>
        <w:rPr>
          <w:sz w:val="26"/>
          <w:szCs w:val="26"/>
        </w:rPr>
      </w:pPr>
      <w:r w:rsidRPr="00C443DE">
        <w:rPr>
          <w:sz w:val="26"/>
          <w:szCs w:val="26"/>
        </w:rPr>
        <w:t>Данные по существующей и перспективной тепловой мощности источников тепловой энергии нетто Медведского сельского поселения представлены в таблице 2.5.</w:t>
      </w:r>
    </w:p>
    <w:p w:rsidR="00744467" w:rsidRDefault="00744467" w:rsidP="00C443DE">
      <w:pPr>
        <w:spacing w:after="0" w:line="240" w:lineRule="atLeast"/>
        <w:ind w:firstLine="709"/>
        <w:rPr>
          <w:sz w:val="26"/>
          <w:szCs w:val="26"/>
        </w:rPr>
      </w:pPr>
    </w:p>
    <w:p w:rsidR="001426B1" w:rsidRDefault="001426B1" w:rsidP="00C443DE">
      <w:pPr>
        <w:spacing w:after="0" w:line="240" w:lineRule="atLeast"/>
        <w:ind w:firstLine="709"/>
        <w:rPr>
          <w:sz w:val="26"/>
          <w:szCs w:val="26"/>
        </w:rPr>
      </w:pPr>
    </w:p>
    <w:p w:rsidR="001426B1" w:rsidRDefault="001426B1" w:rsidP="00C443DE">
      <w:pPr>
        <w:spacing w:after="0" w:line="240" w:lineRule="atLeast"/>
        <w:ind w:firstLine="709"/>
        <w:rPr>
          <w:sz w:val="26"/>
          <w:szCs w:val="26"/>
        </w:rPr>
      </w:pPr>
    </w:p>
    <w:p w:rsidR="001426B1" w:rsidRDefault="001426B1" w:rsidP="00C443DE">
      <w:pPr>
        <w:spacing w:after="0" w:line="240" w:lineRule="atLeast"/>
        <w:ind w:firstLine="709"/>
        <w:rPr>
          <w:sz w:val="26"/>
          <w:szCs w:val="26"/>
        </w:rPr>
      </w:pPr>
    </w:p>
    <w:p w:rsidR="001426B1" w:rsidRDefault="001426B1" w:rsidP="00C443DE">
      <w:pPr>
        <w:spacing w:after="0" w:line="240" w:lineRule="atLeast"/>
        <w:ind w:firstLine="709"/>
        <w:rPr>
          <w:sz w:val="26"/>
          <w:szCs w:val="26"/>
        </w:rPr>
      </w:pPr>
    </w:p>
    <w:p w:rsidR="001426B1" w:rsidRPr="00C443DE" w:rsidRDefault="001426B1" w:rsidP="00C443DE">
      <w:pPr>
        <w:spacing w:after="0" w:line="240" w:lineRule="atLeast"/>
        <w:ind w:firstLine="709"/>
        <w:rPr>
          <w:sz w:val="26"/>
          <w:szCs w:val="26"/>
        </w:rPr>
      </w:pPr>
    </w:p>
    <w:p w:rsidR="00744467" w:rsidRPr="001426B1" w:rsidRDefault="00744467" w:rsidP="00C443DE">
      <w:pPr>
        <w:spacing w:after="0" w:line="240" w:lineRule="auto"/>
        <w:ind w:firstLine="0"/>
        <w:jc w:val="right"/>
      </w:pPr>
      <w:r w:rsidRPr="001426B1">
        <w:t>Таблица 2.5</w:t>
      </w:r>
    </w:p>
    <w:p w:rsidR="00744467" w:rsidRPr="00C443DE" w:rsidRDefault="00744467" w:rsidP="001426B1">
      <w:pPr>
        <w:keepNext/>
        <w:spacing w:line="240" w:lineRule="exact"/>
        <w:ind w:firstLine="0"/>
        <w:jc w:val="center"/>
        <w:rPr>
          <w:b/>
          <w:sz w:val="26"/>
          <w:szCs w:val="26"/>
          <w:u w:val="single"/>
        </w:rPr>
      </w:pPr>
      <w:r w:rsidRPr="00C443DE">
        <w:rPr>
          <w:b/>
          <w:sz w:val="26"/>
          <w:szCs w:val="26"/>
          <w:u w:val="single"/>
        </w:rPr>
        <w:t xml:space="preserve">Значения существующей и перспективной тепловой мощности источников </w:t>
      </w:r>
      <w:r w:rsidRPr="00C443DE">
        <w:rPr>
          <w:b/>
          <w:sz w:val="26"/>
          <w:szCs w:val="26"/>
        </w:rPr>
        <w:t>тепловой энергии нетто</w:t>
      </w:r>
    </w:p>
    <w:tbl>
      <w:tblPr>
        <w:tblStyle w:val="a6"/>
        <w:tblW w:w="10097" w:type="dxa"/>
        <w:tblInd w:w="-681" w:type="dxa"/>
        <w:tblLayout w:type="fixed"/>
        <w:tblLook w:val="04A0" w:firstRow="1" w:lastRow="0" w:firstColumn="1" w:lastColumn="0" w:noHBand="0" w:noVBand="1"/>
      </w:tblPr>
      <w:tblGrid>
        <w:gridCol w:w="1985"/>
        <w:gridCol w:w="882"/>
        <w:gridCol w:w="882"/>
        <w:gridCol w:w="882"/>
        <w:gridCol w:w="882"/>
        <w:gridCol w:w="882"/>
        <w:gridCol w:w="882"/>
        <w:gridCol w:w="882"/>
        <w:gridCol w:w="1056"/>
        <w:gridCol w:w="882"/>
      </w:tblGrid>
      <w:tr w:rsidR="00744467" w:rsidRPr="001426B1" w:rsidTr="002675BC">
        <w:trPr>
          <w:tblHeader/>
        </w:trPr>
        <w:tc>
          <w:tcPr>
            <w:tcW w:w="1985" w:type="dxa"/>
            <w:vMerge w:val="restart"/>
            <w:tcMar>
              <w:left w:w="28" w:type="dxa"/>
              <w:right w:w="28" w:type="dxa"/>
            </w:tcMar>
            <w:vAlign w:val="center"/>
          </w:tcPr>
          <w:p w:rsidR="00744467" w:rsidRPr="001426B1" w:rsidRDefault="00744467" w:rsidP="001426B1">
            <w:pPr>
              <w:spacing w:after="0" w:line="240" w:lineRule="auto"/>
              <w:ind w:firstLine="0"/>
              <w:jc w:val="center"/>
              <w:rPr>
                <w:rFonts w:eastAsiaTheme="minorHAnsi"/>
                <w:b/>
              </w:rPr>
            </w:pPr>
            <w:r w:rsidRPr="001426B1">
              <w:rPr>
                <w:rFonts w:eastAsiaTheme="minorHAnsi"/>
                <w:b/>
              </w:rPr>
              <w:t>Источник теплоснабжения</w:t>
            </w:r>
          </w:p>
        </w:tc>
        <w:tc>
          <w:tcPr>
            <w:tcW w:w="8112" w:type="dxa"/>
            <w:gridSpan w:val="9"/>
            <w:vAlign w:val="center"/>
          </w:tcPr>
          <w:p w:rsidR="00744467" w:rsidRPr="001426B1" w:rsidRDefault="00744467" w:rsidP="001426B1">
            <w:pPr>
              <w:spacing w:after="0" w:line="240" w:lineRule="auto"/>
              <w:ind w:firstLine="0"/>
              <w:jc w:val="center"/>
            </w:pPr>
            <w:r w:rsidRPr="001426B1">
              <w:rPr>
                <w:b/>
              </w:rPr>
              <w:t>Мощность котельной нетто, Гкал/ч</w:t>
            </w:r>
          </w:p>
        </w:tc>
      </w:tr>
      <w:tr w:rsidR="00744467" w:rsidRPr="001426B1" w:rsidTr="002675BC">
        <w:trPr>
          <w:cantSplit/>
          <w:trHeight w:val="77"/>
          <w:tblHeader/>
        </w:trPr>
        <w:tc>
          <w:tcPr>
            <w:tcW w:w="1985" w:type="dxa"/>
            <w:vMerge/>
            <w:tcMar>
              <w:left w:w="28" w:type="dxa"/>
              <w:right w:w="28" w:type="dxa"/>
            </w:tcMar>
            <w:vAlign w:val="center"/>
          </w:tcPr>
          <w:p w:rsidR="00744467" w:rsidRPr="001426B1" w:rsidRDefault="00744467" w:rsidP="001426B1">
            <w:pPr>
              <w:spacing w:after="0" w:line="240" w:lineRule="auto"/>
              <w:ind w:firstLine="0"/>
              <w:jc w:val="center"/>
              <w:rPr>
                <w:rFonts w:eastAsiaTheme="minorHAnsi"/>
                <w:b/>
              </w:rPr>
            </w:pPr>
          </w:p>
        </w:tc>
        <w:tc>
          <w:tcPr>
            <w:tcW w:w="882"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2017 г.</w:t>
            </w:r>
          </w:p>
        </w:tc>
        <w:tc>
          <w:tcPr>
            <w:tcW w:w="882"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2018 г.</w:t>
            </w:r>
          </w:p>
        </w:tc>
        <w:tc>
          <w:tcPr>
            <w:tcW w:w="882"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2019 г.</w:t>
            </w:r>
          </w:p>
        </w:tc>
        <w:tc>
          <w:tcPr>
            <w:tcW w:w="882"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2020 г.</w:t>
            </w:r>
          </w:p>
        </w:tc>
        <w:tc>
          <w:tcPr>
            <w:tcW w:w="882"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2021 г.</w:t>
            </w:r>
          </w:p>
        </w:tc>
        <w:tc>
          <w:tcPr>
            <w:tcW w:w="882"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2022 г.</w:t>
            </w:r>
          </w:p>
        </w:tc>
        <w:tc>
          <w:tcPr>
            <w:tcW w:w="882"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2023 г.</w:t>
            </w:r>
          </w:p>
        </w:tc>
        <w:tc>
          <w:tcPr>
            <w:tcW w:w="1056" w:type="dxa"/>
            <w:vAlign w:val="center"/>
          </w:tcPr>
          <w:p w:rsidR="00744467" w:rsidRPr="001426B1" w:rsidRDefault="00744467" w:rsidP="001426B1">
            <w:pPr>
              <w:spacing w:after="0" w:line="240" w:lineRule="auto"/>
              <w:ind w:firstLine="0"/>
              <w:jc w:val="center"/>
              <w:rPr>
                <w:b/>
              </w:rPr>
            </w:pPr>
            <w:r w:rsidRPr="001426B1">
              <w:rPr>
                <w:b/>
              </w:rPr>
              <w:t>2024 г.</w:t>
            </w:r>
          </w:p>
        </w:tc>
        <w:tc>
          <w:tcPr>
            <w:tcW w:w="882"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2025-2033 гг.</w:t>
            </w:r>
          </w:p>
        </w:tc>
      </w:tr>
      <w:tr w:rsidR="00744467" w:rsidRPr="001426B1" w:rsidTr="002675BC">
        <w:tc>
          <w:tcPr>
            <w:tcW w:w="1985" w:type="dxa"/>
            <w:tcMar>
              <w:left w:w="28" w:type="dxa"/>
              <w:right w:w="28" w:type="dxa"/>
            </w:tcMar>
            <w:vAlign w:val="center"/>
          </w:tcPr>
          <w:p w:rsidR="00744467" w:rsidRPr="001426B1" w:rsidRDefault="00744467" w:rsidP="001426B1">
            <w:pPr>
              <w:pStyle w:val="69"/>
              <w:spacing w:before="0" w:after="0" w:line="240" w:lineRule="auto"/>
              <w:ind w:firstLine="0"/>
              <w:jc w:val="left"/>
              <w:rPr>
                <w:rFonts w:ascii="Times New Roman" w:hAnsi="Times New Roman" w:cs="Times New Roman"/>
                <w:sz w:val="24"/>
                <w:szCs w:val="24"/>
              </w:rPr>
            </w:pPr>
            <w:r w:rsidRPr="001426B1">
              <w:rPr>
                <w:rStyle w:val="2e"/>
                <w:rFonts w:eastAsia="Century Schoolbook"/>
                <w:sz w:val="24"/>
                <w:szCs w:val="24"/>
              </w:rPr>
              <w:t>Котельная№13</w:t>
            </w:r>
          </w:p>
        </w:tc>
        <w:tc>
          <w:tcPr>
            <w:tcW w:w="882" w:type="dxa"/>
            <w:tcMar>
              <w:left w:w="28" w:type="dxa"/>
              <w:right w:w="28" w:type="dxa"/>
            </w:tcMar>
            <w:vAlign w:val="center"/>
          </w:tcPr>
          <w:p w:rsidR="00744467" w:rsidRPr="001426B1" w:rsidRDefault="00744467" w:rsidP="001426B1">
            <w:pPr>
              <w:pStyle w:val="69"/>
              <w:spacing w:before="0" w:after="0" w:line="240" w:lineRule="auto"/>
              <w:ind w:firstLine="0"/>
              <w:jc w:val="center"/>
              <w:rPr>
                <w:rFonts w:ascii="Times New Roman" w:hAnsi="Times New Roman" w:cs="Times New Roman"/>
                <w:sz w:val="24"/>
                <w:szCs w:val="24"/>
                <w:highlight w:val="green"/>
              </w:rPr>
            </w:pPr>
            <w:r w:rsidRPr="001426B1">
              <w:rPr>
                <w:rStyle w:val="2e"/>
                <w:rFonts w:eastAsia="Century Schoolbook"/>
                <w:sz w:val="24"/>
                <w:szCs w:val="24"/>
              </w:rPr>
              <w:t>0,398</w:t>
            </w:r>
          </w:p>
        </w:tc>
        <w:tc>
          <w:tcPr>
            <w:tcW w:w="882" w:type="dxa"/>
            <w:tcMar>
              <w:left w:w="28" w:type="dxa"/>
              <w:right w:w="28" w:type="dxa"/>
            </w:tcMar>
            <w:vAlign w:val="center"/>
          </w:tcPr>
          <w:p w:rsidR="00744467" w:rsidRPr="001426B1" w:rsidRDefault="00744467" w:rsidP="001426B1">
            <w:pPr>
              <w:pStyle w:val="69"/>
              <w:spacing w:before="0" w:after="0" w:line="240" w:lineRule="auto"/>
              <w:ind w:firstLine="0"/>
              <w:jc w:val="center"/>
              <w:rPr>
                <w:rFonts w:ascii="Times New Roman" w:hAnsi="Times New Roman" w:cs="Times New Roman"/>
                <w:sz w:val="24"/>
                <w:szCs w:val="24"/>
                <w:highlight w:val="green"/>
              </w:rPr>
            </w:pPr>
            <w:r w:rsidRPr="001426B1">
              <w:rPr>
                <w:rStyle w:val="2e"/>
                <w:rFonts w:eastAsia="Century Schoolbook"/>
                <w:sz w:val="24"/>
                <w:szCs w:val="24"/>
              </w:rPr>
              <w:t>0,398</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Fonts w:ascii="Times New Roman" w:hAnsi="Times New Roman" w:cs="Times New Roman"/>
                <w:sz w:val="24"/>
                <w:szCs w:val="24"/>
                <w:highlight w:val="green"/>
              </w:rPr>
            </w:pPr>
            <w:r w:rsidRPr="001426B1">
              <w:rPr>
                <w:rStyle w:val="2e"/>
                <w:rFonts w:eastAsia="Century Schoolbook"/>
                <w:sz w:val="24"/>
                <w:szCs w:val="24"/>
              </w:rPr>
              <w:t>0,398</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Fonts w:ascii="Times New Roman" w:hAnsi="Times New Roman" w:cs="Times New Roman"/>
                <w:sz w:val="24"/>
                <w:szCs w:val="24"/>
                <w:highlight w:val="green"/>
              </w:rPr>
            </w:pPr>
            <w:r w:rsidRPr="001426B1">
              <w:rPr>
                <w:rStyle w:val="2e"/>
                <w:rFonts w:eastAsia="Century Schoolbook"/>
                <w:sz w:val="24"/>
                <w:szCs w:val="24"/>
              </w:rPr>
              <w:t>0,398</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Fonts w:ascii="Times New Roman" w:hAnsi="Times New Roman" w:cs="Times New Roman"/>
                <w:sz w:val="24"/>
                <w:szCs w:val="24"/>
                <w:highlight w:val="green"/>
              </w:rPr>
            </w:pPr>
            <w:r w:rsidRPr="001426B1">
              <w:rPr>
                <w:rStyle w:val="2e"/>
                <w:rFonts w:eastAsia="Century Schoolbook"/>
                <w:sz w:val="24"/>
                <w:szCs w:val="24"/>
              </w:rPr>
              <w:t>0,398</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Fonts w:ascii="Times New Roman" w:hAnsi="Times New Roman" w:cs="Times New Roman"/>
                <w:sz w:val="24"/>
                <w:szCs w:val="24"/>
                <w:highlight w:val="green"/>
              </w:rPr>
            </w:pPr>
            <w:r w:rsidRPr="001426B1">
              <w:rPr>
                <w:rStyle w:val="2e"/>
                <w:rFonts w:eastAsia="Century Schoolbook"/>
                <w:sz w:val="24"/>
                <w:szCs w:val="24"/>
              </w:rPr>
              <w:t>0,398</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Fonts w:ascii="Times New Roman" w:hAnsi="Times New Roman" w:cs="Times New Roman"/>
                <w:sz w:val="24"/>
                <w:szCs w:val="24"/>
                <w:highlight w:val="green"/>
              </w:rPr>
            </w:pPr>
            <w:r w:rsidRPr="001426B1">
              <w:rPr>
                <w:rStyle w:val="2e"/>
                <w:rFonts w:eastAsia="Century Schoolbook"/>
                <w:sz w:val="24"/>
                <w:szCs w:val="24"/>
              </w:rPr>
              <w:t>0,398</w:t>
            </w:r>
          </w:p>
        </w:tc>
        <w:tc>
          <w:tcPr>
            <w:tcW w:w="1056" w:type="dxa"/>
            <w:vAlign w:val="center"/>
          </w:tcPr>
          <w:p w:rsidR="00744467" w:rsidRPr="001426B1" w:rsidRDefault="00744467" w:rsidP="001426B1">
            <w:pPr>
              <w:pStyle w:val="69"/>
              <w:spacing w:before="0" w:after="0" w:line="240" w:lineRule="auto"/>
              <w:ind w:firstLine="0"/>
              <w:jc w:val="center"/>
              <w:rPr>
                <w:rFonts w:ascii="Times New Roman" w:hAnsi="Times New Roman" w:cs="Times New Roman"/>
                <w:sz w:val="24"/>
                <w:szCs w:val="24"/>
                <w:highlight w:val="green"/>
              </w:rPr>
            </w:pPr>
            <w:r w:rsidRPr="001426B1">
              <w:rPr>
                <w:rStyle w:val="2e"/>
                <w:rFonts w:eastAsia="Century Schoolbook"/>
                <w:sz w:val="24"/>
                <w:szCs w:val="24"/>
              </w:rPr>
              <w:t>0,398</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Fonts w:ascii="Times New Roman" w:hAnsi="Times New Roman" w:cs="Times New Roman"/>
                <w:sz w:val="24"/>
                <w:szCs w:val="24"/>
                <w:highlight w:val="green"/>
              </w:rPr>
            </w:pPr>
            <w:r w:rsidRPr="001426B1">
              <w:rPr>
                <w:rStyle w:val="2e"/>
                <w:rFonts w:eastAsia="Century Schoolbook"/>
                <w:sz w:val="24"/>
                <w:szCs w:val="24"/>
              </w:rPr>
              <w:t>0,398</w:t>
            </w:r>
          </w:p>
        </w:tc>
      </w:tr>
      <w:tr w:rsidR="00744467" w:rsidRPr="001426B1" w:rsidTr="002675BC">
        <w:tc>
          <w:tcPr>
            <w:tcW w:w="1985" w:type="dxa"/>
            <w:tcMar>
              <w:left w:w="28" w:type="dxa"/>
              <w:right w:w="28" w:type="dxa"/>
            </w:tcMar>
            <w:vAlign w:val="center"/>
          </w:tcPr>
          <w:p w:rsidR="00744467" w:rsidRPr="001426B1" w:rsidRDefault="00744467" w:rsidP="001426B1">
            <w:pPr>
              <w:spacing w:after="0" w:line="240" w:lineRule="auto"/>
              <w:ind w:firstLine="0"/>
              <w:jc w:val="left"/>
            </w:pPr>
            <w:r w:rsidRPr="001426B1">
              <w:t>Котельная №20</w:t>
            </w:r>
          </w:p>
        </w:tc>
        <w:tc>
          <w:tcPr>
            <w:tcW w:w="882" w:type="dxa"/>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882" w:type="dxa"/>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1056" w:type="dxa"/>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r>
      <w:tr w:rsidR="00744467" w:rsidRPr="001426B1" w:rsidTr="002675BC">
        <w:tc>
          <w:tcPr>
            <w:tcW w:w="1985" w:type="dxa"/>
            <w:tcMar>
              <w:left w:w="28" w:type="dxa"/>
              <w:right w:w="28" w:type="dxa"/>
            </w:tcMar>
            <w:vAlign w:val="center"/>
          </w:tcPr>
          <w:p w:rsidR="00744467" w:rsidRPr="001426B1" w:rsidRDefault="00744467" w:rsidP="001426B1">
            <w:pPr>
              <w:spacing w:after="0" w:line="240" w:lineRule="auto"/>
              <w:ind w:firstLine="0"/>
              <w:jc w:val="left"/>
            </w:pPr>
            <w:r w:rsidRPr="001426B1">
              <w:t>Котельная №21</w:t>
            </w:r>
          </w:p>
        </w:tc>
        <w:tc>
          <w:tcPr>
            <w:tcW w:w="882" w:type="dxa"/>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2,0</w:t>
            </w:r>
          </w:p>
        </w:tc>
        <w:tc>
          <w:tcPr>
            <w:tcW w:w="882" w:type="dxa"/>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2,0</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2,0</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2,0</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2,0</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2,0</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2,0</w:t>
            </w:r>
          </w:p>
        </w:tc>
        <w:tc>
          <w:tcPr>
            <w:tcW w:w="1056" w:type="dxa"/>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2,0</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2,0</w:t>
            </w:r>
          </w:p>
        </w:tc>
      </w:tr>
      <w:tr w:rsidR="00744467" w:rsidRPr="001426B1" w:rsidTr="002675BC">
        <w:tc>
          <w:tcPr>
            <w:tcW w:w="1985" w:type="dxa"/>
            <w:tcMar>
              <w:left w:w="28" w:type="dxa"/>
              <w:right w:w="28" w:type="dxa"/>
            </w:tcMar>
            <w:vAlign w:val="center"/>
          </w:tcPr>
          <w:p w:rsidR="00744467" w:rsidRPr="001426B1" w:rsidRDefault="00744467" w:rsidP="001426B1">
            <w:pPr>
              <w:spacing w:after="0" w:line="240" w:lineRule="auto"/>
              <w:ind w:firstLine="0"/>
              <w:jc w:val="left"/>
            </w:pPr>
            <w:r w:rsidRPr="001426B1">
              <w:t>Котельная №24</w:t>
            </w:r>
          </w:p>
        </w:tc>
        <w:tc>
          <w:tcPr>
            <w:tcW w:w="882" w:type="dxa"/>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882" w:type="dxa"/>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1056" w:type="dxa"/>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c>
          <w:tcPr>
            <w:tcW w:w="882" w:type="dxa"/>
            <w:shd w:val="clear" w:color="auto" w:fill="auto"/>
            <w:tcMar>
              <w:left w:w="28" w:type="dxa"/>
              <w:right w:w="28" w:type="dxa"/>
            </w:tcMar>
            <w:vAlign w:val="center"/>
          </w:tcPr>
          <w:p w:rsidR="00744467" w:rsidRPr="001426B1" w:rsidRDefault="00744467" w:rsidP="001426B1">
            <w:pPr>
              <w:pStyle w:val="69"/>
              <w:spacing w:before="0" w:after="0" w:line="240" w:lineRule="auto"/>
              <w:ind w:firstLine="0"/>
              <w:jc w:val="center"/>
              <w:rPr>
                <w:rStyle w:val="2e"/>
                <w:rFonts w:eastAsia="Century Schoolbook"/>
                <w:sz w:val="24"/>
                <w:szCs w:val="24"/>
              </w:rPr>
            </w:pPr>
            <w:r w:rsidRPr="001426B1">
              <w:rPr>
                <w:rStyle w:val="2e"/>
                <w:rFonts w:eastAsia="Century Schoolbook"/>
                <w:sz w:val="24"/>
                <w:szCs w:val="24"/>
              </w:rPr>
              <w:t>-</w:t>
            </w:r>
          </w:p>
        </w:tc>
      </w:tr>
    </w:tbl>
    <w:p w:rsidR="00744467" w:rsidRPr="001A15C6" w:rsidRDefault="00744467" w:rsidP="001426B1">
      <w:pPr>
        <w:spacing w:before="120" w:after="0" w:line="240" w:lineRule="atLeast"/>
        <w:ind w:firstLine="709"/>
        <w:rPr>
          <w:b/>
          <w:sz w:val="26"/>
          <w:szCs w:val="26"/>
        </w:rPr>
      </w:pPr>
      <w:r w:rsidRPr="001A15C6">
        <w:rPr>
          <w:b/>
          <w:sz w:val="26"/>
          <w:szCs w:val="26"/>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744467" w:rsidRPr="009B55BD" w:rsidRDefault="00744467" w:rsidP="001426B1">
      <w:pPr>
        <w:spacing w:after="0" w:line="240" w:lineRule="atLeast"/>
        <w:ind w:firstLine="709"/>
        <w:rPr>
          <w:sz w:val="26"/>
          <w:szCs w:val="26"/>
        </w:rPr>
      </w:pPr>
      <w:r w:rsidRPr="009B55BD">
        <w:rPr>
          <w:sz w:val="26"/>
          <w:szCs w:val="26"/>
        </w:rPr>
        <w:t>Данные по существующим и перспективным потерям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источниками тепловой энергии Медведского сельского поселения представлены в таблице 2.6.</w:t>
      </w:r>
    </w:p>
    <w:p w:rsidR="00744467" w:rsidRPr="001426B1" w:rsidRDefault="00744467" w:rsidP="00744467">
      <w:pPr>
        <w:spacing w:after="0"/>
        <w:jc w:val="right"/>
      </w:pPr>
      <w:r w:rsidRPr="001426B1">
        <w:t>Таблица 2.6</w:t>
      </w:r>
    </w:p>
    <w:p w:rsidR="00744467" w:rsidRPr="009B55BD" w:rsidRDefault="00744467" w:rsidP="001426B1">
      <w:pPr>
        <w:spacing w:line="240" w:lineRule="exact"/>
        <w:ind w:firstLine="0"/>
        <w:jc w:val="center"/>
        <w:rPr>
          <w:b/>
          <w:sz w:val="26"/>
          <w:szCs w:val="26"/>
          <w:u w:val="single"/>
        </w:rPr>
      </w:pPr>
      <w:r w:rsidRPr="009B55BD">
        <w:rPr>
          <w:b/>
          <w:sz w:val="26"/>
          <w:szCs w:val="26"/>
          <w:u w:val="single"/>
        </w:rPr>
        <w:t>Значения существующих и перспективных тепловых потерь, включая тепловые потери через изоляцию трубопровода</w:t>
      </w:r>
    </w:p>
    <w:tbl>
      <w:tblPr>
        <w:tblStyle w:val="a6"/>
        <w:tblW w:w="9955" w:type="dxa"/>
        <w:tblInd w:w="-256" w:type="dxa"/>
        <w:tblLayout w:type="fixed"/>
        <w:tblLook w:val="04A0" w:firstRow="1" w:lastRow="0" w:firstColumn="1" w:lastColumn="0" w:noHBand="0" w:noVBand="1"/>
      </w:tblPr>
      <w:tblGrid>
        <w:gridCol w:w="1933"/>
        <w:gridCol w:w="903"/>
        <w:gridCol w:w="771"/>
        <w:gridCol w:w="882"/>
        <w:gridCol w:w="882"/>
        <w:gridCol w:w="882"/>
        <w:gridCol w:w="882"/>
        <w:gridCol w:w="882"/>
        <w:gridCol w:w="1056"/>
        <w:gridCol w:w="882"/>
      </w:tblGrid>
      <w:tr w:rsidR="00744467" w:rsidRPr="001426B1" w:rsidTr="002675BC">
        <w:trPr>
          <w:tblHeader/>
        </w:trPr>
        <w:tc>
          <w:tcPr>
            <w:tcW w:w="1933" w:type="dxa"/>
            <w:vMerge w:val="restart"/>
            <w:tcMar>
              <w:left w:w="28" w:type="dxa"/>
              <w:right w:w="28" w:type="dxa"/>
            </w:tcMar>
            <w:vAlign w:val="center"/>
          </w:tcPr>
          <w:p w:rsidR="00744467" w:rsidRPr="001426B1" w:rsidRDefault="00744467" w:rsidP="001426B1">
            <w:pPr>
              <w:spacing w:after="0" w:line="240" w:lineRule="auto"/>
              <w:ind w:firstLine="0"/>
              <w:jc w:val="center"/>
              <w:rPr>
                <w:rFonts w:eastAsiaTheme="minorHAnsi"/>
                <w:b/>
              </w:rPr>
            </w:pPr>
            <w:r w:rsidRPr="001426B1">
              <w:rPr>
                <w:rFonts w:eastAsiaTheme="minorHAnsi"/>
                <w:b/>
              </w:rPr>
              <w:t>Источник теплоснабжения</w:t>
            </w:r>
          </w:p>
        </w:tc>
        <w:tc>
          <w:tcPr>
            <w:tcW w:w="8022" w:type="dxa"/>
            <w:gridSpan w:val="9"/>
            <w:vAlign w:val="center"/>
          </w:tcPr>
          <w:p w:rsidR="00744467" w:rsidRPr="001426B1" w:rsidRDefault="00744467" w:rsidP="001426B1">
            <w:pPr>
              <w:spacing w:after="0" w:line="240" w:lineRule="auto"/>
              <w:ind w:firstLine="0"/>
              <w:jc w:val="center"/>
            </w:pPr>
            <w:r w:rsidRPr="001426B1">
              <w:rPr>
                <w:b/>
              </w:rPr>
              <w:t>Значения существующих и перспективных тепловых потерь, Гкал/ч</w:t>
            </w:r>
          </w:p>
        </w:tc>
      </w:tr>
      <w:tr w:rsidR="00744467" w:rsidRPr="001426B1" w:rsidTr="002675BC">
        <w:trPr>
          <w:cantSplit/>
          <w:trHeight w:val="77"/>
          <w:tblHeader/>
        </w:trPr>
        <w:tc>
          <w:tcPr>
            <w:tcW w:w="1933" w:type="dxa"/>
            <w:vMerge/>
            <w:tcMar>
              <w:left w:w="28" w:type="dxa"/>
              <w:right w:w="28" w:type="dxa"/>
            </w:tcMar>
            <w:vAlign w:val="center"/>
          </w:tcPr>
          <w:p w:rsidR="00744467" w:rsidRPr="001426B1" w:rsidRDefault="00744467" w:rsidP="001426B1">
            <w:pPr>
              <w:spacing w:after="0" w:line="240" w:lineRule="auto"/>
              <w:ind w:firstLine="0"/>
              <w:jc w:val="center"/>
              <w:rPr>
                <w:rFonts w:eastAsiaTheme="minorHAnsi"/>
                <w:b/>
              </w:rPr>
            </w:pPr>
          </w:p>
        </w:tc>
        <w:tc>
          <w:tcPr>
            <w:tcW w:w="903"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2017 г.</w:t>
            </w:r>
          </w:p>
        </w:tc>
        <w:tc>
          <w:tcPr>
            <w:tcW w:w="771"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2018 г.</w:t>
            </w:r>
          </w:p>
        </w:tc>
        <w:tc>
          <w:tcPr>
            <w:tcW w:w="882"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2019 г.</w:t>
            </w:r>
          </w:p>
        </w:tc>
        <w:tc>
          <w:tcPr>
            <w:tcW w:w="882"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2020 г.</w:t>
            </w:r>
          </w:p>
        </w:tc>
        <w:tc>
          <w:tcPr>
            <w:tcW w:w="882"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2021 г.</w:t>
            </w:r>
          </w:p>
        </w:tc>
        <w:tc>
          <w:tcPr>
            <w:tcW w:w="882"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2022 г.</w:t>
            </w:r>
          </w:p>
        </w:tc>
        <w:tc>
          <w:tcPr>
            <w:tcW w:w="882"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2023 г.</w:t>
            </w:r>
          </w:p>
        </w:tc>
        <w:tc>
          <w:tcPr>
            <w:tcW w:w="1056" w:type="dxa"/>
            <w:vAlign w:val="center"/>
          </w:tcPr>
          <w:p w:rsidR="00744467" w:rsidRPr="001426B1" w:rsidRDefault="00744467" w:rsidP="001426B1">
            <w:pPr>
              <w:spacing w:after="0" w:line="240" w:lineRule="auto"/>
              <w:ind w:firstLine="0"/>
              <w:jc w:val="center"/>
              <w:rPr>
                <w:b/>
              </w:rPr>
            </w:pPr>
            <w:r w:rsidRPr="001426B1">
              <w:rPr>
                <w:b/>
              </w:rPr>
              <w:t>2024 г.</w:t>
            </w:r>
          </w:p>
        </w:tc>
        <w:tc>
          <w:tcPr>
            <w:tcW w:w="882" w:type="dxa"/>
            <w:tcMar>
              <w:left w:w="28" w:type="dxa"/>
              <w:right w:w="28" w:type="dxa"/>
            </w:tcMar>
            <w:vAlign w:val="center"/>
          </w:tcPr>
          <w:p w:rsidR="00744467" w:rsidRPr="001426B1" w:rsidRDefault="00744467" w:rsidP="001426B1">
            <w:pPr>
              <w:spacing w:after="0" w:line="240" w:lineRule="auto"/>
              <w:ind w:firstLine="0"/>
              <w:jc w:val="center"/>
              <w:rPr>
                <w:b/>
              </w:rPr>
            </w:pPr>
            <w:r w:rsidRPr="001426B1">
              <w:rPr>
                <w:b/>
              </w:rPr>
              <w:t>2025-2033 гг.</w:t>
            </w:r>
          </w:p>
        </w:tc>
      </w:tr>
      <w:tr w:rsidR="00744467" w:rsidRPr="001426B1" w:rsidTr="002675BC">
        <w:tc>
          <w:tcPr>
            <w:tcW w:w="1933" w:type="dxa"/>
            <w:tcMar>
              <w:left w:w="28" w:type="dxa"/>
              <w:right w:w="28" w:type="dxa"/>
            </w:tcMar>
            <w:vAlign w:val="center"/>
          </w:tcPr>
          <w:p w:rsidR="00744467" w:rsidRPr="001426B1" w:rsidRDefault="00744467" w:rsidP="001426B1">
            <w:pPr>
              <w:pStyle w:val="69"/>
              <w:spacing w:before="0" w:after="0" w:line="240" w:lineRule="auto"/>
              <w:ind w:firstLine="0"/>
              <w:jc w:val="center"/>
              <w:rPr>
                <w:rFonts w:ascii="Times New Roman" w:hAnsi="Times New Roman" w:cs="Times New Roman"/>
                <w:sz w:val="24"/>
                <w:szCs w:val="24"/>
              </w:rPr>
            </w:pPr>
            <w:r w:rsidRPr="001426B1">
              <w:rPr>
                <w:rStyle w:val="2e"/>
                <w:rFonts w:eastAsia="Century Schoolbook"/>
                <w:sz w:val="24"/>
                <w:szCs w:val="24"/>
              </w:rPr>
              <w:t>Котельная №13</w:t>
            </w:r>
          </w:p>
        </w:tc>
        <w:tc>
          <w:tcPr>
            <w:tcW w:w="903" w:type="dxa"/>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0,013</w:t>
            </w:r>
          </w:p>
        </w:tc>
        <w:tc>
          <w:tcPr>
            <w:tcW w:w="771" w:type="dxa"/>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0,013</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0,013</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0,013</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0,013</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0,013</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0,013</w:t>
            </w:r>
          </w:p>
        </w:tc>
        <w:tc>
          <w:tcPr>
            <w:tcW w:w="1056" w:type="dxa"/>
            <w:vAlign w:val="center"/>
          </w:tcPr>
          <w:p w:rsidR="00744467" w:rsidRPr="001426B1" w:rsidRDefault="00744467" w:rsidP="001426B1">
            <w:pPr>
              <w:spacing w:after="0" w:line="240" w:lineRule="auto"/>
              <w:ind w:firstLine="0"/>
              <w:jc w:val="center"/>
              <w:rPr>
                <w:color w:val="000000"/>
              </w:rPr>
            </w:pPr>
            <w:r w:rsidRPr="001426B1">
              <w:rPr>
                <w:color w:val="000000"/>
              </w:rPr>
              <w:t>0,013</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0,013</w:t>
            </w:r>
          </w:p>
        </w:tc>
      </w:tr>
      <w:tr w:rsidR="00744467" w:rsidRPr="001426B1" w:rsidTr="002675BC">
        <w:tc>
          <w:tcPr>
            <w:tcW w:w="1933" w:type="dxa"/>
            <w:tcMar>
              <w:left w:w="28" w:type="dxa"/>
              <w:right w:w="28" w:type="dxa"/>
            </w:tcMar>
            <w:vAlign w:val="center"/>
          </w:tcPr>
          <w:p w:rsidR="00744467" w:rsidRPr="001426B1" w:rsidRDefault="00744467" w:rsidP="001426B1">
            <w:pPr>
              <w:spacing w:after="0" w:line="240" w:lineRule="auto"/>
              <w:ind w:firstLine="0"/>
              <w:jc w:val="center"/>
            </w:pPr>
            <w:r w:rsidRPr="001426B1">
              <w:t>Котельная №20</w:t>
            </w:r>
          </w:p>
        </w:tc>
        <w:tc>
          <w:tcPr>
            <w:tcW w:w="903" w:type="dxa"/>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771" w:type="dxa"/>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1056" w:type="dxa"/>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r>
      <w:tr w:rsidR="00744467" w:rsidRPr="001426B1" w:rsidTr="002675BC">
        <w:tc>
          <w:tcPr>
            <w:tcW w:w="1933" w:type="dxa"/>
            <w:tcMar>
              <w:left w:w="28" w:type="dxa"/>
              <w:right w:w="28" w:type="dxa"/>
            </w:tcMar>
            <w:vAlign w:val="center"/>
          </w:tcPr>
          <w:p w:rsidR="00744467" w:rsidRPr="001426B1" w:rsidRDefault="00744467" w:rsidP="001426B1">
            <w:pPr>
              <w:spacing w:after="0" w:line="240" w:lineRule="auto"/>
              <w:ind w:firstLine="0"/>
              <w:jc w:val="center"/>
            </w:pPr>
            <w:r w:rsidRPr="001426B1">
              <w:t>Котельная №21</w:t>
            </w:r>
          </w:p>
        </w:tc>
        <w:tc>
          <w:tcPr>
            <w:tcW w:w="903" w:type="dxa"/>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0,0435</w:t>
            </w:r>
          </w:p>
        </w:tc>
        <w:tc>
          <w:tcPr>
            <w:tcW w:w="771" w:type="dxa"/>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0,0435</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0,0435</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0,0435</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0,0435</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0,0435</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0,04</w:t>
            </w:r>
          </w:p>
        </w:tc>
        <w:tc>
          <w:tcPr>
            <w:tcW w:w="1056" w:type="dxa"/>
            <w:vAlign w:val="center"/>
          </w:tcPr>
          <w:p w:rsidR="00744467" w:rsidRPr="001426B1" w:rsidRDefault="00744467" w:rsidP="001426B1">
            <w:pPr>
              <w:spacing w:after="0" w:line="240" w:lineRule="auto"/>
              <w:ind w:firstLine="0"/>
              <w:jc w:val="center"/>
              <w:rPr>
                <w:color w:val="000000"/>
              </w:rPr>
            </w:pPr>
            <w:r w:rsidRPr="001426B1">
              <w:rPr>
                <w:color w:val="000000"/>
              </w:rPr>
              <w:t>0,04</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0,04</w:t>
            </w:r>
          </w:p>
        </w:tc>
      </w:tr>
      <w:tr w:rsidR="00744467" w:rsidRPr="001426B1" w:rsidTr="002675BC">
        <w:tc>
          <w:tcPr>
            <w:tcW w:w="1933" w:type="dxa"/>
            <w:tcMar>
              <w:left w:w="28" w:type="dxa"/>
              <w:right w:w="28" w:type="dxa"/>
            </w:tcMar>
            <w:vAlign w:val="center"/>
          </w:tcPr>
          <w:p w:rsidR="00744467" w:rsidRPr="001426B1" w:rsidRDefault="00744467" w:rsidP="001426B1">
            <w:pPr>
              <w:spacing w:after="0" w:line="240" w:lineRule="auto"/>
              <w:ind w:firstLine="0"/>
              <w:jc w:val="center"/>
            </w:pPr>
            <w:r w:rsidRPr="001426B1">
              <w:t>Котельная №24</w:t>
            </w:r>
          </w:p>
        </w:tc>
        <w:tc>
          <w:tcPr>
            <w:tcW w:w="903" w:type="dxa"/>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771" w:type="dxa"/>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1056" w:type="dxa"/>
            <w:vAlign w:val="center"/>
          </w:tcPr>
          <w:p w:rsidR="00744467" w:rsidRPr="001426B1" w:rsidRDefault="00744467" w:rsidP="001426B1">
            <w:pPr>
              <w:spacing w:after="0" w:line="240" w:lineRule="auto"/>
              <w:ind w:firstLine="0"/>
              <w:jc w:val="center"/>
              <w:rPr>
                <w:color w:val="000000"/>
              </w:rPr>
            </w:pPr>
            <w:r w:rsidRPr="001426B1">
              <w:rPr>
                <w:color w:val="000000"/>
              </w:rPr>
              <w:t>-</w:t>
            </w:r>
          </w:p>
        </w:tc>
        <w:tc>
          <w:tcPr>
            <w:tcW w:w="882" w:type="dxa"/>
            <w:shd w:val="clear" w:color="auto" w:fill="auto"/>
            <w:tcMar>
              <w:left w:w="28" w:type="dxa"/>
              <w:right w:w="28" w:type="dxa"/>
            </w:tcMar>
            <w:vAlign w:val="center"/>
          </w:tcPr>
          <w:p w:rsidR="00744467" w:rsidRPr="001426B1" w:rsidRDefault="00744467" w:rsidP="001426B1">
            <w:pPr>
              <w:spacing w:after="0" w:line="240" w:lineRule="auto"/>
              <w:ind w:firstLine="0"/>
              <w:jc w:val="center"/>
              <w:rPr>
                <w:color w:val="000000"/>
              </w:rPr>
            </w:pPr>
            <w:r w:rsidRPr="001426B1">
              <w:rPr>
                <w:color w:val="000000"/>
              </w:rPr>
              <w:t>-</w:t>
            </w:r>
          </w:p>
        </w:tc>
      </w:tr>
    </w:tbl>
    <w:p w:rsidR="00744467" w:rsidRPr="001A15C6" w:rsidRDefault="00744467" w:rsidP="001426B1">
      <w:pPr>
        <w:spacing w:before="120" w:after="0" w:line="240" w:lineRule="atLeast"/>
        <w:ind w:firstLine="709"/>
        <w:rPr>
          <w:b/>
          <w:sz w:val="26"/>
          <w:szCs w:val="26"/>
        </w:rPr>
      </w:pPr>
      <w:r w:rsidRPr="001A15C6">
        <w:rPr>
          <w:b/>
          <w:sz w:val="26"/>
          <w:szCs w:val="26"/>
        </w:rPr>
        <w:t xml:space="preserve">е) затраты существующей и перспективной тепловой мощности на хозяйственные нужды </w:t>
      </w:r>
      <w:r w:rsidR="00C443DE">
        <w:rPr>
          <w:b/>
          <w:sz w:val="26"/>
          <w:szCs w:val="26"/>
        </w:rPr>
        <w:t>теплоснабжающей (</w:t>
      </w:r>
      <w:proofErr w:type="spellStart"/>
      <w:r w:rsidR="00C443DE">
        <w:rPr>
          <w:b/>
          <w:sz w:val="26"/>
          <w:szCs w:val="26"/>
        </w:rPr>
        <w:t>теплосетевой</w:t>
      </w:r>
      <w:proofErr w:type="spellEnd"/>
      <w:r w:rsidR="00C443DE">
        <w:rPr>
          <w:b/>
          <w:sz w:val="26"/>
          <w:szCs w:val="26"/>
        </w:rPr>
        <w:t xml:space="preserve">) организации в отношении </w:t>
      </w:r>
      <w:r w:rsidRPr="001A15C6">
        <w:rPr>
          <w:b/>
          <w:sz w:val="26"/>
          <w:szCs w:val="26"/>
        </w:rPr>
        <w:t>тепловых сетей</w:t>
      </w:r>
    </w:p>
    <w:p w:rsidR="00744467" w:rsidRDefault="00744467" w:rsidP="001426B1">
      <w:pPr>
        <w:spacing w:after="0" w:line="240" w:lineRule="atLeast"/>
        <w:ind w:firstLine="709"/>
        <w:rPr>
          <w:sz w:val="26"/>
          <w:szCs w:val="26"/>
        </w:rPr>
      </w:pPr>
      <w:r w:rsidRPr="00B26BF5">
        <w:rPr>
          <w:sz w:val="26"/>
          <w:szCs w:val="26"/>
        </w:rPr>
        <w:t>Затраты существующей и перспективной тепловой мощности на хозяйственные нужды тепловых сетей отсутствуют.</w:t>
      </w:r>
    </w:p>
    <w:p w:rsidR="009D3BC9" w:rsidRDefault="009D3BC9" w:rsidP="009D3BC9">
      <w:pPr>
        <w:spacing w:after="0"/>
        <w:ind w:firstLine="709"/>
        <w:rPr>
          <w:sz w:val="26"/>
          <w:szCs w:val="26"/>
        </w:rPr>
      </w:pPr>
    </w:p>
    <w:p w:rsidR="009D3BC9" w:rsidRDefault="009D3BC9" w:rsidP="009D3BC9">
      <w:pPr>
        <w:spacing w:after="0"/>
        <w:ind w:firstLine="709"/>
        <w:rPr>
          <w:sz w:val="26"/>
          <w:szCs w:val="26"/>
        </w:rPr>
      </w:pPr>
    </w:p>
    <w:p w:rsidR="009D3BC9" w:rsidRDefault="009D3BC9" w:rsidP="009D3BC9">
      <w:pPr>
        <w:spacing w:after="0"/>
        <w:ind w:firstLine="709"/>
        <w:rPr>
          <w:sz w:val="26"/>
          <w:szCs w:val="26"/>
        </w:rPr>
      </w:pPr>
    </w:p>
    <w:p w:rsidR="001426B1" w:rsidRDefault="001426B1" w:rsidP="009D3BC9">
      <w:pPr>
        <w:spacing w:after="0"/>
        <w:ind w:firstLine="709"/>
        <w:rPr>
          <w:sz w:val="26"/>
          <w:szCs w:val="26"/>
        </w:rPr>
      </w:pPr>
    </w:p>
    <w:p w:rsidR="001426B1" w:rsidRDefault="001426B1" w:rsidP="009D3BC9">
      <w:pPr>
        <w:spacing w:after="0"/>
        <w:ind w:firstLine="709"/>
        <w:rPr>
          <w:sz w:val="26"/>
          <w:szCs w:val="26"/>
        </w:rPr>
      </w:pPr>
    </w:p>
    <w:p w:rsidR="001426B1" w:rsidRDefault="001426B1" w:rsidP="009D3BC9">
      <w:pPr>
        <w:spacing w:after="0"/>
        <w:ind w:firstLine="709"/>
        <w:rPr>
          <w:sz w:val="26"/>
          <w:szCs w:val="26"/>
        </w:rPr>
      </w:pPr>
    </w:p>
    <w:p w:rsidR="001426B1" w:rsidRDefault="001426B1" w:rsidP="009D3BC9">
      <w:pPr>
        <w:spacing w:after="0"/>
        <w:ind w:firstLine="709"/>
        <w:rPr>
          <w:sz w:val="26"/>
          <w:szCs w:val="26"/>
        </w:rPr>
      </w:pPr>
    </w:p>
    <w:p w:rsidR="001426B1" w:rsidRDefault="001426B1" w:rsidP="009D3BC9">
      <w:pPr>
        <w:spacing w:after="0"/>
        <w:ind w:firstLine="709"/>
        <w:rPr>
          <w:sz w:val="26"/>
          <w:szCs w:val="26"/>
        </w:rPr>
      </w:pPr>
    </w:p>
    <w:p w:rsidR="001426B1" w:rsidRPr="00B26BF5" w:rsidRDefault="001426B1" w:rsidP="009D3BC9">
      <w:pPr>
        <w:spacing w:after="0"/>
        <w:ind w:firstLine="709"/>
        <w:rPr>
          <w:sz w:val="26"/>
          <w:szCs w:val="26"/>
        </w:rPr>
      </w:pPr>
    </w:p>
    <w:p w:rsidR="00744467" w:rsidRDefault="00744467" w:rsidP="009D3BC9">
      <w:pPr>
        <w:spacing w:after="0"/>
        <w:jc w:val="right"/>
        <w:rPr>
          <w:sz w:val="26"/>
          <w:szCs w:val="26"/>
        </w:rPr>
      </w:pPr>
    </w:p>
    <w:p w:rsidR="001426B1" w:rsidRDefault="001426B1" w:rsidP="009D3BC9">
      <w:pPr>
        <w:spacing w:after="0"/>
        <w:jc w:val="right"/>
        <w:rPr>
          <w:sz w:val="26"/>
          <w:szCs w:val="26"/>
        </w:rPr>
      </w:pPr>
    </w:p>
    <w:p w:rsidR="00744467" w:rsidRPr="001426B1" w:rsidRDefault="00744467" w:rsidP="009D3BC9">
      <w:pPr>
        <w:spacing w:after="0"/>
        <w:jc w:val="right"/>
      </w:pPr>
      <w:r w:rsidRPr="001426B1">
        <w:lastRenderedPageBreak/>
        <w:t>Таблица 2.7</w:t>
      </w:r>
    </w:p>
    <w:p w:rsidR="00744467" w:rsidRPr="00B26BF5" w:rsidRDefault="00744467" w:rsidP="001426B1">
      <w:pPr>
        <w:spacing w:line="240" w:lineRule="exact"/>
        <w:ind w:firstLine="0"/>
        <w:jc w:val="center"/>
        <w:rPr>
          <w:b/>
          <w:sz w:val="26"/>
          <w:szCs w:val="26"/>
          <w:u w:val="single"/>
        </w:rPr>
      </w:pPr>
      <w:r w:rsidRPr="00B26BF5">
        <w:rPr>
          <w:b/>
          <w:sz w:val="26"/>
          <w:szCs w:val="26"/>
          <w:u w:val="single"/>
        </w:rPr>
        <w:t>Затраты существующей тепловой мощности на хозяйственные нужды тепловых сетей</w:t>
      </w:r>
    </w:p>
    <w:tbl>
      <w:tblPr>
        <w:tblStyle w:val="a6"/>
        <w:tblW w:w="0" w:type="auto"/>
        <w:tblLook w:val="04A0" w:firstRow="1" w:lastRow="0" w:firstColumn="1" w:lastColumn="0" w:noHBand="0" w:noVBand="1"/>
      </w:tblPr>
      <w:tblGrid>
        <w:gridCol w:w="2980"/>
        <w:gridCol w:w="6364"/>
      </w:tblGrid>
      <w:tr w:rsidR="00744467" w:rsidRPr="00B26BF5" w:rsidTr="002675BC">
        <w:trPr>
          <w:tblHeader/>
        </w:trPr>
        <w:tc>
          <w:tcPr>
            <w:tcW w:w="3085" w:type="dxa"/>
            <w:vAlign w:val="center"/>
          </w:tcPr>
          <w:p w:rsidR="00744467" w:rsidRPr="00B26BF5" w:rsidRDefault="00744467" w:rsidP="001426B1">
            <w:pPr>
              <w:spacing w:after="0" w:line="240" w:lineRule="auto"/>
              <w:ind w:firstLine="0"/>
              <w:jc w:val="center"/>
              <w:rPr>
                <w:b/>
              </w:rPr>
            </w:pPr>
            <w:r w:rsidRPr="00B26BF5">
              <w:rPr>
                <w:b/>
              </w:rPr>
              <w:t>Наименование котельной</w:t>
            </w:r>
          </w:p>
        </w:tc>
        <w:tc>
          <w:tcPr>
            <w:tcW w:w="6769" w:type="dxa"/>
            <w:vAlign w:val="center"/>
          </w:tcPr>
          <w:p w:rsidR="00744467" w:rsidRPr="00B26BF5" w:rsidRDefault="00744467" w:rsidP="001426B1">
            <w:pPr>
              <w:spacing w:after="0" w:line="240" w:lineRule="auto"/>
              <w:ind w:firstLine="0"/>
              <w:jc w:val="center"/>
              <w:rPr>
                <w:b/>
              </w:rPr>
            </w:pPr>
            <w:r w:rsidRPr="00B26BF5">
              <w:rPr>
                <w:b/>
              </w:rPr>
              <w:t>Существующие затраты тепловой мощности на хозяйственные нужды тепловых сетей, Гкал/час</w:t>
            </w:r>
          </w:p>
        </w:tc>
      </w:tr>
      <w:tr w:rsidR="00744467" w:rsidRPr="00B26BF5" w:rsidTr="002675BC">
        <w:tc>
          <w:tcPr>
            <w:tcW w:w="3085" w:type="dxa"/>
            <w:vAlign w:val="center"/>
          </w:tcPr>
          <w:p w:rsidR="00744467" w:rsidRPr="00B26BF5" w:rsidRDefault="00744467" w:rsidP="001426B1">
            <w:pPr>
              <w:pStyle w:val="69"/>
              <w:spacing w:before="0" w:after="0" w:line="240" w:lineRule="auto"/>
              <w:ind w:firstLine="0"/>
              <w:jc w:val="center"/>
              <w:rPr>
                <w:rFonts w:ascii="Times New Roman" w:hAnsi="Times New Roman" w:cs="Times New Roman"/>
                <w:sz w:val="24"/>
                <w:szCs w:val="24"/>
              </w:rPr>
            </w:pPr>
            <w:r w:rsidRPr="00B26BF5">
              <w:rPr>
                <w:rStyle w:val="2e"/>
                <w:rFonts w:eastAsia="Century Schoolbook"/>
                <w:sz w:val="24"/>
                <w:szCs w:val="24"/>
              </w:rPr>
              <w:t>Котельная №13</w:t>
            </w:r>
          </w:p>
        </w:tc>
        <w:tc>
          <w:tcPr>
            <w:tcW w:w="6769" w:type="dxa"/>
            <w:vAlign w:val="center"/>
          </w:tcPr>
          <w:p w:rsidR="00744467" w:rsidRPr="00B26BF5" w:rsidRDefault="00744467" w:rsidP="001426B1">
            <w:pPr>
              <w:spacing w:after="0" w:line="240" w:lineRule="auto"/>
              <w:ind w:firstLine="0"/>
              <w:jc w:val="center"/>
            </w:pPr>
            <w:r w:rsidRPr="00B26BF5">
              <w:t>нет</w:t>
            </w:r>
          </w:p>
        </w:tc>
      </w:tr>
      <w:tr w:rsidR="00744467" w:rsidRPr="00B26BF5" w:rsidTr="002675BC">
        <w:tc>
          <w:tcPr>
            <w:tcW w:w="3085" w:type="dxa"/>
            <w:vAlign w:val="center"/>
          </w:tcPr>
          <w:p w:rsidR="00744467" w:rsidRPr="00B26BF5" w:rsidRDefault="00744467" w:rsidP="001426B1">
            <w:pPr>
              <w:spacing w:after="0" w:line="240" w:lineRule="auto"/>
              <w:ind w:firstLine="0"/>
              <w:jc w:val="center"/>
            </w:pPr>
            <w:r w:rsidRPr="00B26BF5">
              <w:t>Котельная №20</w:t>
            </w:r>
          </w:p>
        </w:tc>
        <w:tc>
          <w:tcPr>
            <w:tcW w:w="6769" w:type="dxa"/>
            <w:vAlign w:val="center"/>
          </w:tcPr>
          <w:p w:rsidR="00744467" w:rsidRPr="00B26BF5" w:rsidRDefault="00744467" w:rsidP="001426B1">
            <w:pPr>
              <w:spacing w:after="0" w:line="240" w:lineRule="auto"/>
              <w:ind w:firstLine="0"/>
              <w:jc w:val="center"/>
            </w:pPr>
            <w:r w:rsidRPr="00B26BF5">
              <w:t>нет</w:t>
            </w:r>
          </w:p>
        </w:tc>
      </w:tr>
      <w:tr w:rsidR="00744467" w:rsidRPr="00B26BF5" w:rsidTr="002675BC">
        <w:tc>
          <w:tcPr>
            <w:tcW w:w="3085" w:type="dxa"/>
            <w:vAlign w:val="center"/>
          </w:tcPr>
          <w:p w:rsidR="00744467" w:rsidRPr="00B26BF5" w:rsidRDefault="00744467" w:rsidP="001426B1">
            <w:pPr>
              <w:spacing w:after="0" w:line="240" w:lineRule="auto"/>
              <w:ind w:firstLine="0"/>
              <w:jc w:val="center"/>
            </w:pPr>
            <w:r w:rsidRPr="00B26BF5">
              <w:t>Котельная №21</w:t>
            </w:r>
          </w:p>
        </w:tc>
        <w:tc>
          <w:tcPr>
            <w:tcW w:w="6769" w:type="dxa"/>
            <w:vAlign w:val="center"/>
          </w:tcPr>
          <w:p w:rsidR="00744467" w:rsidRPr="00B26BF5" w:rsidRDefault="00744467" w:rsidP="001426B1">
            <w:pPr>
              <w:spacing w:after="0" w:line="240" w:lineRule="auto"/>
              <w:ind w:firstLine="0"/>
              <w:jc w:val="center"/>
            </w:pPr>
            <w:r w:rsidRPr="00B26BF5">
              <w:t>нет</w:t>
            </w:r>
          </w:p>
        </w:tc>
      </w:tr>
      <w:tr w:rsidR="00744467" w:rsidRPr="00B26BF5" w:rsidTr="002675BC">
        <w:tc>
          <w:tcPr>
            <w:tcW w:w="3085" w:type="dxa"/>
            <w:vAlign w:val="center"/>
          </w:tcPr>
          <w:p w:rsidR="00744467" w:rsidRPr="00B26BF5" w:rsidRDefault="00744467" w:rsidP="001426B1">
            <w:pPr>
              <w:spacing w:after="0" w:line="240" w:lineRule="auto"/>
              <w:ind w:firstLine="0"/>
              <w:jc w:val="center"/>
            </w:pPr>
            <w:r w:rsidRPr="00B26BF5">
              <w:t>Котельная №24</w:t>
            </w:r>
          </w:p>
        </w:tc>
        <w:tc>
          <w:tcPr>
            <w:tcW w:w="6769" w:type="dxa"/>
            <w:vAlign w:val="center"/>
          </w:tcPr>
          <w:p w:rsidR="00744467" w:rsidRPr="00B26BF5" w:rsidRDefault="00744467" w:rsidP="001426B1">
            <w:pPr>
              <w:spacing w:after="0" w:line="240" w:lineRule="auto"/>
              <w:ind w:firstLine="0"/>
              <w:jc w:val="center"/>
            </w:pPr>
            <w:r w:rsidRPr="00B26BF5">
              <w:t>нет</w:t>
            </w:r>
          </w:p>
        </w:tc>
      </w:tr>
    </w:tbl>
    <w:p w:rsidR="00744467" w:rsidRPr="001A15C6" w:rsidRDefault="00744467" w:rsidP="001426B1">
      <w:pPr>
        <w:spacing w:before="120" w:after="0" w:line="240" w:lineRule="atLeast"/>
        <w:ind w:firstLine="709"/>
        <w:rPr>
          <w:b/>
          <w:sz w:val="26"/>
          <w:szCs w:val="26"/>
        </w:rPr>
      </w:pPr>
      <w:r w:rsidRPr="001A15C6">
        <w:rPr>
          <w:b/>
          <w:sz w:val="26"/>
          <w:szCs w:val="26"/>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744467" w:rsidRPr="00B26BF5" w:rsidRDefault="00744467" w:rsidP="001426B1">
      <w:pPr>
        <w:spacing w:after="0" w:line="240" w:lineRule="atLeast"/>
        <w:ind w:firstLine="709"/>
        <w:rPr>
          <w:sz w:val="26"/>
          <w:szCs w:val="26"/>
        </w:rPr>
      </w:pPr>
      <w:r w:rsidRPr="00B26BF5">
        <w:rPr>
          <w:sz w:val="26"/>
          <w:szCs w:val="26"/>
        </w:rPr>
        <w:t>Данные по существующей и перспективной резервной тепловой мощности источников теплоснабжения, с выделением аварийного резерва источников тепловой энергии Медведского сельского поселения представлены в таблице</w:t>
      </w:r>
      <w:r>
        <w:rPr>
          <w:sz w:val="26"/>
          <w:szCs w:val="26"/>
        </w:rPr>
        <w:t xml:space="preserve"> </w:t>
      </w:r>
      <w:r w:rsidRPr="00B26BF5">
        <w:rPr>
          <w:sz w:val="26"/>
          <w:szCs w:val="26"/>
        </w:rPr>
        <w:t xml:space="preserve">2.8. </w:t>
      </w:r>
    </w:p>
    <w:p w:rsidR="00744467" w:rsidRDefault="00744467" w:rsidP="009D3BC9">
      <w:pPr>
        <w:keepNext/>
        <w:spacing w:after="0"/>
        <w:jc w:val="right"/>
        <w:rPr>
          <w:sz w:val="26"/>
          <w:szCs w:val="26"/>
        </w:rPr>
      </w:pPr>
    </w:p>
    <w:p w:rsidR="00744467" w:rsidRPr="001006EC" w:rsidRDefault="00744467" w:rsidP="00744467">
      <w:pPr>
        <w:keepNext/>
        <w:spacing w:after="0"/>
        <w:jc w:val="right"/>
        <w:rPr>
          <w:sz w:val="22"/>
          <w:szCs w:val="22"/>
        </w:rPr>
      </w:pPr>
      <w:r w:rsidRPr="001006EC">
        <w:rPr>
          <w:sz w:val="22"/>
          <w:szCs w:val="22"/>
        </w:rPr>
        <w:t>Таблица 2.8</w:t>
      </w:r>
    </w:p>
    <w:p w:rsidR="00744467" w:rsidRDefault="00744467" w:rsidP="001426B1">
      <w:pPr>
        <w:keepNext/>
        <w:spacing w:line="240" w:lineRule="exact"/>
        <w:ind w:firstLine="0"/>
        <w:jc w:val="center"/>
        <w:rPr>
          <w:b/>
          <w:sz w:val="26"/>
          <w:szCs w:val="26"/>
          <w:u w:val="single"/>
        </w:rPr>
      </w:pPr>
      <w:r w:rsidRPr="004519BE">
        <w:rPr>
          <w:b/>
          <w:sz w:val="26"/>
          <w:szCs w:val="26"/>
          <w:u w:val="single"/>
        </w:rPr>
        <w:t>Значения существующей и перспективной резервной тепловой мощности источников теплоснабжения с выделением аварийного резерва</w:t>
      </w:r>
    </w:p>
    <w:p w:rsidR="009D3BC9" w:rsidRPr="004519BE" w:rsidRDefault="009D3BC9" w:rsidP="00744467">
      <w:pPr>
        <w:keepNext/>
        <w:spacing w:line="240" w:lineRule="exact"/>
        <w:ind w:firstLine="0"/>
        <w:jc w:val="center"/>
        <w:rPr>
          <w:b/>
          <w:sz w:val="26"/>
          <w:szCs w:val="26"/>
          <w:u w:val="single"/>
        </w:rPr>
      </w:pPr>
    </w:p>
    <w:tbl>
      <w:tblPr>
        <w:tblW w:w="9786" w:type="dxa"/>
        <w:tblLayout w:type="fixed"/>
        <w:tblCellMar>
          <w:left w:w="0" w:type="dxa"/>
          <w:right w:w="0" w:type="dxa"/>
        </w:tblCellMar>
        <w:tblLook w:val="0000" w:firstRow="0" w:lastRow="0" w:firstColumn="0" w:lastColumn="0" w:noHBand="0" w:noVBand="0"/>
      </w:tblPr>
      <w:tblGrid>
        <w:gridCol w:w="1706"/>
        <w:gridCol w:w="1418"/>
        <w:gridCol w:w="850"/>
        <w:gridCol w:w="851"/>
        <w:gridCol w:w="850"/>
        <w:gridCol w:w="851"/>
        <w:gridCol w:w="850"/>
        <w:gridCol w:w="851"/>
        <w:gridCol w:w="726"/>
        <w:gridCol w:w="833"/>
      </w:tblGrid>
      <w:tr w:rsidR="00744467" w:rsidRPr="001426B1" w:rsidTr="002675BC">
        <w:trPr>
          <w:tblHeader/>
        </w:trPr>
        <w:tc>
          <w:tcPr>
            <w:tcW w:w="1706" w:type="dxa"/>
            <w:vMerge w:val="restart"/>
            <w:tcBorders>
              <w:top w:val="single" w:sz="4" w:space="0" w:color="auto"/>
              <w:left w:val="single" w:sz="4" w:space="0" w:color="auto"/>
              <w:bottom w:val="nil"/>
              <w:right w:val="nil"/>
            </w:tcBorders>
            <w:shd w:val="clear" w:color="auto" w:fill="auto"/>
            <w:vAlign w:val="center"/>
          </w:tcPr>
          <w:p w:rsidR="00744467" w:rsidRPr="001426B1" w:rsidRDefault="00744467" w:rsidP="001426B1">
            <w:pPr>
              <w:pStyle w:val="a9"/>
              <w:spacing w:after="0" w:line="280" w:lineRule="exact"/>
              <w:ind w:firstLine="0"/>
              <w:jc w:val="center"/>
              <w:rPr>
                <w:b/>
                <w:sz w:val="24"/>
              </w:rPr>
            </w:pPr>
            <w:r w:rsidRPr="001426B1">
              <w:rPr>
                <w:rStyle w:val="76"/>
                <w:color w:val="000000"/>
                <w:sz w:val="24"/>
                <w:szCs w:val="24"/>
              </w:rPr>
              <w:t>Наименование котельной</w:t>
            </w:r>
          </w:p>
        </w:tc>
        <w:tc>
          <w:tcPr>
            <w:tcW w:w="1418" w:type="dxa"/>
            <w:vMerge w:val="restart"/>
            <w:tcBorders>
              <w:top w:val="single" w:sz="4" w:space="0" w:color="auto"/>
              <w:left w:val="single" w:sz="4" w:space="0" w:color="auto"/>
              <w:bottom w:val="nil"/>
              <w:right w:val="nil"/>
            </w:tcBorders>
            <w:shd w:val="clear" w:color="auto" w:fill="auto"/>
            <w:vAlign w:val="center"/>
          </w:tcPr>
          <w:p w:rsidR="00744467" w:rsidRPr="001426B1" w:rsidRDefault="00744467" w:rsidP="001426B1">
            <w:pPr>
              <w:pStyle w:val="a9"/>
              <w:spacing w:after="0" w:line="280" w:lineRule="exact"/>
              <w:ind w:firstLine="0"/>
              <w:jc w:val="center"/>
              <w:rPr>
                <w:b/>
                <w:sz w:val="24"/>
              </w:rPr>
            </w:pPr>
            <w:r w:rsidRPr="001426B1">
              <w:rPr>
                <w:rStyle w:val="76"/>
                <w:color w:val="000000"/>
                <w:sz w:val="24"/>
                <w:szCs w:val="24"/>
              </w:rPr>
              <w:t>Установленная мощность, Гкал/ч</w:t>
            </w:r>
          </w:p>
        </w:tc>
        <w:tc>
          <w:tcPr>
            <w:tcW w:w="6662" w:type="dxa"/>
            <w:gridSpan w:val="8"/>
            <w:tcBorders>
              <w:top w:val="single" w:sz="4" w:space="0" w:color="auto"/>
              <w:left w:val="single" w:sz="4" w:space="0" w:color="auto"/>
              <w:bottom w:val="nil"/>
              <w:right w:val="single" w:sz="4" w:space="0" w:color="auto"/>
            </w:tcBorders>
          </w:tcPr>
          <w:p w:rsidR="00744467" w:rsidRPr="001426B1" w:rsidRDefault="00744467" w:rsidP="001426B1">
            <w:pPr>
              <w:pStyle w:val="a9"/>
              <w:spacing w:after="0" w:line="280" w:lineRule="exact"/>
              <w:jc w:val="center"/>
              <w:rPr>
                <w:b/>
                <w:sz w:val="24"/>
              </w:rPr>
            </w:pPr>
            <w:r w:rsidRPr="001426B1">
              <w:rPr>
                <w:rStyle w:val="76"/>
                <w:color w:val="000000"/>
                <w:sz w:val="24"/>
                <w:szCs w:val="24"/>
              </w:rPr>
              <w:t>Резерв (дефицит) существующий установленной мощности, Гкал/ч</w:t>
            </w:r>
          </w:p>
        </w:tc>
      </w:tr>
      <w:tr w:rsidR="00744467" w:rsidRPr="001426B1" w:rsidTr="002675BC">
        <w:trPr>
          <w:tblHeader/>
        </w:trPr>
        <w:tc>
          <w:tcPr>
            <w:tcW w:w="1706" w:type="dxa"/>
            <w:vMerge/>
            <w:tcBorders>
              <w:top w:val="nil"/>
              <w:left w:val="single" w:sz="4" w:space="0" w:color="auto"/>
              <w:bottom w:val="single" w:sz="4" w:space="0" w:color="auto"/>
              <w:right w:val="nil"/>
            </w:tcBorders>
            <w:shd w:val="clear" w:color="auto" w:fill="auto"/>
            <w:vAlign w:val="center"/>
          </w:tcPr>
          <w:p w:rsidR="00744467" w:rsidRPr="001426B1" w:rsidRDefault="00744467" w:rsidP="001426B1">
            <w:pPr>
              <w:pStyle w:val="a9"/>
              <w:spacing w:after="0" w:line="280" w:lineRule="exact"/>
              <w:jc w:val="center"/>
              <w:rPr>
                <w:b/>
                <w:sz w:val="24"/>
              </w:rPr>
            </w:pPr>
          </w:p>
        </w:tc>
        <w:tc>
          <w:tcPr>
            <w:tcW w:w="1418" w:type="dxa"/>
            <w:vMerge/>
            <w:tcBorders>
              <w:top w:val="nil"/>
              <w:left w:val="single" w:sz="4" w:space="0" w:color="auto"/>
              <w:bottom w:val="single" w:sz="4" w:space="0" w:color="auto"/>
              <w:right w:val="nil"/>
            </w:tcBorders>
            <w:shd w:val="clear" w:color="auto" w:fill="auto"/>
            <w:vAlign w:val="center"/>
          </w:tcPr>
          <w:p w:rsidR="00744467" w:rsidRPr="001426B1" w:rsidRDefault="00744467" w:rsidP="001426B1">
            <w:pPr>
              <w:pStyle w:val="a9"/>
              <w:spacing w:after="0" w:line="280" w:lineRule="exact"/>
              <w:jc w:val="center"/>
              <w:rPr>
                <w:b/>
                <w:sz w:val="24"/>
              </w:rPr>
            </w:pP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pStyle w:val="69"/>
              <w:spacing w:before="0" w:after="0" w:line="280" w:lineRule="exact"/>
              <w:ind w:firstLine="0"/>
              <w:jc w:val="center"/>
              <w:rPr>
                <w:rFonts w:ascii="Times New Roman" w:hAnsi="Times New Roman" w:cs="Times New Roman"/>
                <w:b/>
                <w:sz w:val="24"/>
                <w:szCs w:val="24"/>
              </w:rPr>
            </w:pPr>
            <w:r w:rsidRPr="001426B1">
              <w:rPr>
                <w:rFonts w:ascii="Times New Roman" w:hAnsi="Times New Roman" w:cs="Times New Roman"/>
                <w:b/>
                <w:color w:val="000000"/>
                <w:sz w:val="24"/>
                <w:szCs w:val="24"/>
                <w:lang w:eastAsia="ru-RU" w:bidi="ru-RU"/>
              </w:rPr>
              <w:t>2018г.</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pStyle w:val="69"/>
              <w:spacing w:before="0" w:after="0" w:line="280" w:lineRule="exact"/>
              <w:ind w:firstLine="0"/>
              <w:jc w:val="center"/>
              <w:rPr>
                <w:rFonts w:ascii="Times New Roman" w:hAnsi="Times New Roman" w:cs="Times New Roman"/>
                <w:b/>
                <w:sz w:val="24"/>
                <w:szCs w:val="24"/>
              </w:rPr>
            </w:pPr>
            <w:r w:rsidRPr="001426B1">
              <w:rPr>
                <w:rFonts w:ascii="Times New Roman" w:hAnsi="Times New Roman" w:cs="Times New Roman"/>
                <w:b/>
                <w:color w:val="000000"/>
                <w:sz w:val="24"/>
                <w:szCs w:val="24"/>
                <w:lang w:eastAsia="ru-RU" w:bidi="ru-RU"/>
              </w:rPr>
              <w:t>2019г.</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pStyle w:val="69"/>
              <w:spacing w:before="0" w:after="0" w:line="280" w:lineRule="exact"/>
              <w:ind w:firstLine="0"/>
              <w:jc w:val="center"/>
              <w:rPr>
                <w:rFonts w:ascii="Times New Roman" w:hAnsi="Times New Roman" w:cs="Times New Roman"/>
                <w:b/>
                <w:sz w:val="24"/>
                <w:szCs w:val="24"/>
              </w:rPr>
            </w:pPr>
            <w:r w:rsidRPr="001426B1">
              <w:rPr>
                <w:rFonts w:ascii="Times New Roman" w:hAnsi="Times New Roman" w:cs="Times New Roman"/>
                <w:b/>
                <w:color w:val="000000"/>
                <w:sz w:val="24"/>
                <w:szCs w:val="24"/>
                <w:lang w:eastAsia="ru-RU" w:bidi="ru-RU"/>
              </w:rPr>
              <w:t>2020г.</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pStyle w:val="69"/>
              <w:spacing w:before="0" w:after="0" w:line="280" w:lineRule="exact"/>
              <w:ind w:firstLine="0"/>
              <w:jc w:val="center"/>
              <w:rPr>
                <w:rFonts w:ascii="Times New Roman" w:hAnsi="Times New Roman" w:cs="Times New Roman"/>
                <w:b/>
                <w:sz w:val="24"/>
                <w:szCs w:val="24"/>
              </w:rPr>
            </w:pPr>
            <w:r w:rsidRPr="001426B1">
              <w:rPr>
                <w:rFonts w:ascii="Times New Roman" w:hAnsi="Times New Roman" w:cs="Times New Roman"/>
                <w:b/>
                <w:color w:val="000000"/>
                <w:sz w:val="24"/>
                <w:szCs w:val="24"/>
                <w:lang w:eastAsia="ru-RU" w:bidi="ru-RU"/>
              </w:rPr>
              <w:t>2021г.</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pStyle w:val="69"/>
              <w:spacing w:before="0" w:after="0" w:line="280" w:lineRule="exact"/>
              <w:ind w:firstLine="0"/>
              <w:jc w:val="center"/>
              <w:rPr>
                <w:rFonts w:ascii="Times New Roman" w:hAnsi="Times New Roman" w:cs="Times New Roman"/>
                <w:b/>
                <w:sz w:val="24"/>
                <w:szCs w:val="24"/>
              </w:rPr>
            </w:pPr>
            <w:r w:rsidRPr="001426B1">
              <w:rPr>
                <w:rFonts w:ascii="Times New Roman" w:hAnsi="Times New Roman" w:cs="Times New Roman"/>
                <w:b/>
                <w:color w:val="000000"/>
                <w:sz w:val="24"/>
                <w:szCs w:val="24"/>
                <w:lang w:eastAsia="ru-RU" w:bidi="ru-RU"/>
              </w:rPr>
              <w:t>2022г.</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pStyle w:val="69"/>
              <w:spacing w:before="0" w:after="0" w:line="280" w:lineRule="exact"/>
              <w:ind w:firstLine="0"/>
              <w:jc w:val="center"/>
              <w:rPr>
                <w:rFonts w:ascii="Times New Roman" w:hAnsi="Times New Roman" w:cs="Times New Roman"/>
                <w:b/>
                <w:sz w:val="24"/>
                <w:szCs w:val="24"/>
              </w:rPr>
            </w:pPr>
            <w:r w:rsidRPr="001426B1">
              <w:rPr>
                <w:rFonts w:ascii="Times New Roman" w:hAnsi="Times New Roman" w:cs="Times New Roman"/>
                <w:b/>
                <w:color w:val="000000"/>
                <w:sz w:val="24"/>
                <w:szCs w:val="24"/>
                <w:lang w:eastAsia="ru-RU" w:bidi="ru-RU"/>
              </w:rPr>
              <w:t>2023г.</w:t>
            </w:r>
          </w:p>
        </w:tc>
        <w:tc>
          <w:tcPr>
            <w:tcW w:w="726" w:type="dxa"/>
            <w:tcBorders>
              <w:top w:val="single" w:sz="4" w:space="0" w:color="auto"/>
              <w:left w:val="single" w:sz="4" w:space="0" w:color="auto"/>
              <w:bottom w:val="single" w:sz="4" w:space="0" w:color="auto"/>
              <w:right w:val="single" w:sz="4" w:space="0" w:color="auto"/>
            </w:tcBorders>
            <w:vAlign w:val="center"/>
          </w:tcPr>
          <w:p w:rsidR="00744467" w:rsidRPr="001426B1" w:rsidRDefault="00744467" w:rsidP="001426B1">
            <w:pPr>
              <w:pStyle w:val="69"/>
              <w:spacing w:before="0" w:after="0" w:line="280" w:lineRule="exact"/>
              <w:ind w:firstLine="0"/>
              <w:jc w:val="center"/>
              <w:rPr>
                <w:rFonts w:ascii="Times New Roman" w:hAnsi="Times New Roman" w:cs="Times New Roman"/>
                <w:b/>
                <w:color w:val="000000"/>
                <w:sz w:val="24"/>
                <w:szCs w:val="24"/>
                <w:lang w:eastAsia="ru-RU" w:bidi="ru-RU"/>
              </w:rPr>
            </w:pPr>
            <w:r w:rsidRPr="001426B1">
              <w:rPr>
                <w:rFonts w:ascii="Times New Roman" w:hAnsi="Times New Roman" w:cs="Times New Roman"/>
                <w:b/>
                <w:color w:val="000000"/>
                <w:sz w:val="24"/>
                <w:szCs w:val="24"/>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44467" w:rsidRPr="001426B1" w:rsidRDefault="00744467" w:rsidP="001426B1">
            <w:pPr>
              <w:pStyle w:val="69"/>
              <w:spacing w:before="0" w:after="0" w:line="280" w:lineRule="exact"/>
              <w:ind w:firstLine="0"/>
              <w:jc w:val="center"/>
              <w:rPr>
                <w:rFonts w:ascii="Times New Roman" w:hAnsi="Times New Roman" w:cs="Times New Roman"/>
                <w:b/>
                <w:sz w:val="24"/>
                <w:szCs w:val="24"/>
              </w:rPr>
            </w:pPr>
            <w:r w:rsidRPr="001426B1">
              <w:rPr>
                <w:rFonts w:ascii="Times New Roman" w:hAnsi="Times New Roman" w:cs="Times New Roman"/>
                <w:b/>
                <w:color w:val="000000"/>
                <w:sz w:val="24"/>
                <w:szCs w:val="24"/>
                <w:lang w:eastAsia="ru-RU" w:bidi="ru-RU"/>
              </w:rPr>
              <w:t>2025-2033гг.</w:t>
            </w:r>
          </w:p>
        </w:tc>
      </w:tr>
      <w:tr w:rsidR="00744467" w:rsidRPr="001426B1" w:rsidTr="002675BC">
        <w:tc>
          <w:tcPr>
            <w:tcW w:w="1706"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pStyle w:val="69"/>
              <w:spacing w:before="0" w:after="0" w:line="280" w:lineRule="exact"/>
              <w:ind w:firstLine="0"/>
              <w:jc w:val="center"/>
              <w:rPr>
                <w:rFonts w:ascii="Times New Roman" w:hAnsi="Times New Roman" w:cs="Times New Roman"/>
                <w:sz w:val="24"/>
                <w:szCs w:val="24"/>
              </w:rPr>
            </w:pPr>
            <w:r w:rsidRPr="001426B1">
              <w:rPr>
                <w:rStyle w:val="2e"/>
                <w:rFonts w:eastAsia="Century Schoolbook"/>
                <w:sz w:val="24"/>
                <w:szCs w:val="24"/>
              </w:rPr>
              <w:t>Котельная №</w:t>
            </w:r>
            <w:r w:rsidR="001426B1">
              <w:rPr>
                <w:rStyle w:val="2e"/>
                <w:rFonts w:eastAsia="Century Schoolbook"/>
                <w:sz w:val="24"/>
                <w:szCs w:val="24"/>
              </w:rPr>
              <w:t xml:space="preserve"> </w:t>
            </w:r>
            <w:r w:rsidRPr="001426B1">
              <w:rPr>
                <w:rStyle w:val="2e"/>
                <w:rFonts w:eastAsia="Century Schoolbook"/>
                <w:sz w:val="24"/>
                <w:szCs w:val="24"/>
              </w:rPr>
              <w:t>13</w:t>
            </w:r>
          </w:p>
        </w:tc>
        <w:tc>
          <w:tcPr>
            <w:tcW w:w="1418"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pStyle w:val="69"/>
              <w:spacing w:before="0" w:after="0" w:line="280" w:lineRule="exact"/>
              <w:ind w:firstLine="0"/>
              <w:jc w:val="center"/>
              <w:rPr>
                <w:rFonts w:ascii="Times New Roman" w:hAnsi="Times New Roman" w:cs="Times New Roman"/>
                <w:sz w:val="24"/>
                <w:szCs w:val="24"/>
              </w:rPr>
            </w:pPr>
            <w:r w:rsidRPr="001426B1">
              <w:rPr>
                <w:rStyle w:val="2e"/>
                <w:rFonts w:eastAsia="Century Schoolbook"/>
                <w:sz w:val="24"/>
                <w:szCs w:val="24"/>
              </w:rPr>
              <w:t>0,5</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+0,33</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+0,33</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+0,33</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+0,33</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+0,33</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+0,33</w:t>
            </w:r>
          </w:p>
        </w:tc>
        <w:tc>
          <w:tcPr>
            <w:tcW w:w="726" w:type="dxa"/>
            <w:tcBorders>
              <w:top w:val="single" w:sz="4" w:space="0" w:color="auto"/>
              <w:left w:val="single" w:sz="4" w:space="0" w:color="auto"/>
              <w:bottom w:val="single" w:sz="4" w:space="0" w:color="auto"/>
              <w:right w:val="single" w:sz="4" w:space="0" w:color="auto"/>
            </w:tcBorders>
            <w:vAlign w:val="center"/>
          </w:tcPr>
          <w:p w:rsidR="00744467" w:rsidRPr="001426B1" w:rsidRDefault="00744467" w:rsidP="001426B1">
            <w:pPr>
              <w:spacing w:after="0" w:line="280" w:lineRule="exact"/>
              <w:ind w:firstLine="0"/>
              <w:jc w:val="center"/>
              <w:rPr>
                <w:color w:val="000000"/>
              </w:rPr>
            </w:pPr>
            <w:r w:rsidRPr="001426B1">
              <w:rPr>
                <w:color w:val="000000"/>
              </w:rPr>
              <w:t>+0,33</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+0,33</w:t>
            </w:r>
          </w:p>
        </w:tc>
      </w:tr>
      <w:tr w:rsidR="00744467" w:rsidRPr="001426B1" w:rsidTr="002675BC">
        <w:tc>
          <w:tcPr>
            <w:tcW w:w="1706"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pPr>
            <w:r w:rsidRPr="001426B1">
              <w:t>Котельная №</w:t>
            </w:r>
            <w:r w:rsidR="001426B1">
              <w:t xml:space="preserve"> </w:t>
            </w:r>
            <w:r w:rsidRPr="001426B1">
              <w:t>20</w:t>
            </w:r>
          </w:p>
        </w:tc>
        <w:tc>
          <w:tcPr>
            <w:tcW w:w="1418"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pStyle w:val="69"/>
              <w:spacing w:before="0" w:after="0" w:line="280" w:lineRule="exact"/>
              <w:ind w:firstLine="0"/>
              <w:jc w:val="center"/>
              <w:rPr>
                <w:rStyle w:val="2e"/>
                <w:rFonts w:eastAsia="Century Schoolbook"/>
                <w:sz w:val="24"/>
                <w:szCs w:val="24"/>
              </w:rPr>
            </w:pPr>
            <w:r w:rsidRPr="001426B1">
              <w:rPr>
                <w:rStyle w:val="2e"/>
                <w:rFonts w:eastAsia="Century Schoolbook"/>
                <w:sz w:val="24"/>
                <w:szCs w:val="24"/>
              </w:rPr>
              <w:t>0,45</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+0,347</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+0,347</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+0,347</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+0,347</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+0,347</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+0,347</w:t>
            </w:r>
          </w:p>
        </w:tc>
        <w:tc>
          <w:tcPr>
            <w:tcW w:w="726" w:type="dxa"/>
            <w:tcBorders>
              <w:top w:val="single" w:sz="4" w:space="0" w:color="auto"/>
              <w:left w:val="single" w:sz="4" w:space="0" w:color="auto"/>
              <w:bottom w:val="single" w:sz="4" w:space="0" w:color="auto"/>
              <w:right w:val="single" w:sz="4" w:space="0" w:color="auto"/>
            </w:tcBorders>
            <w:vAlign w:val="center"/>
          </w:tcPr>
          <w:p w:rsidR="00744467" w:rsidRPr="001426B1" w:rsidRDefault="00744467" w:rsidP="001426B1">
            <w:pPr>
              <w:spacing w:after="0" w:line="280" w:lineRule="exact"/>
              <w:ind w:firstLine="0"/>
              <w:jc w:val="center"/>
              <w:rPr>
                <w:color w:val="000000"/>
              </w:rPr>
            </w:pPr>
            <w:r w:rsidRPr="001426B1">
              <w:rPr>
                <w:color w:val="000000"/>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+0,347</w:t>
            </w:r>
          </w:p>
        </w:tc>
      </w:tr>
      <w:tr w:rsidR="00744467" w:rsidRPr="001426B1" w:rsidTr="002675BC">
        <w:tc>
          <w:tcPr>
            <w:tcW w:w="1706"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pPr>
            <w:r w:rsidRPr="001426B1">
              <w:t>Котельная №</w:t>
            </w:r>
            <w:r w:rsidR="001426B1">
              <w:t xml:space="preserve"> </w:t>
            </w:r>
            <w:r w:rsidRPr="001426B1">
              <w:t>21</w:t>
            </w:r>
          </w:p>
        </w:tc>
        <w:tc>
          <w:tcPr>
            <w:tcW w:w="1418"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pStyle w:val="69"/>
              <w:spacing w:before="0" w:after="0" w:line="280" w:lineRule="exact"/>
              <w:ind w:firstLine="0"/>
              <w:jc w:val="center"/>
              <w:rPr>
                <w:rStyle w:val="2e"/>
                <w:rFonts w:eastAsia="Century Schoolbook"/>
                <w:sz w:val="24"/>
                <w:szCs w:val="24"/>
              </w:rPr>
            </w:pPr>
            <w:r w:rsidRPr="001426B1">
              <w:rPr>
                <w:rStyle w:val="2e"/>
                <w:rFonts w:eastAsia="Century Schoolbook"/>
                <w:sz w:val="24"/>
                <w:szCs w:val="24"/>
              </w:rPr>
              <w:t>3,2</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+1,56</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+1,56</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+1,56</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+1,56</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+1,56</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+1,56</w:t>
            </w:r>
          </w:p>
        </w:tc>
        <w:tc>
          <w:tcPr>
            <w:tcW w:w="726" w:type="dxa"/>
            <w:tcBorders>
              <w:top w:val="single" w:sz="4" w:space="0" w:color="auto"/>
              <w:left w:val="single" w:sz="4" w:space="0" w:color="auto"/>
              <w:bottom w:val="single" w:sz="4" w:space="0" w:color="auto"/>
              <w:right w:val="single" w:sz="4" w:space="0" w:color="auto"/>
            </w:tcBorders>
            <w:vAlign w:val="center"/>
          </w:tcPr>
          <w:p w:rsidR="00744467" w:rsidRPr="001426B1" w:rsidRDefault="00744467" w:rsidP="001426B1">
            <w:pPr>
              <w:spacing w:after="0" w:line="280" w:lineRule="exact"/>
              <w:ind w:firstLine="0"/>
              <w:jc w:val="center"/>
              <w:rPr>
                <w:color w:val="000000"/>
              </w:rPr>
            </w:pPr>
            <w:r w:rsidRPr="001426B1">
              <w:rPr>
                <w:color w:val="000000"/>
              </w:rPr>
              <w:t>+1,56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+1,56</w:t>
            </w:r>
          </w:p>
        </w:tc>
      </w:tr>
      <w:tr w:rsidR="00744467" w:rsidRPr="001426B1" w:rsidTr="002675BC">
        <w:tc>
          <w:tcPr>
            <w:tcW w:w="1706"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pPr>
            <w:r w:rsidRPr="001426B1">
              <w:t>Котельная №</w:t>
            </w:r>
            <w:r w:rsidR="001426B1">
              <w:t xml:space="preserve"> </w:t>
            </w:r>
            <w:r w:rsidRPr="001426B1">
              <w:t>24</w:t>
            </w:r>
          </w:p>
        </w:tc>
        <w:tc>
          <w:tcPr>
            <w:tcW w:w="1418"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pStyle w:val="69"/>
              <w:spacing w:before="0" w:after="0" w:line="280" w:lineRule="exact"/>
              <w:ind w:firstLine="0"/>
              <w:jc w:val="center"/>
              <w:rPr>
                <w:rStyle w:val="2e"/>
                <w:rFonts w:eastAsia="Century Schoolbook"/>
                <w:sz w:val="24"/>
                <w:szCs w:val="24"/>
              </w:rPr>
            </w:pPr>
            <w:r w:rsidRPr="001426B1">
              <w:rPr>
                <w:rStyle w:val="2e"/>
                <w:rFonts w:eastAsia="Century Schoolbook"/>
                <w:sz w:val="24"/>
                <w:szCs w:val="24"/>
              </w:rPr>
              <w:t>0,45</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+0,367</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+0,367</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+0,367</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+0,367</w:t>
            </w:r>
          </w:p>
        </w:tc>
        <w:tc>
          <w:tcPr>
            <w:tcW w:w="850"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+0,367</w:t>
            </w:r>
          </w:p>
        </w:tc>
        <w:tc>
          <w:tcPr>
            <w:tcW w:w="851" w:type="dxa"/>
            <w:tcBorders>
              <w:top w:val="single" w:sz="4" w:space="0" w:color="auto"/>
              <w:left w:val="single" w:sz="4" w:space="0" w:color="auto"/>
              <w:bottom w:val="single" w:sz="4" w:space="0" w:color="auto"/>
              <w:right w:val="nil"/>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+0,367</w:t>
            </w:r>
          </w:p>
        </w:tc>
        <w:tc>
          <w:tcPr>
            <w:tcW w:w="726" w:type="dxa"/>
            <w:tcBorders>
              <w:top w:val="single" w:sz="4" w:space="0" w:color="auto"/>
              <w:left w:val="single" w:sz="4" w:space="0" w:color="auto"/>
              <w:bottom w:val="single" w:sz="4" w:space="0" w:color="auto"/>
              <w:right w:val="single" w:sz="4" w:space="0" w:color="auto"/>
            </w:tcBorders>
            <w:vAlign w:val="center"/>
          </w:tcPr>
          <w:p w:rsidR="00744467" w:rsidRPr="001426B1" w:rsidRDefault="00744467" w:rsidP="001426B1">
            <w:pPr>
              <w:spacing w:after="0" w:line="280" w:lineRule="exact"/>
              <w:ind w:firstLine="0"/>
              <w:jc w:val="center"/>
              <w:rPr>
                <w:color w:val="000000"/>
              </w:rPr>
            </w:pPr>
            <w:r w:rsidRPr="001426B1">
              <w:rPr>
                <w:color w:val="000000"/>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44467" w:rsidRPr="001426B1" w:rsidRDefault="00744467" w:rsidP="001426B1">
            <w:pPr>
              <w:spacing w:after="0" w:line="280" w:lineRule="exact"/>
              <w:ind w:firstLine="0"/>
              <w:jc w:val="center"/>
              <w:rPr>
                <w:color w:val="000000"/>
              </w:rPr>
            </w:pPr>
            <w:r w:rsidRPr="001426B1">
              <w:rPr>
                <w:color w:val="000000"/>
              </w:rPr>
              <w:t>+0,367</w:t>
            </w:r>
          </w:p>
        </w:tc>
      </w:tr>
    </w:tbl>
    <w:p w:rsidR="009D3BC9" w:rsidRPr="005C76A8" w:rsidRDefault="009D3BC9" w:rsidP="001426B1">
      <w:pPr>
        <w:pStyle w:val="S1"/>
        <w:spacing w:after="0" w:line="240" w:lineRule="atLeast"/>
        <w:ind w:firstLine="709"/>
        <w:rPr>
          <w:rFonts w:ascii="Times New Roman" w:hAnsi="Times New Roman"/>
          <w:b/>
          <w:sz w:val="26"/>
          <w:szCs w:val="26"/>
        </w:rPr>
      </w:pPr>
      <w:r>
        <w:rPr>
          <w:rFonts w:ascii="Times New Roman" w:hAnsi="Times New Roman"/>
          <w:b/>
          <w:sz w:val="26"/>
          <w:szCs w:val="26"/>
        </w:rPr>
        <w:t>з) З</w:t>
      </w:r>
      <w:r w:rsidRPr="005C76A8">
        <w:rPr>
          <w:rFonts w:ascii="Times New Roman" w:hAnsi="Times New Roman"/>
          <w:b/>
          <w:sz w:val="26"/>
          <w:szCs w:val="26"/>
        </w:rPr>
        <w:t>начения существующей и перспективной тепловой нагрузки потребителей, устанавливаемые с учетом расчетной тепловой нагрузки.</w:t>
      </w:r>
    </w:p>
    <w:p w:rsidR="009D3BC9" w:rsidRPr="00A84032" w:rsidRDefault="009D3BC9" w:rsidP="001426B1">
      <w:pPr>
        <w:pStyle w:val="S1"/>
        <w:spacing w:after="0" w:line="240" w:lineRule="atLeast"/>
        <w:ind w:firstLine="709"/>
        <w:rPr>
          <w:rFonts w:ascii="Times New Roman" w:hAnsi="Times New Roman"/>
          <w:sz w:val="26"/>
          <w:szCs w:val="26"/>
        </w:rPr>
      </w:pPr>
      <w:r w:rsidRPr="00A84032">
        <w:rPr>
          <w:rFonts w:ascii="Times New Roman" w:hAnsi="Times New Roman"/>
          <w:sz w:val="26"/>
          <w:szCs w:val="26"/>
        </w:rPr>
        <w:t>Значения тепловой нагрузки потребителей</w:t>
      </w:r>
      <w:r>
        <w:rPr>
          <w:rFonts w:ascii="Times New Roman" w:hAnsi="Times New Roman"/>
          <w:sz w:val="26"/>
          <w:szCs w:val="26"/>
        </w:rPr>
        <w:t xml:space="preserve"> Шимского городского поселения</w:t>
      </w:r>
      <w:r w:rsidRPr="00A84032">
        <w:rPr>
          <w:rFonts w:ascii="Times New Roman" w:hAnsi="Times New Roman"/>
          <w:sz w:val="26"/>
          <w:szCs w:val="26"/>
        </w:rPr>
        <w:t>, устанавливаемые с учетом расчетной теп</w:t>
      </w:r>
      <w:r>
        <w:rPr>
          <w:rFonts w:ascii="Times New Roman" w:hAnsi="Times New Roman"/>
          <w:sz w:val="26"/>
          <w:szCs w:val="26"/>
        </w:rPr>
        <w:t xml:space="preserve">ловой нагрузки, отображены </w:t>
      </w:r>
      <w:r w:rsidR="001426B1">
        <w:rPr>
          <w:rFonts w:ascii="Times New Roman" w:hAnsi="Times New Roman"/>
          <w:sz w:val="26"/>
          <w:szCs w:val="26"/>
        </w:rPr>
        <w:br/>
      </w:r>
      <w:r>
        <w:rPr>
          <w:rFonts w:ascii="Times New Roman" w:hAnsi="Times New Roman"/>
          <w:sz w:val="26"/>
          <w:szCs w:val="26"/>
        </w:rPr>
        <w:t>в таблице № 1.</w:t>
      </w:r>
      <w:r w:rsidR="002A77F1">
        <w:rPr>
          <w:rFonts w:ascii="Times New Roman" w:hAnsi="Times New Roman"/>
          <w:sz w:val="26"/>
          <w:szCs w:val="26"/>
        </w:rPr>
        <w:t>6</w:t>
      </w:r>
      <w:r>
        <w:rPr>
          <w:rFonts w:ascii="Times New Roman" w:hAnsi="Times New Roman"/>
          <w:sz w:val="26"/>
          <w:szCs w:val="26"/>
        </w:rPr>
        <w:t>.</w:t>
      </w:r>
    </w:p>
    <w:p w:rsidR="00744467" w:rsidRDefault="00744467" w:rsidP="00744467">
      <w:pPr>
        <w:pStyle w:val="24"/>
        <w:spacing w:before="120" w:line="240" w:lineRule="auto"/>
        <w:jc w:val="both"/>
      </w:pPr>
    </w:p>
    <w:p w:rsidR="001574D3" w:rsidRDefault="00FB668B" w:rsidP="001426B1">
      <w:pPr>
        <w:pStyle w:val="11"/>
        <w:spacing w:line="240" w:lineRule="exact"/>
        <w:ind w:firstLine="709"/>
        <w:rPr>
          <w:sz w:val="26"/>
          <w:szCs w:val="26"/>
        </w:rPr>
      </w:pPr>
      <w:bookmarkStart w:id="33" w:name="_Toc378584022"/>
      <w:bookmarkStart w:id="34" w:name="_Toc391024097"/>
      <w:bookmarkStart w:id="35" w:name="_Toc413761059"/>
      <w:bookmarkStart w:id="36" w:name="_Toc451855650"/>
      <w:bookmarkStart w:id="37" w:name="_Toc509222794"/>
      <w:bookmarkEnd w:id="32"/>
      <w:r w:rsidRPr="00AC793F">
        <w:rPr>
          <w:sz w:val="26"/>
          <w:szCs w:val="26"/>
        </w:rPr>
        <w:lastRenderedPageBreak/>
        <w:t>РАЗДЕЛ</w:t>
      </w:r>
      <w:r w:rsidR="00C443DE">
        <w:rPr>
          <w:sz w:val="26"/>
          <w:szCs w:val="26"/>
        </w:rPr>
        <w:t xml:space="preserve"> </w:t>
      </w:r>
      <w:r w:rsidRPr="00AC793F">
        <w:rPr>
          <w:sz w:val="26"/>
          <w:szCs w:val="26"/>
        </w:rPr>
        <w:t>3.</w:t>
      </w:r>
      <w:r w:rsidR="00CB1BD8" w:rsidRPr="00AC793F">
        <w:rPr>
          <w:sz w:val="26"/>
          <w:szCs w:val="26"/>
        </w:rPr>
        <w:t xml:space="preserve">СУЩЕСТВУЮЩИЕ И </w:t>
      </w:r>
      <w:r w:rsidRPr="00AC793F">
        <w:rPr>
          <w:sz w:val="26"/>
          <w:szCs w:val="26"/>
        </w:rPr>
        <w:t>ПЕРСПЕКТИВНЫЕ БАЛАНСЫ</w:t>
      </w:r>
      <w:r w:rsidR="00B14712">
        <w:rPr>
          <w:sz w:val="26"/>
          <w:szCs w:val="26"/>
        </w:rPr>
        <w:t xml:space="preserve"> </w:t>
      </w:r>
      <w:r w:rsidRPr="00AC793F">
        <w:rPr>
          <w:sz w:val="26"/>
          <w:szCs w:val="26"/>
        </w:rPr>
        <w:t>ТЕПЛОНОСИТЕЛ</w:t>
      </w:r>
      <w:bookmarkEnd w:id="33"/>
      <w:bookmarkEnd w:id="34"/>
      <w:bookmarkEnd w:id="35"/>
      <w:bookmarkEnd w:id="36"/>
      <w:bookmarkEnd w:id="37"/>
      <w:r w:rsidR="0090048D">
        <w:rPr>
          <w:sz w:val="26"/>
          <w:szCs w:val="26"/>
        </w:rPr>
        <w:t>Я</w:t>
      </w:r>
    </w:p>
    <w:p w:rsidR="00C5625E" w:rsidRPr="00AC793F" w:rsidRDefault="00FC3857" w:rsidP="001426B1">
      <w:pPr>
        <w:pStyle w:val="24"/>
        <w:spacing w:after="0" w:line="240" w:lineRule="atLeast"/>
        <w:ind w:firstLine="709"/>
        <w:jc w:val="both"/>
        <w:rPr>
          <w:sz w:val="26"/>
          <w:szCs w:val="26"/>
        </w:rPr>
      </w:pPr>
      <w:bookmarkStart w:id="38" w:name="_Toc509222795"/>
      <w:r>
        <w:rPr>
          <w:sz w:val="26"/>
          <w:szCs w:val="26"/>
        </w:rPr>
        <w:t>а) с</w:t>
      </w:r>
      <w:r w:rsidR="00B14712">
        <w:rPr>
          <w:sz w:val="26"/>
          <w:szCs w:val="26"/>
        </w:rPr>
        <w:t>уществующие и п</w:t>
      </w:r>
      <w:r w:rsidR="001574D3" w:rsidRPr="00AC793F">
        <w:rPr>
          <w:sz w:val="26"/>
          <w:szCs w:val="26"/>
        </w:rPr>
        <w:t xml:space="preserve">ерспективные балансы производительности водоподготовительных установок и максимального потребления теплоносителя </w:t>
      </w:r>
      <w:proofErr w:type="spellStart"/>
      <w:r w:rsidR="001574D3" w:rsidRPr="00AC793F">
        <w:rPr>
          <w:sz w:val="26"/>
          <w:szCs w:val="26"/>
        </w:rPr>
        <w:t>теплопотребляющими</w:t>
      </w:r>
      <w:proofErr w:type="spellEnd"/>
      <w:r w:rsidR="001574D3" w:rsidRPr="00AC793F">
        <w:rPr>
          <w:sz w:val="26"/>
          <w:szCs w:val="26"/>
        </w:rPr>
        <w:t xml:space="preserve"> установками</w:t>
      </w:r>
      <w:r w:rsidR="00EF3CE6" w:rsidRPr="00AC793F">
        <w:rPr>
          <w:sz w:val="26"/>
          <w:szCs w:val="26"/>
        </w:rPr>
        <w:t xml:space="preserve"> потребителей</w:t>
      </w:r>
      <w:bookmarkEnd w:id="38"/>
    </w:p>
    <w:p w:rsidR="00FA7E10" w:rsidRPr="00FA00F0" w:rsidRDefault="00FA7E10" w:rsidP="001426B1">
      <w:pPr>
        <w:spacing w:after="0" w:line="240" w:lineRule="atLeast"/>
        <w:ind w:firstLine="709"/>
        <w:rPr>
          <w:sz w:val="26"/>
          <w:szCs w:val="26"/>
        </w:rPr>
      </w:pPr>
      <w:r w:rsidRPr="00FA00F0">
        <w:rPr>
          <w:sz w:val="26"/>
          <w:szCs w:val="26"/>
        </w:rPr>
        <w:t xml:space="preserve">В </w:t>
      </w:r>
      <w:r w:rsidR="00EE3D5A" w:rsidRPr="00FA00F0">
        <w:rPr>
          <w:sz w:val="26"/>
          <w:szCs w:val="26"/>
        </w:rPr>
        <w:t>Медведском</w:t>
      </w:r>
      <w:r w:rsidRPr="00FA00F0">
        <w:rPr>
          <w:sz w:val="26"/>
          <w:szCs w:val="26"/>
        </w:rPr>
        <w:t xml:space="preserve"> сельском поселении запроектирована и действует закрытая </w:t>
      </w:r>
      <w:r w:rsidR="00D750A5" w:rsidRPr="00FA00F0">
        <w:rPr>
          <w:sz w:val="26"/>
          <w:szCs w:val="26"/>
        </w:rPr>
        <w:t xml:space="preserve">двух трубная </w:t>
      </w:r>
      <w:r w:rsidRPr="00FA00F0">
        <w:rPr>
          <w:sz w:val="26"/>
          <w:szCs w:val="26"/>
        </w:rPr>
        <w:t>система теплоснабжения</w:t>
      </w:r>
      <w:r w:rsidR="00D750A5" w:rsidRPr="00FA00F0">
        <w:rPr>
          <w:sz w:val="26"/>
          <w:szCs w:val="26"/>
        </w:rPr>
        <w:t>, обеспечивающая подачу и возврат теплоносителя на отопление</w:t>
      </w:r>
      <w:r w:rsidRPr="00FA00F0">
        <w:rPr>
          <w:sz w:val="26"/>
          <w:szCs w:val="26"/>
        </w:rPr>
        <w:t xml:space="preserve">. В системе теплоснабжения возможна утечка сетевой воды из тепловых сетей, в системах теплопотребления, через </w:t>
      </w:r>
      <w:proofErr w:type="spellStart"/>
      <w:r w:rsidRPr="00FA00F0">
        <w:rPr>
          <w:sz w:val="26"/>
          <w:szCs w:val="26"/>
        </w:rPr>
        <w:t>неплотности</w:t>
      </w:r>
      <w:proofErr w:type="spellEnd"/>
      <w:r w:rsidRPr="00FA00F0">
        <w:rPr>
          <w:sz w:val="26"/>
          <w:szCs w:val="26"/>
        </w:rPr>
        <w:t xml:space="preserve"> соединений и уплотнений трубопроводной арматуры, насосов. Потери компенсируются на котельных </w:t>
      </w:r>
      <w:proofErr w:type="spellStart"/>
      <w:r w:rsidRPr="00FA00F0">
        <w:rPr>
          <w:sz w:val="26"/>
          <w:szCs w:val="26"/>
        </w:rPr>
        <w:t>подпиточной</w:t>
      </w:r>
      <w:proofErr w:type="spellEnd"/>
      <w:r w:rsidRPr="00FA00F0">
        <w:rPr>
          <w:sz w:val="26"/>
          <w:szCs w:val="26"/>
        </w:rPr>
        <w:t xml:space="preserve"> водой, которая идет на восполнение утечек теплоносителя. В качестве исходной воды для подпитки теплосети используется вода из водопровода. Перед добавлением воды в тепловую сеть исходная вода должна пройти через систему ХВО.</w:t>
      </w:r>
    </w:p>
    <w:p w:rsidR="00FA7E10" w:rsidRPr="00FA00F0" w:rsidRDefault="00FA7E10" w:rsidP="001426B1">
      <w:pPr>
        <w:spacing w:after="0" w:line="240" w:lineRule="atLeast"/>
        <w:ind w:firstLine="709"/>
        <w:rPr>
          <w:sz w:val="26"/>
          <w:szCs w:val="26"/>
        </w:rPr>
      </w:pPr>
      <w:r w:rsidRPr="00FA00F0">
        <w:rPr>
          <w:sz w:val="26"/>
          <w:szCs w:val="26"/>
        </w:rPr>
        <w:t xml:space="preserve">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 Нормативные утечки теплоносителя представлены в таблице </w:t>
      </w:r>
      <w:r w:rsidR="009B0277" w:rsidRPr="00FA00F0">
        <w:rPr>
          <w:sz w:val="26"/>
          <w:szCs w:val="26"/>
        </w:rPr>
        <w:t>3</w:t>
      </w:r>
      <w:r w:rsidRPr="00FA00F0">
        <w:rPr>
          <w:sz w:val="26"/>
          <w:szCs w:val="26"/>
        </w:rPr>
        <w:t>.1.</w:t>
      </w:r>
    </w:p>
    <w:p w:rsidR="00FA7E10" w:rsidRPr="001426B1" w:rsidRDefault="00FA7E10" w:rsidP="00AC793F">
      <w:pPr>
        <w:spacing w:line="240" w:lineRule="auto"/>
        <w:jc w:val="right"/>
      </w:pPr>
      <w:r w:rsidRPr="001426B1">
        <w:t xml:space="preserve">Таблица </w:t>
      </w:r>
      <w:r w:rsidR="009B0277" w:rsidRPr="001426B1">
        <w:t>3</w:t>
      </w:r>
      <w:r w:rsidRPr="001426B1">
        <w:t>.1</w:t>
      </w:r>
    </w:p>
    <w:p w:rsidR="00FA7E10" w:rsidRPr="00AC793F" w:rsidRDefault="00FA7E10" w:rsidP="001426B1">
      <w:pPr>
        <w:spacing w:line="240" w:lineRule="exact"/>
        <w:ind w:firstLine="0"/>
        <w:jc w:val="center"/>
        <w:rPr>
          <w:b/>
          <w:sz w:val="26"/>
          <w:szCs w:val="26"/>
          <w:u w:val="single"/>
        </w:rPr>
      </w:pPr>
      <w:r w:rsidRPr="00AC793F">
        <w:rPr>
          <w:b/>
          <w:sz w:val="26"/>
          <w:szCs w:val="26"/>
          <w:u w:val="single"/>
        </w:rPr>
        <w:t xml:space="preserve">Нормативные утечки теплоносителя на тепловых сетях </w:t>
      </w:r>
      <w:r w:rsidR="00721522" w:rsidRPr="00AC793F">
        <w:rPr>
          <w:b/>
          <w:sz w:val="26"/>
          <w:szCs w:val="26"/>
          <w:u w:val="single"/>
        </w:rPr>
        <w:t>Медведского</w:t>
      </w:r>
      <w:r w:rsidRPr="00AC793F">
        <w:rPr>
          <w:b/>
          <w:sz w:val="26"/>
          <w:szCs w:val="26"/>
          <w:u w:val="single"/>
        </w:rPr>
        <w:t xml:space="preserve"> сельского поселения</w:t>
      </w:r>
    </w:p>
    <w:tbl>
      <w:tblPr>
        <w:tblStyle w:val="a6"/>
        <w:tblW w:w="9398" w:type="dxa"/>
        <w:tblInd w:w="80" w:type="dxa"/>
        <w:tblLayout w:type="fixed"/>
        <w:tblLook w:val="04A0" w:firstRow="1" w:lastRow="0" w:firstColumn="1" w:lastColumn="0" w:noHBand="0" w:noVBand="1"/>
      </w:tblPr>
      <w:tblGrid>
        <w:gridCol w:w="2278"/>
        <w:gridCol w:w="821"/>
        <w:gridCol w:w="822"/>
        <w:gridCol w:w="821"/>
        <w:gridCol w:w="822"/>
        <w:gridCol w:w="821"/>
        <w:gridCol w:w="822"/>
        <w:gridCol w:w="958"/>
        <w:gridCol w:w="1233"/>
      </w:tblGrid>
      <w:tr w:rsidR="00190ECE" w:rsidRPr="001426B1" w:rsidTr="00B14712">
        <w:trPr>
          <w:trHeight w:val="272"/>
          <w:tblHeader/>
        </w:trPr>
        <w:tc>
          <w:tcPr>
            <w:tcW w:w="2278" w:type="dxa"/>
            <w:vMerge w:val="restart"/>
            <w:tcMar>
              <w:left w:w="28" w:type="dxa"/>
              <w:right w:w="28" w:type="dxa"/>
            </w:tcMar>
            <w:vAlign w:val="center"/>
          </w:tcPr>
          <w:p w:rsidR="00190ECE" w:rsidRPr="001426B1" w:rsidRDefault="00190ECE" w:rsidP="001426B1">
            <w:pPr>
              <w:spacing w:after="0" w:line="240" w:lineRule="auto"/>
              <w:ind w:firstLine="0"/>
              <w:jc w:val="center"/>
              <w:rPr>
                <w:rFonts w:eastAsiaTheme="minorHAnsi"/>
                <w:b/>
              </w:rPr>
            </w:pPr>
            <w:r w:rsidRPr="001426B1">
              <w:rPr>
                <w:rStyle w:val="9pt10"/>
                <w:color w:val="000000"/>
                <w:sz w:val="24"/>
                <w:szCs w:val="24"/>
              </w:rPr>
              <w:t>Наименование котельной</w:t>
            </w:r>
          </w:p>
        </w:tc>
        <w:tc>
          <w:tcPr>
            <w:tcW w:w="7120" w:type="dxa"/>
            <w:gridSpan w:val="8"/>
          </w:tcPr>
          <w:p w:rsidR="00190ECE" w:rsidRPr="001426B1" w:rsidRDefault="00190ECE" w:rsidP="001426B1">
            <w:pPr>
              <w:spacing w:after="0" w:line="240" w:lineRule="auto"/>
              <w:ind w:firstLine="0"/>
              <w:jc w:val="center"/>
            </w:pPr>
            <w:r w:rsidRPr="001426B1">
              <w:rPr>
                <w:b/>
              </w:rPr>
              <w:t>Нормативные утечки теплоносителя на тепловых сетях, м</w:t>
            </w:r>
            <w:r w:rsidRPr="001426B1">
              <w:rPr>
                <w:b/>
                <w:vertAlign w:val="superscript"/>
              </w:rPr>
              <w:t>3</w:t>
            </w:r>
            <w:r w:rsidRPr="001426B1">
              <w:rPr>
                <w:b/>
              </w:rPr>
              <w:t>/ч</w:t>
            </w:r>
          </w:p>
        </w:tc>
      </w:tr>
      <w:tr w:rsidR="00190ECE" w:rsidRPr="001426B1" w:rsidTr="00B14712">
        <w:trPr>
          <w:cantSplit/>
          <w:trHeight w:val="316"/>
          <w:tblHeader/>
        </w:trPr>
        <w:tc>
          <w:tcPr>
            <w:tcW w:w="2278" w:type="dxa"/>
            <w:vMerge/>
            <w:tcMar>
              <w:left w:w="28" w:type="dxa"/>
              <w:right w:w="28" w:type="dxa"/>
            </w:tcMar>
            <w:vAlign w:val="center"/>
          </w:tcPr>
          <w:p w:rsidR="00190ECE" w:rsidRPr="001426B1" w:rsidRDefault="00190ECE" w:rsidP="001426B1">
            <w:pPr>
              <w:spacing w:after="0" w:line="240" w:lineRule="auto"/>
              <w:ind w:firstLine="0"/>
              <w:jc w:val="center"/>
              <w:rPr>
                <w:rFonts w:eastAsiaTheme="minorHAnsi"/>
                <w:b/>
              </w:rPr>
            </w:pPr>
          </w:p>
        </w:tc>
        <w:tc>
          <w:tcPr>
            <w:tcW w:w="821" w:type="dxa"/>
            <w:tcMar>
              <w:left w:w="28" w:type="dxa"/>
              <w:right w:w="28" w:type="dxa"/>
            </w:tcMar>
            <w:vAlign w:val="center"/>
          </w:tcPr>
          <w:p w:rsidR="00190ECE" w:rsidRPr="001426B1" w:rsidRDefault="00190ECE" w:rsidP="001426B1">
            <w:pPr>
              <w:spacing w:after="0" w:line="240" w:lineRule="auto"/>
              <w:ind w:firstLine="0"/>
              <w:jc w:val="center"/>
              <w:rPr>
                <w:b/>
              </w:rPr>
            </w:pPr>
            <w:r w:rsidRPr="001426B1">
              <w:rPr>
                <w:b/>
              </w:rPr>
              <w:t>2018 г.</w:t>
            </w:r>
          </w:p>
        </w:tc>
        <w:tc>
          <w:tcPr>
            <w:tcW w:w="822" w:type="dxa"/>
            <w:tcMar>
              <w:left w:w="28" w:type="dxa"/>
              <w:right w:w="28" w:type="dxa"/>
            </w:tcMar>
            <w:vAlign w:val="center"/>
          </w:tcPr>
          <w:p w:rsidR="00190ECE" w:rsidRPr="001426B1" w:rsidRDefault="00190ECE" w:rsidP="001426B1">
            <w:pPr>
              <w:spacing w:after="0" w:line="240" w:lineRule="auto"/>
              <w:ind w:firstLine="0"/>
              <w:jc w:val="center"/>
              <w:rPr>
                <w:b/>
              </w:rPr>
            </w:pPr>
            <w:r w:rsidRPr="001426B1">
              <w:rPr>
                <w:b/>
              </w:rPr>
              <w:t>2019 г.</w:t>
            </w:r>
          </w:p>
        </w:tc>
        <w:tc>
          <w:tcPr>
            <w:tcW w:w="821" w:type="dxa"/>
            <w:tcMar>
              <w:left w:w="28" w:type="dxa"/>
              <w:right w:w="28" w:type="dxa"/>
            </w:tcMar>
            <w:vAlign w:val="center"/>
          </w:tcPr>
          <w:p w:rsidR="00190ECE" w:rsidRPr="001426B1" w:rsidRDefault="00190ECE" w:rsidP="001426B1">
            <w:pPr>
              <w:spacing w:after="0" w:line="240" w:lineRule="auto"/>
              <w:ind w:firstLine="0"/>
              <w:jc w:val="center"/>
              <w:rPr>
                <w:b/>
              </w:rPr>
            </w:pPr>
            <w:r w:rsidRPr="001426B1">
              <w:rPr>
                <w:b/>
              </w:rPr>
              <w:t>2020 г.</w:t>
            </w:r>
          </w:p>
        </w:tc>
        <w:tc>
          <w:tcPr>
            <w:tcW w:w="822" w:type="dxa"/>
            <w:tcMar>
              <w:left w:w="28" w:type="dxa"/>
              <w:right w:w="28" w:type="dxa"/>
            </w:tcMar>
            <w:vAlign w:val="center"/>
          </w:tcPr>
          <w:p w:rsidR="00190ECE" w:rsidRPr="001426B1" w:rsidRDefault="00190ECE" w:rsidP="001426B1">
            <w:pPr>
              <w:spacing w:after="0" w:line="240" w:lineRule="auto"/>
              <w:ind w:firstLine="0"/>
              <w:jc w:val="center"/>
              <w:rPr>
                <w:b/>
              </w:rPr>
            </w:pPr>
            <w:r w:rsidRPr="001426B1">
              <w:rPr>
                <w:b/>
              </w:rPr>
              <w:t>2021 г.</w:t>
            </w:r>
          </w:p>
        </w:tc>
        <w:tc>
          <w:tcPr>
            <w:tcW w:w="821" w:type="dxa"/>
            <w:tcMar>
              <w:left w:w="28" w:type="dxa"/>
              <w:right w:w="28" w:type="dxa"/>
            </w:tcMar>
            <w:vAlign w:val="center"/>
          </w:tcPr>
          <w:p w:rsidR="00190ECE" w:rsidRPr="001426B1" w:rsidRDefault="00190ECE" w:rsidP="001426B1">
            <w:pPr>
              <w:spacing w:after="0" w:line="240" w:lineRule="auto"/>
              <w:ind w:firstLine="0"/>
              <w:jc w:val="center"/>
              <w:rPr>
                <w:b/>
              </w:rPr>
            </w:pPr>
            <w:r w:rsidRPr="001426B1">
              <w:rPr>
                <w:b/>
              </w:rPr>
              <w:t>2022 г.</w:t>
            </w:r>
          </w:p>
        </w:tc>
        <w:tc>
          <w:tcPr>
            <w:tcW w:w="822" w:type="dxa"/>
            <w:tcMar>
              <w:left w:w="28" w:type="dxa"/>
              <w:right w:w="28" w:type="dxa"/>
            </w:tcMar>
            <w:vAlign w:val="center"/>
          </w:tcPr>
          <w:p w:rsidR="00190ECE" w:rsidRPr="001426B1" w:rsidRDefault="00190ECE" w:rsidP="001426B1">
            <w:pPr>
              <w:spacing w:after="0" w:line="240" w:lineRule="auto"/>
              <w:ind w:firstLine="0"/>
              <w:jc w:val="center"/>
              <w:rPr>
                <w:b/>
              </w:rPr>
            </w:pPr>
            <w:r w:rsidRPr="001426B1">
              <w:rPr>
                <w:b/>
              </w:rPr>
              <w:t>2023 г.</w:t>
            </w:r>
          </w:p>
        </w:tc>
        <w:tc>
          <w:tcPr>
            <w:tcW w:w="958" w:type="dxa"/>
            <w:vAlign w:val="center"/>
          </w:tcPr>
          <w:p w:rsidR="00190ECE" w:rsidRPr="001426B1" w:rsidRDefault="00190ECE" w:rsidP="001426B1">
            <w:pPr>
              <w:spacing w:after="0" w:line="240" w:lineRule="auto"/>
              <w:ind w:firstLine="0"/>
              <w:jc w:val="center"/>
              <w:rPr>
                <w:b/>
              </w:rPr>
            </w:pPr>
            <w:r w:rsidRPr="001426B1">
              <w:rPr>
                <w:b/>
              </w:rPr>
              <w:t>2024г.</w:t>
            </w:r>
          </w:p>
        </w:tc>
        <w:tc>
          <w:tcPr>
            <w:tcW w:w="1232" w:type="dxa"/>
            <w:tcMar>
              <w:left w:w="28" w:type="dxa"/>
              <w:right w:w="28" w:type="dxa"/>
            </w:tcMar>
            <w:vAlign w:val="center"/>
          </w:tcPr>
          <w:p w:rsidR="00AC793F" w:rsidRPr="001426B1" w:rsidRDefault="00190ECE" w:rsidP="001426B1">
            <w:pPr>
              <w:spacing w:after="0" w:line="240" w:lineRule="auto"/>
              <w:ind w:firstLine="0"/>
              <w:jc w:val="center"/>
              <w:rPr>
                <w:b/>
              </w:rPr>
            </w:pPr>
            <w:r w:rsidRPr="001426B1">
              <w:rPr>
                <w:b/>
              </w:rPr>
              <w:t>2025-</w:t>
            </w:r>
          </w:p>
          <w:p w:rsidR="00190ECE" w:rsidRPr="001426B1" w:rsidRDefault="00190ECE" w:rsidP="001426B1">
            <w:pPr>
              <w:spacing w:after="0" w:line="240" w:lineRule="auto"/>
              <w:ind w:firstLine="0"/>
              <w:jc w:val="center"/>
              <w:rPr>
                <w:b/>
              </w:rPr>
            </w:pPr>
            <w:r w:rsidRPr="001426B1">
              <w:rPr>
                <w:b/>
              </w:rPr>
              <w:t>2033 гг.</w:t>
            </w:r>
          </w:p>
        </w:tc>
      </w:tr>
      <w:tr w:rsidR="00190ECE" w:rsidRPr="001426B1" w:rsidTr="00B14712">
        <w:trPr>
          <w:trHeight w:val="190"/>
        </w:trPr>
        <w:tc>
          <w:tcPr>
            <w:tcW w:w="2278" w:type="dxa"/>
            <w:tcMar>
              <w:left w:w="28" w:type="dxa"/>
              <w:right w:w="28" w:type="dxa"/>
            </w:tcMar>
            <w:vAlign w:val="center"/>
          </w:tcPr>
          <w:p w:rsidR="00190ECE" w:rsidRPr="001426B1" w:rsidRDefault="00190ECE" w:rsidP="001426B1">
            <w:pPr>
              <w:pStyle w:val="69"/>
              <w:spacing w:before="0" w:after="0" w:line="240" w:lineRule="auto"/>
              <w:ind w:firstLine="0"/>
              <w:jc w:val="center"/>
              <w:rPr>
                <w:rFonts w:ascii="Times New Roman" w:hAnsi="Times New Roman" w:cs="Times New Roman"/>
                <w:sz w:val="24"/>
                <w:szCs w:val="24"/>
              </w:rPr>
            </w:pPr>
            <w:r w:rsidRPr="001426B1">
              <w:rPr>
                <w:rStyle w:val="2e"/>
                <w:rFonts w:eastAsia="Century Schoolbook"/>
                <w:sz w:val="24"/>
                <w:szCs w:val="24"/>
              </w:rPr>
              <w:t>Котельная №13</w:t>
            </w:r>
          </w:p>
        </w:tc>
        <w:tc>
          <w:tcPr>
            <w:tcW w:w="821"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0,061</w:t>
            </w:r>
          </w:p>
        </w:tc>
        <w:tc>
          <w:tcPr>
            <w:tcW w:w="82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0,061</w:t>
            </w:r>
          </w:p>
        </w:tc>
        <w:tc>
          <w:tcPr>
            <w:tcW w:w="821"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0,061</w:t>
            </w:r>
          </w:p>
        </w:tc>
        <w:tc>
          <w:tcPr>
            <w:tcW w:w="82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0,061</w:t>
            </w:r>
          </w:p>
        </w:tc>
        <w:tc>
          <w:tcPr>
            <w:tcW w:w="821"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0,061</w:t>
            </w:r>
          </w:p>
        </w:tc>
        <w:tc>
          <w:tcPr>
            <w:tcW w:w="82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0,061</w:t>
            </w:r>
          </w:p>
        </w:tc>
        <w:tc>
          <w:tcPr>
            <w:tcW w:w="958" w:type="dxa"/>
            <w:shd w:val="clear" w:color="auto" w:fill="auto"/>
            <w:vAlign w:val="center"/>
          </w:tcPr>
          <w:p w:rsidR="00190ECE" w:rsidRPr="001426B1" w:rsidRDefault="00190ECE" w:rsidP="001426B1">
            <w:pPr>
              <w:spacing w:after="0" w:line="240" w:lineRule="auto"/>
              <w:ind w:firstLine="0"/>
              <w:jc w:val="center"/>
              <w:rPr>
                <w:color w:val="000000"/>
              </w:rPr>
            </w:pPr>
            <w:r w:rsidRPr="001426B1">
              <w:rPr>
                <w:color w:val="000000"/>
              </w:rPr>
              <w:t>0,061</w:t>
            </w:r>
          </w:p>
        </w:tc>
        <w:tc>
          <w:tcPr>
            <w:tcW w:w="123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0,061</w:t>
            </w:r>
          </w:p>
        </w:tc>
      </w:tr>
      <w:tr w:rsidR="00190ECE" w:rsidRPr="001426B1" w:rsidTr="00B14712">
        <w:trPr>
          <w:trHeight w:val="190"/>
        </w:trPr>
        <w:tc>
          <w:tcPr>
            <w:tcW w:w="2278" w:type="dxa"/>
            <w:tcMar>
              <w:left w:w="28" w:type="dxa"/>
              <w:right w:w="28" w:type="dxa"/>
            </w:tcMar>
            <w:vAlign w:val="center"/>
          </w:tcPr>
          <w:p w:rsidR="00190ECE" w:rsidRPr="001426B1" w:rsidRDefault="00190ECE" w:rsidP="001426B1">
            <w:pPr>
              <w:spacing w:after="0" w:line="240" w:lineRule="auto"/>
              <w:ind w:firstLine="0"/>
              <w:jc w:val="center"/>
            </w:pPr>
            <w:r w:rsidRPr="001426B1">
              <w:t>Котельная №20</w:t>
            </w:r>
          </w:p>
        </w:tc>
        <w:tc>
          <w:tcPr>
            <w:tcW w:w="821"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2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21"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2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21"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2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958" w:type="dxa"/>
            <w:shd w:val="clear" w:color="auto" w:fill="auto"/>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123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r>
      <w:tr w:rsidR="00190ECE" w:rsidRPr="001426B1" w:rsidTr="00B14712">
        <w:trPr>
          <w:trHeight w:val="190"/>
        </w:trPr>
        <w:tc>
          <w:tcPr>
            <w:tcW w:w="2278" w:type="dxa"/>
            <w:tcMar>
              <w:left w:w="28" w:type="dxa"/>
              <w:right w:w="28" w:type="dxa"/>
            </w:tcMar>
            <w:vAlign w:val="center"/>
          </w:tcPr>
          <w:p w:rsidR="00190ECE" w:rsidRPr="001426B1" w:rsidRDefault="00190ECE" w:rsidP="001426B1">
            <w:pPr>
              <w:spacing w:after="0" w:line="240" w:lineRule="auto"/>
              <w:ind w:firstLine="0"/>
              <w:jc w:val="center"/>
            </w:pPr>
            <w:r w:rsidRPr="001426B1">
              <w:t>Котельная №21</w:t>
            </w:r>
          </w:p>
        </w:tc>
        <w:tc>
          <w:tcPr>
            <w:tcW w:w="821"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0,103</w:t>
            </w:r>
          </w:p>
        </w:tc>
        <w:tc>
          <w:tcPr>
            <w:tcW w:w="82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0,103</w:t>
            </w:r>
          </w:p>
        </w:tc>
        <w:tc>
          <w:tcPr>
            <w:tcW w:w="821"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0,103</w:t>
            </w:r>
          </w:p>
        </w:tc>
        <w:tc>
          <w:tcPr>
            <w:tcW w:w="82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0,103</w:t>
            </w:r>
          </w:p>
        </w:tc>
        <w:tc>
          <w:tcPr>
            <w:tcW w:w="821"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0,103</w:t>
            </w:r>
          </w:p>
        </w:tc>
        <w:tc>
          <w:tcPr>
            <w:tcW w:w="82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0,103</w:t>
            </w:r>
          </w:p>
        </w:tc>
        <w:tc>
          <w:tcPr>
            <w:tcW w:w="958" w:type="dxa"/>
            <w:shd w:val="clear" w:color="auto" w:fill="auto"/>
            <w:vAlign w:val="center"/>
          </w:tcPr>
          <w:p w:rsidR="00190ECE" w:rsidRPr="001426B1" w:rsidRDefault="00190ECE" w:rsidP="001426B1">
            <w:pPr>
              <w:spacing w:after="0" w:line="240" w:lineRule="auto"/>
              <w:ind w:firstLine="0"/>
              <w:jc w:val="center"/>
              <w:rPr>
                <w:color w:val="000000"/>
              </w:rPr>
            </w:pPr>
            <w:r w:rsidRPr="001426B1">
              <w:rPr>
                <w:color w:val="000000"/>
              </w:rPr>
              <w:t>0,103</w:t>
            </w:r>
          </w:p>
        </w:tc>
        <w:tc>
          <w:tcPr>
            <w:tcW w:w="123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0,103</w:t>
            </w:r>
          </w:p>
        </w:tc>
      </w:tr>
      <w:tr w:rsidR="00190ECE" w:rsidRPr="001426B1" w:rsidTr="00B14712">
        <w:trPr>
          <w:trHeight w:val="190"/>
        </w:trPr>
        <w:tc>
          <w:tcPr>
            <w:tcW w:w="2278" w:type="dxa"/>
            <w:tcMar>
              <w:left w:w="28" w:type="dxa"/>
              <w:right w:w="28" w:type="dxa"/>
            </w:tcMar>
            <w:vAlign w:val="center"/>
          </w:tcPr>
          <w:p w:rsidR="00190ECE" w:rsidRPr="001426B1" w:rsidRDefault="00190ECE" w:rsidP="001426B1">
            <w:pPr>
              <w:spacing w:after="0" w:line="240" w:lineRule="auto"/>
              <w:ind w:firstLine="0"/>
              <w:jc w:val="center"/>
            </w:pPr>
            <w:r w:rsidRPr="001426B1">
              <w:t>Котельная №24</w:t>
            </w:r>
          </w:p>
        </w:tc>
        <w:tc>
          <w:tcPr>
            <w:tcW w:w="821"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2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21"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2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21"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2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958" w:type="dxa"/>
            <w:shd w:val="clear" w:color="auto" w:fill="auto"/>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1232" w:type="dxa"/>
            <w:shd w:val="clear" w:color="auto" w:fill="auto"/>
            <w:tcMar>
              <w:left w:w="28" w:type="dxa"/>
              <w:right w:w="28"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r>
    </w:tbl>
    <w:p w:rsidR="00FA7E10" w:rsidRPr="007778F0" w:rsidRDefault="00FA7E10" w:rsidP="001426B1">
      <w:pPr>
        <w:spacing w:before="120" w:after="0" w:line="240" w:lineRule="atLeast"/>
        <w:ind w:firstLine="709"/>
        <w:rPr>
          <w:sz w:val="26"/>
          <w:szCs w:val="26"/>
        </w:rPr>
      </w:pPr>
      <w:r w:rsidRPr="007778F0">
        <w:rPr>
          <w:sz w:val="26"/>
          <w:szCs w:val="26"/>
        </w:rPr>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режиме, а также требуемая производительность ХВО на котельных.</w:t>
      </w:r>
    </w:p>
    <w:p w:rsidR="00FA7E10" w:rsidRDefault="00FA7E10" w:rsidP="001426B1">
      <w:pPr>
        <w:spacing w:after="0" w:line="240" w:lineRule="atLeast"/>
        <w:ind w:firstLine="709"/>
        <w:rPr>
          <w:sz w:val="26"/>
          <w:szCs w:val="26"/>
        </w:rPr>
      </w:pPr>
      <w:r w:rsidRPr="007778F0">
        <w:rPr>
          <w:sz w:val="26"/>
          <w:szCs w:val="26"/>
        </w:rPr>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w:t>
      </w:r>
      <w:proofErr w:type="spellStart"/>
      <w:r w:rsidRPr="007778F0">
        <w:rPr>
          <w:sz w:val="26"/>
          <w:szCs w:val="26"/>
        </w:rPr>
        <w:t>химводоподготовки</w:t>
      </w:r>
      <w:proofErr w:type="spellEnd"/>
      <w:r w:rsidRPr="007778F0">
        <w:rPr>
          <w:sz w:val="26"/>
          <w:szCs w:val="26"/>
        </w:rPr>
        <w:t xml:space="preserve"> приведены в таблице </w:t>
      </w:r>
      <w:r w:rsidR="009B0277" w:rsidRPr="007778F0">
        <w:rPr>
          <w:sz w:val="26"/>
          <w:szCs w:val="26"/>
        </w:rPr>
        <w:t>3</w:t>
      </w:r>
      <w:r w:rsidRPr="007778F0">
        <w:rPr>
          <w:sz w:val="26"/>
          <w:szCs w:val="26"/>
        </w:rPr>
        <w:t>.2.</w:t>
      </w:r>
    </w:p>
    <w:p w:rsidR="001426B1" w:rsidRDefault="001426B1" w:rsidP="001426B1">
      <w:pPr>
        <w:spacing w:after="0" w:line="240" w:lineRule="atLeast"/>
        <w:ind w:firstLine="709"/>
        <w:rPr>
          <w:sz w:val="26"/>
          <w:szCs w:val="26"/>
        </w:rPr>
      </w:pPr>
    </w:p>
    <w:p w:rsidR="001426B1" w:rsidRDefault="001426B1" w:rsidP="001426B1">
      <w:pPr>
        <w:spacing w:after="0" w:line="240" w:lineRule="atLeast"/>
        <w:ind w:firstLine="709"/>
        <w:rPr>
          <w:sz w:val="26"/>
          <w:szCs w:val="26"/>
        </w:rPr>
      </w:pPr>
    </w:p>
    <w:p w:rsidR="001426B1" w:rsidRDefault="001426B1" w:rsidP="001426B1">
      <w:pPr>
        <w:spacing w:after="0" w:line="240" w:lineRule="atLeast"/>
        <w:ind w:firstLine="709"/>
        <w:rPr>
          <w:sz w:val="26"/>
          <w:szCs w:val="26"/>
        </w:rPr>
      </w:pPr>
    </w:p>
    <w:p w:rsidR="001426B1" w:rsidRDefault="001426B1" w:rsidP="001426B1">
      <w:pPr>
        <w:spacing w:after="0" w:line="240" w:lineRule="atLeast"/>
        <w:ind w:firstLine="709"/>
        <w:rPr>
          <w:sz w:val="26"/>
          <w:szCs w:val="26"/>
        </w:rPr>
      </w:pPr>
    </w:p>
    <w:p w:rsidR="001426B1" w:rsidRDefault="001426B1" w:rsidP="001426B1">
      <w:pPr>
        <w:spacing w:after="0" w:line="240" w:lineRule="atLeast"/>
        <w:ind w:firstLine="709"/>
        <w:rPr>
          <w:sz w:val="26"/>
          <w:szCs w:val="26"/>
        </w:rPr>
      </w:pPr>
    </w:p>
    <w:p w:rsidR="001426B1" w:rsidRDefault="001426B1" w:rsidP="001426B1">
      <w:pPr>
        <w:spacing w:after="0" w:line="240" w:lineRule="atLeast"/>
        <w:ind w:firstLine="709"/>
        <w:rPr>
          <w:sz w:val="26"/>
          <w:szCs w:val="26"/>
        </w:rPr>
      </w:pPr>
    </w:p>
    <w:p w:rsidR="001426B1" w:rsidRDefault="001426B1" w:rsidP="001426B1">
      <w:pPr>
        <w:spacing w:after="0" w:line="240" w:lineRule="atLeast"/>
        <w:ind w:firstLine="709"/>
        <w:rPr>
          <w:sz w:val="26"/>
          <w:szCs w:val="26"/>
        </w:rPr>
      </w:pPr>
    </w:p>
    <w:p w:rsidR="001426B1" w:rsidRDefault="001426B1" w:rsidP="001426B1">
      <w:pPr>
        <w:spacing w:after="0" w:line="240" w:lineRule="atLeast"/>
        <w:ind w:firstLine="709"/>
        <w:rPr>
          <w:sz w:val="26"/>
          <w:szCs w:val="26"/>
        </w:rPr>
      </w:pPr>
    </w:p>
    <w:p w:rsidR="001426B1" w:rsidRPr="007778F0" w:rsidRDefault="001426B1" w:rsidP="001426B1">
      <w:pPr>
        <w:spacing w:after="0" w:line="240" w:lineRule="atLeast"/>
        <w:ind w:firstLine="709"/>
        <w:rPr>
          <w:sz w:val="26"/>
          <w:szCs w:val="26"/>
        </w:rPr>
      </w:pPr>
    </w:p>
    <w:p w:rsidR="00FA7E10" w:rsidRPr="001006EC" w:rsidRDefault="00FA7E10" w:rsidP="00FC3857">
      <w:pPr>
        <w:keepNext/>
        <w:spacing w:after="0"/>
        <w:jc w:val="right"/>
        <w:rPr>
          <w:sz w:val="22"/>
          <w:szCs w:val="22"/>
        </w:rPr>
      </w:pPr>
      <w:r w:rsidRPr="001006EC">
        <w:rPr>
          <w:sz w:val="22"/>
          <w:szCs w:val="22"/>
        </w:rPr>
        <w:lastRenderedPageBreak/>
        <w:t xml:space="preserve">Таблица </w:t>
      </w:r>
      <w:r w:rsidR="009B0277" w:rsidRPr="001006EC">
        <w:rPr>
          <w:sz w:val="22"/>
          <w:szCs w:val="22"/>
        </w:rPr>
        <w:t>3</w:t>
      </w:r>
      <w:r w:rsidRPr="001006EC">
        <w:rPr>
          <w:sz w:val="22"/>
          <w:szCs w:val="22"/>
        </w:rPr>
        <w:t>.2</w:t>
      </w:r>
    </w:p>
    <w:p w:rsidR="00FA7E10" w:rsidRPr="001426B1" w:rsidRDefault="00FA7E10" w:rsidP="001426B1">
      <w:pPr>
        <w:spacing w:line="240" w:lineRule="exact"/>
        <w:rPr>
          <w:b/>
          <w:sz w:val="26"/>
          <w:szCs w:val="26"/>
        </w:rPr>
      </w:pPr>
      <w:r w:rsidRPr="001426B1">
        <w:rPr>
          <w:b/>
          <w:sz w:val="26"/>
          <w:szCs w:val="26"/>
        </w:rPr>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w:t>
      </w:r>
      <w:proofErr w:type="spellStart"/>
      <w:r w:rsidRPr="001426B1">
        <w:rPr>
          <w:b/>
          <w:sz w:val="26"/>
          <w:szCs w:val="26"/>
        </w:rPr>
        <w:t>химводоподготовки</w:t>
      </w:r>
      <w:proofErr w:type="spellEnd"/>
    </w:p>
    <w:tbl>
      <w:tblPr>
        <w:tblStyle w:val="a6"/>
        <w:tblW w:w="9782" w:type="dxa"/>
        <w:tblInd w:w="-273" w:type="dxa"/>
        <w:tblLayout w:type="fixed"/>
        <w:tblLook w:val="04A0" w:firstRow="1" w:lastRow="0" w:firstColumn="1" w:lastColumn="0" w:noHBand="0" w:noVBand="1"/>
      </w:tblPr>
      <w:tblGrid>
        <w:gridCol w:w="1844"/>
        <w:gridCol w:w="1418"/>
        <w:gridCol w:w="815"/>
        <w:gridCol w:w="815"/>
        <w:gridCol w:w="815"/>
        <w:gridCol w:w="815"/>
        <w:gridCol w:w="815"/>
        <w:gridCol w:w="815"/>
        <w:gridCol w:w="815"/>
        <w:gridCol w:w="815"/>
      </w:tblGrid>
      <w:tr w:rsidR="00190ECE" w:rsidRPr="001426B1" w:rsidTr="00E55CA5">
        <w:trPr>
          <w:tblHeader/>
        </w:trPr>
        <w:tc>
          <w:tcPr>
            <w:tcW w:w="1844" w:type="dxa"/>
            <w:vMerge w:val="restart"/>
            <w:tcMar>
              <w:left w:w="11" w:type="dxa"/>
              <w:right w:w="11" w:type="dxa"/>
            </w:tcMar>
            <w:vAlign w:val="center"/>
          </w:tcPr>
          <w:p w:rsidR="00190ECE" w:rsidRPr="001426B1" w:rsidRDefault="00190ECE" w:rsidP="001426B1">
            <w:pPr>
              <w:keepNext/>
              <w:spacing w:after="0" w:line="260" w:lineRule="exact"/>
              <w:ind w:firstLine="0"/>
              <w:jc w:val="center"/>
              <w:rPr>
                <w:rFonts w:eastAsiaTheme="minorHAnsi"/>
                <w:b/>
              </w:rPr>
            </w:pPr>
            <w:r w:rsidRPr="001426B1">
              <w:rPr>
                <w:rStyle w:val="9pt10"/>
                <w:color w:val="000000"/>
                <w:sz w:val="24"/>
                <w:szCs w:val="24"/>
              </w:rPr>
              <w:t>Наименование котельной</w:t>
            </w:r>
          </w:p>
        </w:tc>
        <w:tc>
          <w:tcPr>
            <w:tcW w:w="1418" w:type="dxa"/>
            <w:vMerge w:val="restart"/>
            <w:tcMar>
              <w:left w:w="11" w:type="dxa"/>
              <w:right w:w="11" w:type="dxa"/>
            </w:tcMar>
            <w:vAlign w:val="center"/>
          </w:tcPr>
          <w:p w:rsidR="00190ECE" w:rsidRPr="001426B1" w:rsidRDefault="00190ECE" w:rsidP="001426B1">
            <w:pPr>
              <w:keepNext/>
              <w:spacing w:after="0" w:line="260" w:lineRule="exact"/>
              <w:ind w:firstLine="0"/>
              <w:jc w:val="center"/>
              <w:rPr>
                <w:b/>
              </w:rPr>
            </w:pPr>
            <w:proofErr w:type="gramStart"/>
            <w:r w:rsidRPr="001426B1">
              <w:rPr>
                <w:b/>
              </w:rPr>
              <w:t>Существую-</w:t>
            </w:r>
            <w:proofErr w:type="spellStart"/>
            <w:r w:rsidRPr="001426B1">
              <w:rPr>
                <w:b/>
              </w:rPr>
              <w:t>щая</w:t>
            </w:r>
            <w:proofErr w:type="spellEnd"/>
            <w:proofErr w:type="gramEnd"/>
            <w:r w:rsidRPr="001426B1">
              <w:rPr>
                <w:b/>
              </w:rPr>
              <w:t xml:space="preserve"> производи-</w:t>
            </w:r>
            <w:proofErr w:type="spellStart"/>
            <w:r w:rsidRPr="001426B1">
              <w:rPr>
                <w:b/>
              </w:rPr>
              <w:t>тельность</w:t>
            </w:r>
            <w:proofErr w:type="spellEnd"/>
            <w:r w:rsidRPr="001426B1">
              <w:rPr>
                <w:b/>
              </w:rPr>
              <w:t xml:space="preserve"> ВПУ, м</w:t>
            </w:r>
            <w:r w:rsidRPr="001426B1">
              <w:rPr>
                <w:b/>
                <w:vertAlign w:val="superscript"/>
              </w:rPr>
              <w:t>3</w:t>
            </w:r>
            <w:r w:rsidRPr="001426B1">
              <w:rPr>
                <w:b/>
              </w:rPr>
              <w:t>/ч</w:t>
            </w:r>
          </w:p>
        </w:tc>
        <w:tc>
          <w:tcPr>
            <w:tcW w:w="6520" w:type="dxa"/>
            <w:gridSpan w:val="8"/>
          </w:tcPr>
          <w:p w:rsidR="00190ECE" w:rsidRPr="001426B1" w:rsidRDefault="00190ECE" w:rsidP="001426B1">
            <w:pPr>
              <w:keepNext/>
              <w:spacing w:after="0" w:line="260" w:lineRule="exact"/>
              <w:ind w:firstLine="0"/>
              <w:jc w:val="center"/>
            </w:pPr>
            <w:r w:rsidRPr="001426B1">
              <w:rPr>
                <w:b/>
              </w:rPr>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w:t>
            </w:r>
            <w:proofErr w:type="spellStart"/>
            <w:r w:rsidRPr="001426B1">
              <w:rPr>
                <w:b/>
              </w:rPr>
              <w:t>химводоподготовки</w:t>
            </w:r>
            <w:proofErr w:type="spellEnd"/>
            <w:r w:rsidRPr="001426B1">
              <w:rPr>
                <w:b/>
              </w:rPr>
              <w:t>, м</w:t>
            </w:r>
            <w:r w:rsidRPr="001426B1">
              <w:rPr>
                <w:b/>
                <w:vertAlign w:val="superscript"/>
              </w:rPr>
              <w:t>3</w:t>
            </w:r>
            <w:r w:rsidRPr="001426B1">
              <w:rPr>
                <w:b/>
              </w:rPr>
              <w:t>/ч</w:t>
            </w:r>
          </w:p>
        </w:tc>
      </w:tr>
      <w:tr w:rsidR="00190ECE" w:rsidRPr="001426B1" w:rsidTr="00E55CA5">
        <w:trPr>
          <w:trHeight w:val="77"/>
          <w:tblHeader/>
        </w:trPr>
        <w:tc>
          <w:tcPr>
            <w:tcW w:w="1844" w:type="dxa"/>
            <w:vMerge/>
            <w:tcMar>
              <w:left w:w="11" w:type="dxa"/>
              <w:right w:w="11" w:type="dxa"/>
            </w:tcMar>
            <w:vAlign w:val="center"/>
          </w:tcPr>
          <w:p w:rsidR="00190ECE" w:rsidRPr="001426B1" w:rsidRDefault="00190ECE" w:rsidP="001426B1">
            <w:pPr>
              <w:keepNext/>
              <w:spacing w:after="0" w:line="260" w:lineRule="exact"/>
              <w:ind w:firstLine="0"/>
              <w:jc w:val="center"/>
              <w:rPr>
                <w:rFonts w:eastAsiaTheme="minorHAnsi"/>
                <w:b/>
              </w:rPr>
            </w:pPr>
          </w:p>
        </w:tc>
        <w:tc>
          <w:tcPr>
            <w:tcW w:w="1418" w:type="dxa"/>
            <w:vMerge/>
            <w:tcMar>
              <w:left w:w="11" w:type="dxa"/>
              <w:right w:w="11" w:type="dxa"/>
            </w:tcMar>
            <w:vAlign w:val="center"/>
          </w:tcPr>
          <w:p w:rsidR="00190ECE" w:rsidRPr="001426B1" w:rsidRDefault="00190ECE" w:rsidP="001426B1">
            <w:pPr>
              <w:keepNext/>
              <w:spacing w:after="0" w:line="260" w:lineRule="exact"/>
              <w:ind w:firstLine="0"/>
              <w:jc w:val="center"/>
              <w:rPr>
                <w:b/>
              </w:rPr>
            </w:pPr>
          </w:p>
        </w:tc>
        <w:tc>
          <w:tcPr>
            <w:tcW w:w="815" w:type="dxa"/>
            <w:tcMar>
              <w:left w:w="11" w:type="dxa"/>
              <w:right w:w="11" w:type="dxa"/>
            </w:tcMar>
            <w:vAlign w:val="center"/>
          </w:tcPr>
          <w:p w:rsidR="00190ECE" w:rsidRPr="001426B1" w:rsidRDefault="00190ECE" w:rsidP="001426B1">
            <w:pPr>
              <w:spacing w:after="0" w:line="260" w:lineRule="exact"/>
              <w:ind w:firstLine="0"/>
              <w:jc w:val="center"/>
              <w:rPr>
                <w:b/>
              </w:rPr>
            </w:pPr>
            <w:r w:rsidRPr="001426B1">
              <w:rPr>
                <w:b/>
              </w:rPr>
              <w:t>2018 г.</w:t>
            </w:r>
          </w:p>
        </w:tc>
        <w:tc>
          <w:tcPr>
            <w:tcW w:w="815" w:type="dxa"/>
            <w:tcMar>
              <w:left w:w="11" w:type="dxa"/>
              <w:right w:w="11" w:type="dxa"/>
            </w:tcMar>
            <w:vAlign w:val="center"/>
          </w:tcPr>
          <w:p w:rsidR="00190ECE" w:rsidRPr="001426B1" w:rsidRDefault="00190ECE" w:rsidP="001426B1">
            <w:pPr>
              <w:spacing w:after="0" w:line="260" w:lineRule="exact"/>
              <w:ind w:firstLine="0"/>
              <w:jc w:val="center"/>
              <w:rPr>
                <w:b/>
              </w:rPr>
            </w:pPr>
            <w:r w:rsidRPr="001426B1">
              <w:rPr>
                <w:b/>
              </w:rPr>
              <w:t>2019 г.</w:t>
            </w:r>
          </w:p>
        </w:tc>
        <w:tc>
          <w:tcPr>
            <w:tcW w:w="815" w:type="dxa"/>
            <w:tcMar>
              <w:left w:w="11" w:type="dxa"/>
              <w:right w:w="11" w:type="dxa"/>
            </w:tcMar>
            <w:vAlign w:val="center"/>
          </w:tcPr>
          <w:p w:rsidR="00190ECE" w:rsidRPr="001426B1" w:rsidRDefault="00190ECE" w:rsidP="001426B1">
            <w:pPr>
              <w:spacing w:after="0" w:line="260" w:lineRule="exact"/>
              <w:ind w:firstLine="0"/>
              <w:jc w:val="center"/>
              <w:rPr>
                <w:b/>
              </w:rPr>
            </w:pPr>
            <w:r w:rsidRPr="001426B1">
              <w:rPr>
                <w:b/>
              </w:rPr>
              <w:t>2020 г.</w:t>
            </w:r>
          </w:p>
        </w:tc>
        <w:tc>
          <w:tcPr>
            <w:tcW w:w="815" w:type="dxa"/>
            <w:tcMar>
              <w:left w:w="11" w:type="dxa"/>
              <w:right w:w="11" w:type="dxa"/>
            </w:tcMar>
            <w:vAlign w:val="center"/>
          </w:tcPr>
          <w:p w:rsidR="00190ECE" w:rsidRPr="001426B1" w:rsidRDefault="00190ECE" w:rsidP="001426B1">
            <w:pPr>
              <w:spacing w:after="0" w:line="260" w:lineRule="exact"/>
              <w:ind w:firstLine="0"/>
              <w:jc w:val="center"/>
              <w:rPr>
                <w:b/>
              </w:rPr>
            </w:pPr>
            <w:r w:rsidRPr="001426B1">
              <w:rPr>
                <w:b/>
              </w:rPr>
              <w:t>2021 г.</w:t>
            </w:r>
          </w:p>
        </w:tc>
        <w:tc>
          <w:tcPr>
            <w:tcW w:w="815" w:type="dxa"/>
            <w:tcMar>
              <w:left w:w="11" w:type="dxa"/>
              <w:right w:w="11" w:type="dxa"/>
            </w:tcMar>
            <w:vAlign w:val="center"/>
          </w:tcPr>
          <w:p w:rsidR="00190ECE" w:rsidRPr="001426B1" w:rsidRDefault="00190ECE" w:rsidP="001426B1">
            <w:pPr>
              <w:spacing w:after="0" w:line="260" w:lineRule="exact"/>
              <w:ind w:firstLine="0"/>
              <w:jc w:val="center"/>
              <w:rPr>
                <w:b/>
              </w:rPr>
            </w:pPr>
            <w:r w:rsidRPr="001426B1">
              <w:rPr>
                <w:b/>
              </w:rPr>
              <w:t>2022 г.</w:t>
            </w:r>
          </w:p>
        </w:tc>
        <w:tc>
          <w:tcPr>
            <w:tcW w:w="815" w:type="dxa"/>
            <w:tcMar>
              <w:left w:w="11" w:type="dxa"/>
              <w:right w:w="11" w:type="dxa"/>
            </w:tcMar>
            <w:vAlign w:val="center"/>
          </w:tcPr>
          <w:p w:rsidR="00190ECE" w:rsidRPr="001426B1" w:rsidRDefault="00190ECE" w:rsidP="001426B1">
            <w:pPr>
              <w:spacing w:after="0" w:line="260" w:lineRule="exact"/>
              <w:ind w:firstLine="0"/>
              <w:jc w:val="center"/>
              <w:rPr>
                <w:b/>
              </w:rPr>
            </w:pPr>
            <w:r w:rsidRPr="001426B1">
              <w:rPr>
                <w:b/>
              </w:rPr>
              <w:t>2023г.</w:t>
            </w:r>
          </w:p>
        </w:tc>
        <w:tc>
          <w:tcPr>
            <w:tcW w:w="815" w:type="dxa"/>
            <w:vAlign w:val="center"/>
          </w:tcPr>
          <w:p w:rsidR="00190ECE" w:rsidRPr="001426B1" w:rsidRDefault="00190ECE" w:rsidP="001426B1">
            <w:pPr>
              <w:spacing w:after="0" w:line="260" w:lineRule="exact"/>
              <w:ind w:firstLine="0"/>
              <w:jc w:val="center"/>
              <w:rPr>
                <w:b/>
              </w:rPr>
            </w:pPr>
            <w:r w:rsidRPr="001426B1">
              <w:rPr>
                <w:b/>
              </w:rPr>
              <w:t>2024</w:t>
            </w:r>
            <w:r w:rsidR="001426B1">
              <w:rPr>
                <w:b/>
              </w:rPr>
              <w:t xml:space="preserve"> </w:t>
            </w:r>
            <w:r w:rsidRPr="001426B1">
              <w:rPr>
                <w:b/>
              </w:rPr>
              <w:t>г.</w:t>
            </w:r>
          </w:p>
        </w:tc>
        <w:tc>
          <w:tcPr>
            <w:tcW w:w="815" w:type="dxa"/>
            <w:tcMar>
              <w:left w:w="11" w:type="dxa"/>
              <w:right w:w="11" w:type="dxa"/>
            </w:tcMar>
            <w:vAlign w:val="center"/>
          </w:tcPr>
          <w:p w:rsidR="00190ECE" w:rsidRPr="001426B1" w:rsidRDefault="00190ECE" w:rsidP="001426B1">
            <w:pPr>
              <w:spacing w:after="0" w:line="260" w:lineRule="exact"/>
              <w:ind w:firstLine="0"/>
              <w:jc w:val="center"/>
              <w:rPr>
                <w:b/>
              </w:rPr>
            </w:pPr>
            <w:r w:rsidRPr="001426B1">
              <w:rPr>
                <w:b/>
              </w:rPr>
              <w:t>2025-2033 гг.</w:t>
            </w:r>
          </w:p>
        </w:tc>
      </w:tr>
      <w:tr w:rsidR="00190ECE" w:rsidRPr="001426B1" w:rsidTr="00E55CA5">
        <w:trPr>
          <w:trHeight w:val="70"/>
        </w:trPr>
        <w:tc>
          <w:tcPr>
            <w:tcW w:w="1844" w:type="dxa"/>
            <w:tcMar>
              <w:left w:w="11" w:type="dxa"/>
              <w:right w:w="11" w:type="dxa"/>
            </w:tcMar>
            <w:vAlign w:val="center"/>
          </w:tcPr>
          <w:p w:rsidR="00190ECE" w:rsidRPr="001426B1" w:rsidRDefault="00190ECE" w:rsidP="001426B1">
            <w:pPr>
              <w:pStyle w:val="69"/>
              <w:spacing w:before="0" w:after="0" w:line="240" w:lineRule="auto"/>
              <w:ind w:firstLine="0"/>
              <w:jc w:val="center"/>
              <w:rPr>
                <w:rFonts w:ascii="Times New Roman" w:hAnsi="Times New Roman" w:cs="Times New Roman"/>
                <w:sz w:val="24"/>
                <w:szCs w:val="24"/>
              </w:rPr>
            </w:pPr>
            <w:r w:rsidRPr="001426B1">
              <w:rPr>
                <w:rStyle w:val="2e"/>
                <w:rFonts w:eastAsia="Century Schoolbook"/>
                <w:sz w:val="24"/>
                <w:szCs w:val="24"/>
              </w:rPr>
              <w:t>Котельная №</w:t>
            </w:r>
            <w:r w:rsidR="001426B1">
              <w:rPr>
                <w:rStyle w:val="2e"/>
                <w:rFonts w:eastAsia="Century Schoolbook"/>
                <w:sz w:val="24"/>
                <w:szCs w:val="24"/>
              </w:rPr>
              <w:t xml:space="preserve"> </w:t>
            </w:r>
            <w:r w:rsidRPr="001426B1">
              <w:rPr>
                <w:rStyle w:val="2e"/>
                <w:rFonts w:eastAsia="Century Schoolbook"/>
                <w:sz w:val="24"/>
                <w:szCs w:val="24"/>
              </w:rPr>
              <w:t>13</w:t>
            </w:r>
          </w:p>
        </w:tc>
        <w:tc>
          <w:tcPr>
            <w:tcW w:w="1418" w:type="dxa"/>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н/д</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r>
      <w:tr w:rsidR="00190ECE" w:rsidRPr="001426B1" w:rsidTr="00E55CA5">
        <w:trPr>
          <w:trHeight w:val="70"/>
        </w:trPr>
        <w:tc>
          <w:tcPr>
            <w:tcW w:w="1844" w:type="dxa"/>
            <w:tcMar>
              <w:left w:w="11" w:type="dxa"/>
              <w:right w:w="11" w:type="dxa"/>
            </w:tcMar>
            <w:vAlign w:val="center"/>
          </w:tcPr>
          <w:p w:rsidR="00190ECE" w:rsidRPr="001426B1" w:rsidRDefault="00190ECE" w:rsidP="001426B1">
            <w:pPr>
              <w:spacing w:after="0" w:line="240" w:lineRule="auto"/>
              <w:ind w:firstLine="0"/>
              <w:jc w:val="center"/>
            </w:pPr>
            <w:r w:rsidRPr="001426B1">
              <w:t>Котельная №</w:t>
            </w:r>
            <w:r w:rsidR="001426B1">
              <w:t xml:space="preserve"> </w:t>
            </w:r>
            <w:r w:rsidRPr="001426B1">
              <w:t>20</w:t>
            </w:r>
          </w:p>
        </w:tc>
        <w:tc>
          <w:tcPr>
            <w:tcW w:w="1418" w:type="dxa"/>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н/д</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r>
      <w:tr w:rsidR="00190ECE" w:rsidRPr="001426B1" w:rsidTr="00E55CA5">
        <w:trPr>
          <w:trHeight w:val="70"/>
        </w:trPr>
        <w:tc>
          <w:tcPr>
            <w:tcW w:w="1844" w:type="dxa"/>
            <w:tcMar>
              <w:left w:w="11" w:type="dxa"/>
              <w:right w:w="11" w:type="dxa"/>
            </w:tcMar>
            <w:vAlign w:val="center"/>
          </w:tcPr>
          <w:p w:rsidR="00190ECE" w:rsidRPr="001426B1" w:rsidRDefault="00190ECE" w:rsidP="001426B1">
            <w:pPr>
              <w:spacing w:after="0" w:line="240" w:lineRule="auto"/>
              <w:ind w:firstLine="0"/>
              <w:jc w:val="center"/>
            </w:pPr>
            <w:r w:rsidRPr="001426B1">
              <w:t>Котельная №</w:t>
            </w:r>
            <w:r w:rsidR="001426B1">
              <w:t xml:space="preserve"> </w:t>
            </w:r>
            <w:r w:rsidRPr="001426B1">
              <w:t>21</w:t>
            </w:r>
          </w:p>
        </w:tc>
        <w:tc>
          <w:tcPr>
            <w:tcW w:w="1418" w:type="dxa"/>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н/д</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r>
      <w:tr w:rsidR="00190ECE" w:rsidRPr="001426B1" w:rsidTr="00E55CA5">
        <w:trPr>
          <w:trHeight w:val="70"/>
        </w:trPr>
        <w:tc>
          <w:tcPr>
            <w:tcW w:w="1844" w:type="dxa"/>
            <w:tcMar>
              <w:left w:w="11" w:type="dxa"/>
              <w:right w:w="11" w:type="dxa"/>
            </w:tcMar>
            <w:vAlign w:val="center"/>
          </w:tcPr>
          <w:p w:rsidR="00190ECE" w:rsidRPr="001426B1" w:rsidRDefault="00190ECE" w:rsidP="001426B1">
            <w:pPr>
              <w:spacing w:after="0" w:line="240" w:lineRule="auto"/>
              <w:ind w:firstLine="0"/>
              <w:jc w:val="center"/>
            </w:pPr>
            <w:r w:rsidRPr="001426B1">
              <w:t>Котельная №</w:t>
            </w:r>
            <w:r w:rsidR="001426B1">
              <w:t xml:space="preserve"> </w:t>
            </w:r>
            <w:r w:rsidRPr="001426B1">
              <w:t>24</w:t>
            </w:r>
          </w:p>
        </w:tc>
        <w:tc>
          <w:tcPr>
            <w:tcW w:w="1418" w:type="dxa"/>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н/д</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81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r>
    </w:tbl>
    <w:p w:rsidR="00223CFE" w:rsidRPr="001875F0" w:rsidRDefault="00FC3857" w:rsidP="001426B1">
      <w:pPr>
        <w:pStyle w:val="24"/>
        <w:tabs>
          <w:tab w:val="left" w:pos="1134"/>
          <w:tab w:val="left" w:pos="1276"/>
          <w:tab w:val="left" w:pos="1418"/>
          <w:tab w:val="left" w:pos="1701"/>
        </w:tabs>
        <w:spacing w:before="120" w:line="240" w:lineRule="atLeast"/>
        <w:ind w:firstLine="709"/>
        <w:jc w:val="both"/>
        <w:rPr>
          <w:sz w:val="26"/>
          <w:szCs w:val="26"/>
        </w:rPr>
      </w:pPr>
      <w:bookmarkStart w:id="39" w:name="_Toc509222796"/>
      <w:r>
        <w:rPr>
          <w:sz w:val="26"/>
          <w:szCs w:val="26"/>
        </w:rPr>
        <w:t>б) п</w:t>
      </w:r>
      <w:r w:rsidR="00223CFE" w:rsidRPr="001875F0">
        <w:rPr>
          <w:sz w:val="26"/>
          <w:szCs w:val="26"/>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9"/>
    </w:p>
    <w:p w:rsidR="00FA7E10" w:rsidRPr="001875F0" w:rsidRDefault="00FA7E10" w:rsidP="001426B1">
      <w:pPr>
        <w:tabs>
          <w:tab w:val="left" w:pos="1276"/>
          <w:tab w:val="left" w:pos="1418"/>
        </w:tabs>
        <w:spacing w:after="0" w:line="240" w:lineRule="atLeast"/>
        <w:ind w:firstLine="709"/>
        <w:rPr>
          <w:sz w:val="26"/>
          <w:szCs w:val="26"/>
        </w:rPr>
      </w:pPr>
      <w:r w:rsidRPr="001875F0">
        <w:rPr>
          <w:sz w:val="26"/>
          <w:szCs w:val="26"/>
        </w:rPr>
        <w:t>В соответствии со СНиП 41-02-2003 «Тепловые сети» (п.6.17) аварийная подпитка в количестве 2% от объема</w:t>
      </w:r>
      <w:r w:rsidR="00BF2925">
        <w:rPr>
          <w:sz w:val="26"/>
          <w:szCs w:val="26"/>
        </w:rPr>
        <w:t xml:space="preserve"> </w:t>
      </w:r>
      <w:r w:rsidRPr="001875F0">
        <w:rPr>
          <w:sz w:val="26"/>
          <w:szCs w:val="26"/>
        </w:rPr>
        <w:t xml:space="preserve">воды в тепловых сетях и присоединенных к ним систем теплопотребления осуществляется химически не обработанной и </w:t>
      </w:r>
      <w:proofErr w:type="spellStart"/>
      <w:r w:rsidRPr="001875F0">
        <w:rPr>
          <w:sz w:val="26"/>
          <w:szCs w:val="26"/>
        </w:rPr>
        <w:t>недеаэрированной</w:t>
      </w:r>
      <w:proofErr w:type="spellEnd"/>
      <w:r w:rsidRPr="001875F0">
        <w:rPr>
          <w:sz w:val="26"/>
          <w:szCs w:val="26"/>
        </w:rPr>
        <w:t xml:space="preserve"> водой.</w:t>
      </w:r>
    </w:p>
    <w:p w:rsidR="00FA7E10" w:rsidRPr="001875F0" w:rsidRDefault="00FA7E10" w:rsidP="001426B1">
      <w:pPr>
        <w:tabs>
          <w:tab w:val="left" w:pos="1276"/>
          <w:tab w:val="left" w:pos="1418"/>
        </w:tabs>
        <w:spacing w:after="0" w:line="240" w:lineRule="atLeast"/>
        <w:ind w:firstLine="709"/>
        <w:rPr>
          <w:sz w:val="26"/>
          <w:szCs w:val="26"/>
        </w:rPr>
      </w:pPr>
      <w:r w:rsidRPr="001875F0">
        <w:rPr>
          <w:sz w:val="26"/>
          <w:szCs w:val="26"/>
        </w:rPr>
        <w:t xml:space="preserve">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w:t>
      </w:r>
      <w:r w:rsidR="009B0277" w:rsidRPr="001875F0">
        <w:rPr>
          <w:sz w:val="26"/>
          <w:szCs w:val="26"/>
        </w:rPr>
        <w:t>3</w:t>
      </w:r>
      <w:r w:rsidRPr="001875F0">
        <w:rPr>
          <w:sz w:val="26"/>
          <w:szCs w:val="26"/>
        </w:rPr>
        <w:t>.3.</w:t>
      </w:r>
    </w:p>
    <w:p w:rsidR="00FA7E10" w:rsidRPr="001426B1" w:rsidRDefault="00FA7E10" w:rsidP="006D6451">
      <w:pPr>
        <w:spacing w:after="0" w:line="240" w:lineRule="atLeast"/>
        <w:jc w:val="right"/>
        <w:rPr>
          <w:rStyle w:val="afffffa"/>
          <w:b w:val="0"/>
          <w:bCs w:val="0"/>
          <w:color w:val="000000"/>
          <w:sz w:val="24"/>
          <w:szCs w:val="24"/>
        </w:rPr>
      </w:pPr>
      <w:r w:rsidRPr="001426B1">
        <w:rPr>
          <w:rStyle w:val="afffffa"/>
          <w:b w:val="0"/>
          <w:bCs w:val="0"/>
          <w:color w:val="000000"/>
          <w:sz w:val="24"/>
          <w:szCs w:val="24"/>
        </w:rPr>
        <w:t xml:space="preserve">Таблица </w:t>
      </w:r>
      <w:r w:rsidR="009B0277" w:rsidRPr="001426B1">
        <w:rPr>
          <w:rStyle w:val="afffffa"/>
          <w:b w:val="0"/>
          <w:bCs w:val="0"/>
          <w:color w:val="000000"/>
          <w:sz w:val="24"/>
          <w:szCs w:val="24"/>
        </w:rPr>
        <w:t>3</w:t>
      </w:r>
      <w:r w:rsidRPr="001426B1">
        <w:rPr>
          <w:rStyle w:val="afffffa"/>
          <w:b w:val="0"/>
          <w:bCs w:val="0"/>
          <w:color w:val="000000"/>
          <w:sz w:val="24"/>
          <w:szCs w:val="24"/>
        </w:rPr>
        <w:t>.3</w:t>
      </w:r>
    </w:p>
    <w:p w:rsidR="00FA7E10" w:rsidRPr="006D6451" w:rsidRDefault="00FA7E10" w:rsidP="001426B1">
      <w:pPr>
        <w:spacing w:line="240" w:lineRule="exact"/>
        <w:ind w:firstLine="0"/>
        <w:jc w:val="center"/>
        <w:rPr>
          <w:rStyle w:val="afffffa"/>
          <w:bCs w:val="0"/>
          <w:color w:val="000000"/>
          <w:sz w:val="26"/>
          <w:szCs w:val="26"/>
          <w:u w:val="single"/>
        </w:rPr>
      </w:pPr>
      <w:r w:rsidRPr="006D6451">
        <w:rPr>
          <w:rStyle w:val="afffffa"/>
          <w:bCs w:val="0"/>
          <w:color w:val="000000"/>
          <w:sz w:val="26"/>
          <w:szCs w:val="26"/>
          <w:u w:val="single"/>
        </w:rPr>
        <w:t>Объём аварийной подпитки в тепловых сетях и присоединенных к ним систем теплопотребления</w:t>
      </w:r>
    </w:p>
    <w:tbl>
      <w:tblPr>
        <w:tblStyle w:val="a6"/>
        <w:tblW w:w="9923" w:type="dxa"/>
        <w:tblInd w:w="-415" w:type="dxa"/>
        <w:tblLayout w:type="fixed"/>
        <w:tblLook w:val="04A0" w:firstRow="1" w:lastRow="0" w:firstColumn="1" w:lastColumn="0" w:noHBand="0" w:noVBand="1"/>
      </w:tblPr>
      <w:tblGrid>
        <w:gridCol w:w="1702"/>
        <w:gridCol w:w="992"/>
        <w:gridCol w:w="992"/>
        <w:gridCol w:w="992"/>
        <w:gridCol w:w="993"/>
        <w:gridCol w:w="992"/>
        <w:gridCol w:w="992"/>
        <w:gridCol w:w="993"/>
        <w:gridCol w:w="1275"/>
      </w:tblGrid>
      <w:tr w:rsidR="00190ECE" w:rsidRPr="001426B1" w:rsidTr="006D6451">
        <w:trPr>
          <w:tblHeader/>
        </w:trPr>
        <w:tc>
          <w:tcPr>
            <w:tcW w:w="1702" w:type="dxa"/>
            <w:vMerge w:val="restart"/>
            <w:tcMar>
              <w:left w:w="11" w:type="dxa"/>
              <w:right w:w="11" w:type="dxa"/>
            </w:tcMar>
            <w:vAlign w:val="center"/>
          </w:tcPr>
          <w:p w:rsidR="00190ECE" w:rsidRPr="001426B1" w:rsidRDefault="00190ECE" w:rsidP="001426B1">
            <w:pPr>
              <w:keepNext/>
              <w:spacing w:after="0" w:line="240" w:lineRule="auto"/>
              <w:ind w:firstLine="0"/>
              <w:jc w:val="center"/>
              <w:rPr>
                <w:rFonts w:eastAsiaTheme="minorHAnsi"/>
                <w:b/>
              </w:rPr>
            </w:pPr>
            <w:r w:rsidRPr="001426B1">
              <w:rPr>
                <w:rStyle w:val="9pt10"/>
                <w:color w:val="000000"/>
                <w:sz w:val="24"/>
                <w:szCs w:val="24"/>
              </w:rPr>
              <w:t>Наименование котельной</w:t>
            </w:r>
          </w:p>
        </w:tc>
        <w:tc>
          <w:tcPr>
            <w:tcW w:w="8221" w:type="dxa"/>
            <w:gridSpan w:val="8"/>
          </w:tcPr>
          <w:p w:rsidR="00190ECE" w:rsidRPr="001426B1" w:rsidRDefault="00190ECE" w:rsidP="001426B1">
            <w:pPr>
              <w:keepNext/>
              <w:spacing w:after="0" w:line="240" w:lineRule="auto"/>
              <w:ind w:firstLine="0"/>
              <w:jc w:val="center"/>
            </w:pPr>
            <w:r w:rsidRPr="001426B1">
              <w:rPr>
                <w:b/>
              </w:rPr>
              <w:t>Объём аварийной подпитки в количестве 2 % от объема воды в тепловых сетях и присоединенных к ним систем теплопотребления, м</w:t>
            </w:r>
            <w:r w:rsidRPr="001426B1">
              <w:rPr>
                <w:b/>
                <w:vertAlign w:val="superscript"/>
              </w:rPr>
              <w:t>3</w:t>
            </w:r>
            <w:r w:rsidRPr="001426B1">
              <w:rPr>
                <w:b/>
              </w:rPr>
              <w:t>/ч</w:t>
            </w:r>
          </w:p>
        </w:tc>
      </w:tr>
      <w:tr w:rsidR="00190ECE" w:rsidRPr="001426B1" w:rsidTr="006D6451">
        <w:trPr>
          <w:trHeight w:val="77"/>
          <w:tblHeader/>
        </w:trPr>
        <w:tc>
          <w:tcPr>
            <w:tcW w:w="1702" w:type="dxa"/>
            <w:vMerge/>
            <w:tcMar>
              <w:left w:w="11" w:type="dxa"/>
              <w:right w:w="11" w:type="dxa"/>
            </w:tcMar>
            <w:vAlign w:val="center"/>
          </w:tcPr>
          <w:p w:rsidR="00190ECE" w:rsidRPr="001426B1" w:rsidRDefault="00190ECE" w:rsidP="001426B1">
            <w:pPr>
              <w:keepNext/>
              <w:spacing w:after="0" w:line="240" w:lineRule="auto"/>
              <w:ind w:firstLine="0"/>
              <w:jc w:val="center"/>
              <w:rPr>
                <w:rFonts w:eastAsiaTheme="minorHAnsi"/>
                <w:b/>
              </w:rPr>
            </w:pPr>
          </w:p>
        </w:tc>
        <w:tc>
          <w:tcPr>
            <w:tcW w:w="992" w:type="dxa"/>
            <w:tcMar>
              <w:left w:w="11" w:type="dxa"/>
              <w:right w:w="11" w:type="dxa"/>
            </w:tcMar>
            <w:vAlign w:val="center"/>
          </w:tcPr>
          <w:p w:rsidR="00190ECE" w:rsidRPr="001426B1" w:rsidRDefault="00190ECE" w:rsidP="001426B1">
            <w:pPr>
              <w:spacing w:after="0" w:line="240" w:lineRule="auto"/>
              <w:ind w:firstLine="0"/>
              <w:jc w:val="center"/>
              <w:rPr>
                <w:b/>
              </w:rPr>
            </w:pPr>
            <w:r w:rsidRPr="001426B1">
              <w:rPr>
                <w:b/>
              </w:rPr>
              <w:t>2018 г.</w:t>
            </w:r>
          </w:p>
        </w:tc>
        <w:tc>
          <w:tcPr>
            <w:tcW w:w="992" w:type="dxa"/>
            <w:tcMar>
              <w:left w:w="11" w:type="dxa"/>
              <w:right w:w="11" w:type="dxa"/>
            </w:tcMar>
            <w:vAlign w:val="center"/>
          </w:tcPr>
          <w:p w:rsidR="00190ECE" w:rsidRPr="001426B1" w:rsidRDefault="00190ECE" w:rsidP="001426B1">
            <w:pPr>
              <w:spacing w:after="0" w:line="240" w:lineRule="auto"/>
              <w:ind w:firstLine="0"/>
              <w:jc w:val="center"/>
              <w:rPr>
                <w:b/>
              </w:rPr>
            </w:pPr>
            <w:r w:rsidRPr="001426B1">
              <w:rPr>
                <w:b/>
              </w:rPr>
              <w:t>2019 г.</w:t>
            </w:r>
          </w:p>
        </w:tc>
        <w:tc>
          <w:tcPr>
            <w:tcW w:w="992" w:type="dxa"/>
            <w:tcMar>
              <w:left w:w="11" w:type="dxa"/>
              <w:right w:w="11" w:type="dxa"/>
            </w:tcMar>
            <w:vAlign w:val="center"/>
          </w:tcPr>
          <w:p w:rsidR="00190ECE" w:rsidRPr="001426B1" w:rsidRDefault="00190ECE" w:rsidP="001426B1">
            <w:pPr>
              <w:spacing w:after="0" w:line="240" w:lineRule="auto"/>
              <w:ind w:firstLine="0"/>
              <w:jc w:val="center"/>
              <w:rPr>
                <w:b/>
              </w:rPr>
            </w:pPr>
            <w:r w:rsidRPr="001426B1">
              <w:rPr>
                <w:b/>
              </w:rPr>
              <w:t>2020 г.</w:t>
            </w:r>
          </w:p>
        </w:tc>
        <w:tc>
          <w:tcPr>
            <w:tcW w:w="993" w:type="dxa"/>
            <w:tcMar>
              <w:left w:w="11" w:type="dxa"/>
              <w:right w:w="11" w:type="dxa"/>
            </w:tcMar>
            <w:vAlign w:val="center"/>
          </w:tcPr>
          <w:p w:rsidR="00190ECE" w:rsidRPr="001426B1" w:rsidRDefault="00190ECE" w:rsidP="001426B1">
            <w:pPr>
              <w:spacing w:after="0" w:line="240" w:lineRule="auto"/>
              <w:ind w:firstLine="0"/>
              <w:jc w:val="center"/>
              <w:rPr>
                <w:b/>
              </w:rPr>
            </w:pPr>
            <w:r w:rsidRPr="001426B1">
              <w:rPr>
                <w:b/>
              </w:rPr>
              <w:t>2021 г.</w:t>
            </w:r>
          </w:p>
        </w:tc>
        <w:tc>
          <w:tcPr>
            <w:tcW w:w="992" w:type="dxa"/>
            <w:tcMar>
              <w:left w:w="11" w:type="dxa"/>
              <w:right w:w="11" w:type="dxa"/>
            </w:tcMar>
            <w:vAlign w:val="center"/>
          </w:tcPr>
          <w:p w:rsidR="00190ECE" w:rsidRPr="001426B1" w:rsidRDefault="00190ECE" w:rsidP="001426B1">
            <w:pPr>
              <w:spacing w:after="0" w:line="240" w:lineRule="auto"/>
              <w:ind w:firstLine="0"/>
              <w:jc w:val="center"/>
              <w:rPr>
                <w:b/>
              </w:rPr>
            </w:pPr>
            <w:r w:rsidRPr="001426B1">
              <w:rPr>
                <w:b/>
              </w:rPr>
              <w:t>2022 г.</w:t>
            </w:r>
          </w:p>
        </w:tc>
        <w:tc>
          <w:tcPr>
            <w:tcW w:w="992" w:type="dxa"/>
            <w:tcMar>
              <w:left w:w="11" w:type="dxa"/>
              <w:right w:w="11" w:type="dxa"/>
            </w:tcMar>
            <w:vAlign w:val="center"/>
          </w:tcPr>
          <w:p w:rsidR="00190ECE" w:rsidRPr="001426B1" w:rsidRDefault="00190ECE" w:rsidP="001426B1">
            <w:pPr>
              <w:spacing w:after="0" w:line="240" w:lineRule="auto"/>
              <w:ind w:firstLine="0"/>
              <w:jc w:val="center"/>
              <w:rPr>
                <w:b/>
              </w:rPr>
            </w:pPr>
            <w:r w:rsidRPr="001426B1">
              <w:rPr>
                <w:b/>
              </w:rPr>
              <w:t>2023 г.</w:t>
            </w:r>
          </w:p>
        </w:tc>
        <w:tc>
          <w:tcPr>
            <w:tcW w:w="993" w:type="dxa"/>
            <w:vAlign w:val="center"/>
          </w:tcPr>
          <w:p w:rsidR="00190ECE" w:rsidRPr="001426B1" w:rsidRDefault="00190ECE" w:rsidP="001426B1">
            <w:pPr>
              <w:spacing w:after="0" w:line="240" w:lineRule="auto"/>
              <w:ind w:firstLine="0"/>
              <w:jc w:val="center"/>
              <w:rPr>
                <w:b/>
              </w:rPr>
            </w:pPr>
            <w:r w:rsidRPr="001426B1">
              <w:rPr>
                <w:b/>
              </w:rPr>
              <w:t>2024 г.</w:t>
            </w:r>
          </w:p>
        </w:tc>
        <w:tc>
          <w:tcPr>
            <w:tcW w:w="1275" w:type="dxa"/>
            <w:tcMar>
              <w:left w:w="11" w:type="dxa"/>
              <w:right w:w="11" w:type="dxa"/>
            </w:tcMar>
            <w:vAlign w:val="center"/>
          </w:tcPr>
          <w:p w:rsidR="006D6451" w:rsidRPr="001426B1" w:rsidRDefault="00190ECE" w:rsidP="001426B1">
            <w:pPr>
              <w:spacing w:after="0" w:line="240" w:lineRule="auto"/>
              <w:ind w:firstLine="0"/>
              <w:jc w:val="center"/>
              <w:rPr>
                <w:b/>
              </w:rPr>
            </w:pPr>
            <w:r w:rsidRPr="001426B1">
              <w:rPr>
                <w:b/>
              </w:rPr>
              <w:t>2025-</w:t>
            </w:r>
          </w:p>
          <w:p w:rsidR="00190ECE" w:rsidRPr="001426B1" w:rsidRDefault="00190ECE" w:rsidP="001426B1">
            <w:pPr>
              <w:spacing w:after="0" w:line="240" w:lineRule="auto"/>
              <w:ind w:firstLine="0"/>
              <w:jc w:val="center"/>
              <w:rPr>
                <w:b/>
              </w:rPr>
            </w:pPr>
            <w:r w:rsidRPr="001426B1">
              <w:rPr>
                <w:b/>
              </w:rPr>
              <w:t>2033 гг.</w:t>
            </w:r>
          </w:p>
        </w:tc>
      </w:tr>
      <w:tr w:rsidR="00190ECE" w:rsidRPr="001426B1" w:rsidTr="006D6451">
        <w:trPr>
          <w:trHeight w:val="189"/>
        </w:trPr>
        <w:tc>
          <w:tcPr>
            <w:tcW w:w="1702" w:type="dxa"/>
            <w:tcMar>
              <w:left w:w="11" w:type="dxa"/>
              <w:right w:w="11" w:type="dxa"/>
            </w:tcMar>
            <w:vAlign w:val="center"/>
          </w:tcPr>
          <w:p w:rsidR="00190ECE" w:rsidRPr="001426B1" w:rsidRDefault="00190ECE" w:rsidP="001426B1">
            <w:pPr>
              <w:pStyle w:val="69"/>
              <w:spacing w:before="0" w:after="0" w:line="240" w:lineRule="auto"/>
              <w:ind w:firstLine="0"/>
              <w:jc w:val="center"/>
              <w:rPr>
                <w:rFonts w:ascii="Times New Roman" w:hAnsi="Times New Roman" w:cs="Times New Roman"/>
                <w:sz w:val="24"/>
                <w:szCs w:val="24"/>
              </w:rPr>
            </w:pPr>
            <w:r w:rsidRPr="001426B1">
              <w:rPr>
                <w:rStyle w:val="2e"/>
                <w:rFonts w:eastAsia="Century Schoolbook"/>
                <w:sz w:val="24"/>
                <w:szCs w:val="24"/>
              </w:rPr>
              <w:t>Котельная №13</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0,0046</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0,0046</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0,0046</w:t>
            </w:r>
          </w:p>
        </w:tc>
        <w:tc>
          <w:tcPr>
            <w:tcW w:w="993"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0,0046</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0,0046</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0,0046</w:t>
            </w:r>
          </w:p>
        </w:tc>
        <w:tc>
          <w:tcPr>
            <w:tcW w:w="993" w:type="dxa"/>
            <w:shd w:val="clear" w:color="auto" w:fill="auto"/>
            <w:vAlign w:val="center"/>
          </w:tcPr>
          <w:p w:rsidR="00190ECE" w:rsidRPr="001426B1" w:rsidRDefault="00190ECE" w:rsidP="001426B1">
            <w:pPr>
              <w:spacing w:after="0" w:line="240" w:lineRule="auto"/>
              <w:ind w:firstLine="0"/>
              <w:jc w:val="center"/>
              <w:rPr>
                <w:color w:val="000000"/>
              </w:rPr>
            </w:pPr>
            <w:r w:rsidRPr="001426B1">
              <w:rPr>
                <w:color w:val="000000"/>
              </w:rPr>
              <w:t>0,0046</w:t>
            </w:r>
          </w:p>
        </w:tc>
        <w:tc>
          <w:tcPr>
            <w:tcW w:w="127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0,0046</w:t>
            </w:r>
          </w:p>
        </w:tc>
      </w:tr>
      <w:tr w:rsidR="00190ECE" w:rsidRPr="001426B1" w:rsidTr="006D6451">
        <w:trPr>
          <w:trHeight w:val="189"/>
        </w:trPr>
        <w:tc>
          <w:tcPr>
            <w:tcW w:w="1702" w:type="dxa"/>
            <w:tcMar>
              <w:left w:w="11" w:type="dxa"/>
              <w:right w:w="11" w:type="dxa"/>
            </w:tcMar>
            <w:vAlign w:val="center"/>
          </w:tcPr>
          <w:p w:rsidR="00190ECE" w:rsidRPr="001426B1" w:rsidRDefault="00190ECE" w:rsidP="001426B1">
            <w:pPr>
              <w:spacing w:after="0" w:line="240" w:lineRule="auto"/>
              <w:ind w:firstLine="0"/>
              <w:jc w:val="center"/>
            </w:pPr>
            <w:r w:rsidRPr="001426B1">
              <w:t>Котельная №20</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0,0496</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0,0496</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0,0496</w:t>
            </w:r>
          </w:p>
        </w:tc>
        <w:tc>
          <w:tcPr>
            <w:tcW w:w="993"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0,0496</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0,0496</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0,0496</w:t>
            </w:r>
          </w:p>
        </w:tc>
        <w:tc>
          <w:tcPr>
            <w:tcW w:w="993" w:type="dxa"/>
            <w:shd w:val="clear" w:color="auto" w:fill="auto"/>
            <w:vAlign w:val="center"/>
          </w:tcPr>
          <w:p w:rsidR="00190ECE" w:rsidRPr="001426B1" w:rsidRDefault="00190ECE" w:rsidP="001426B1">
            <w:pPr>
              <w:spacing w:after="0" w:line="240" w:lineRule="auto"/>
              <w:ind w:firstLine="0"/>
              <w:jc w:val="center"/>
              <w:rPr>
                <w:color w:val="000000"/>
              </w:rPr>
            </w:pPr>
            <w:r w:rsidRPr="001426B1">
              <w:rPr>
                <w:color w:val="000000"/>
              </w:rPr>
              <w:t>0,0496</w:t>
            </w:r>
          </w:p>
        </w:tc>
        <w:tc>
          <w:tcPr>
            <w:tcW w:w="127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0,0496</w:t>
            </w:r>
          </w:p>
        </w:tc>
      </w:tr>
      <w:tr w:rsidR="00190ECE" w:rsidRPr="001426B1" w:rsidTr="006D6451">
        <w:trPr>
          <w:trHeight w:val="189"/>
        </w:trPr>
        <w:tc>
          <w:tcPr>
            <w:tcW w:w="1702" w:type="dxa"/>
            <w:tcMar>
              <w:left w:w="11" w:type="dxa"/>
              <w:right w:w="11" w:type="dxa"/>
            </w:tcMar>
            <w:vAlign w:val="center"/>
          </w:tcPr>
          <w:p w:rsidR="00190ECE" w:rsidRPr="001426B1" w:rsidRDefault="00190ECE" w:rsidP="001426B1">
            <w:pPr>
              <w:spacing w:after="0" w:line="240" w:lineRule="auto"/>
              <w:ind w:firstLine="0"/>
              <w:jc w:val="center"/>
            </w:pPr>
            <w:r w:rsidRPr="001426B1">
              <w:t>Котельная №21</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0,1624</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0,1624</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0,1624</w:t>
            </w:r>
          </w:p>
        </w:tc>
        <w:tc>
          <w:tcPr>
            <w:tcW w:w="993"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0,1624</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0,1624</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0,1624</w:t>
            </w:r>
          </w:p>
        </w:tc>
        <w:tc>
          <w:tcPr>
            <w:tcW w:w="993" w:type="dxa"/>
            <w:shd w:val="clear" w:color="auto" w:fill="auto"/>
            <w:vAlign w:val="center"/>
          </w:tcPr>
          <w:p w:rsidR="00190ECE" w:rsidRPr="001426B1" w:rsidRDefault="00190ECE" w:rsidP="001426B1">
            <w:pPr>
              <w:spacing w:after="0" w:line="240" w:lineRule="auto"/>
              <w:ind w:firstLine="0"/>
              <w:jc w:val="center"/>
              <w:rPr>
                <w:color w:val="000000"/>
              </w:rPr>
            </w:pPr>
            <w:r w:rsidRPr="001426B1">
              <w:rPr>
                <w:color w:val="000000"/>
              </w:rPr>
              <w:t>0,1624</w:t>
            </w:r>
          </w:p>
        </w:tc>
        <w:tc>
          <w:tcPr>
            <w:tcW w:w="127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0,1624</w:t>
            </w:r>
          </w:p>
        </w:tc>
      </w:tr>
      <w:tr w:rsidR="00190ECE" w:rsidRPr="001426B1" w:rsidTr="006D6451">
        <w:trPr>
          <w:trHeight w:val="189"/>
        </w:trPr>
        <w:tc>
          <w:tcPr>
            <w:tcW w:w="1702" w:type="dxa"/>
            <w:tcMar>
              <w:left w:w="11" w:type="dxa"/>
              <w:right w:w="11" w:type="dxa"/>
            </w:tcMar>
            <w:vAlign w:val="center"/>
          </w:tcPr>
          <w:p w:rsidR="00190ECE" w:rsidRPr="001426B1" w:rsidRDefault="00190ECE" w:rsidP="001426B1">
            <w:pPr>
              <w:spacing w:after="0" w:line="240" w:lineRule="auto"/>
              <w:ind w:firstLine="0"/>
              <w:jc w:val="left"/>
            </w:pPr>
            <w:r w:rsidRPr="001426B1">
              <w:t>Котельная №24</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993"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992"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993" w:type="dxa"/>
            <w:shd w:val="clear" w:color="auto" w:fill="auto"/>
            <w:vAlign w:val="center"/>
          </w:tcPr>
          <w:p w:rsidR="00190ECE" w:rsidRPr="001426B1" w:rsidRDefault="00190ECE" w:rsidP="001426B1">
            <w:pPr>
              <w:spacing w:after="0" w:line="240" w:lineRule="auto"/>
              <w:ind w:firstLine="0"/>
              <w:jc w:val="center"/>
              <w:rPr>
                <w:color w:val="000000"/>
              </w:rPr>
            </w:pPr>
            <w:r w:rsidRPr="001426B1">
              <w:rPr>
                <w:color w:val="000000"/>
              </w:rPr>
              <w:t>-</w:t>
            </w:r>
          </w:p>
        </w:tc>
        <w:tc>
          <w:tcPr>
            <w:tcW w:w="1275" w:type="dxa"/>
            <w:shd w:val="clear" w:color="auto" w:fill="auto"/>
            <w:tcMar>
              <w:left w:w="11" w:type="dxa"/>
              <w:right w:w="11" w:type="dxa"/>
            </w:tcMar>
            <w:vAlign w:val="center"/>
          </w:tcPr>
          <w:p w:rsidR="00190ECE" w:rsidRPr="001426B1" w:rsidRDefault="00190ECE" w:rsidP="001426B1">
            <w:pPr>
              <w:spacing w:after="0" w:line="240" w:lineRule="auto"/>
              <w:ind w:firstLine="0"/>
              <w:jc w:val="center"/>
              <w:rPr>
                <w:color w:val="000000"/>
              </w:rPr>
            </w:pPr>
            <w:r w:rsidRPr="001426B1">
              <w:rPr>
                <w:color w:val="000000"/>
              </w:rPr>
              <w:t>-</w:t>
            </w:r>
          </w:p>
        </w:tc>
      </w:tr>
    </w:tbl>
    <w:p w:rsidR="00FA7E10" w:rsidRPr="004D7385" w:rsidRDefault="00FA7E10" w:rsidP="001426B1">
      <w:pPr>
        <w:spacing w:before="120" w:after="0" w:line="240" w:lineRule="atLeast"/>
        <w:ind w:firstLine="709"/>
        <w:rPr>
          <w:sz w:val="26"/>
          <w:szCs w:val="26"/>
        </w:rPr>
      </w:pPr>
      <w:r w:rsidRPr="004D7385">
        <w:rPr>
          <w:sz w:val="26"/>
          <w:szCs w:val="26"/>
        </w:rPr>
        <w:t>Перспективные балансы теплоносителя для подпитки тепловой сети и</w:t>
      </w:r>
      <w:r w:rsidR="00BF2925">
        <w:rPr>
          <w:sz w:val="26"/>
          <w:szCs w:val="26"/>
        </w:rPr>
        <w:t xml:space="preserve"> </w:t>
      </w:r>
      <w:r w:rsidRPr="004D7385">
        <w:rPr>
          <w:sz w:val="26"/>
          <w:szCs w:val="26"/>
        </w:rPr>
        <w:t xml:space="preserve">производительности водоподготовительных установок в аварийном режиме в сравнении с существующей производительностью </w:t>
      </w:r>
      <w:proofErr w:type="spellStart"/>
      <w:r w:rsidRPr="004D7385">
        <w:rPr>
          <w:sz w:val="26"/>
          <w:szCs w:val="26"/>
        </w:rPr>
        <w:t>химводоподготовки</w:t>
      </w:r>
      <w:proofErr w:type="spellEnd"/>
      <w:r w:rsidRPr="004D7385">
        <w:rPr>
          <w:sz w:val="26"/>
          <w:szCs w:val="26"/>
        </w:rPr>
        <w:t xml:space="preserve"> приведены в таблице </w:t>
      </w:r>
      <w:r w:rsidR="009B0277" w:rsidRPr="004D7385">
        <w:rPr>
          <w:sz w:val="26"/>
          <w:szCs w:val="26"/>
        </w:rPr>
        <w:t>3</w:t>
      </w:r>
      <w:r w:rsidRPr="004D7385">
        <w:rPr>
          <w:sz w:val="26"/>
          <w:szCs w:val="26"/>
        </w:rPr>
        <w:t>.4.</w:t>
      </w:r>
    </w:p>
    <w:p w:rsidR="00FA7E10" w:rsidRPr="0034767A" w:rsidRDefault="00FA7E10" w:rsidP="004D7385">
      <w:pPr>
        <w:keepNext/>
        <w:spacing w:after="0" w:line="240" w:lineRule="auto"/>
        <w:jc w:val="right"/>
      </w:pPr>
      <w:r w:rsidRPr="0034767A">
        <w:lastRenderedPageBreak/>
        <w:t xml:space="preserve">Таблица </w:t>
      </w:r>
      <w:r w:rsidR="009B0277" w:rsidRPr="0034767A">
        <w:t>3</w:t>
      </w:r>
      <w:r w:rsidRPr="0034767A">
        <w:t>.4</w:t>
      </w:r>
    </w:p>
    <w:p w:rsidR="00FA7E10" w:rsidRDefault="00FA7E10" w:rsidP="0034767A">
      <w:pPr>
        <w:keepNext/>
        <w:spacing w:line="240" w:lineRule="exact"/>
        <w:ind w:firstLine="0"/>
        <w:jc w:val="center"/>
        <w:rPr>
          <w:b/>
          <w:sz w:val="26"/>
          <w:szCs w:val="26"/>
          <w:u w:val="single"/>
        </w:rPr>
      </w:pPr>
      <w:r w:rsidRPr="004D7385">
        <w:rPr>
          <w:b/>
          <w:sz w:val="26"/>
          <w:szCs w:val="26"/>
          <w:u w:val="single"/>
        </w:rPr>
        <w:t xml:space="preserve">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w:t>
      </w:r>
      <w:proofErr w:type="spellStart"/>
      <w:r w:rsidRPr="004D7385">
        <w:rPr>
          <w:b/>
          <w:sz w:val="26"/>
          <w:szCs w:val="26"/>
          <w:u w:val="single"/>
        </w:rPr>
        <w:t>химводоподготовки</w:t>
      </w:r>
      <w:proofErr w:type="spellEnd"/>
    </w:p>
    <w:tbl>
      <w:tblPr>
        <w:tblW w:w="992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2"/>
        <w:gridCol w:w="992"/>
        <w:gridCol w:w="992"/>
        <w:gridCol w:w="992"/>
        <w:gridCol w:w="993"/>
        <w:gridCol w:w="992"/>
        <w:gridCol w:w="992"/>
        <w:gridCol w:w="993"/>
        <w:gridCol w:w="1275"/>
      </w:tblGrid>
      <w:tr w:rsidR="00190ECE" w:rsidRPr="0034767A" w:rsidTr="004D7385">
        <w:trPr>
          <w:tblHeader/>
        </w:trPr>
        <w:tc>
          <w:tcPr>
            <w:tcW w:w="1702" w:type="dxa"/>
            <w:vMerge w:val="restart"/>
            <w:vAlign w:val="center"/>
          </w:tcPr>
          <w:p w:rsidR="00190ECE" w:rsidRPr="0034767A" w:rsidRDefault="00190ECE" w:rsidP="0034767A">
            <w:pPr>
              <w:pStyle w:val="a7"/>
              <w:spacing w:line="280" w:lineRule="exact"/>
              <w:jc w:val="center"/>
              <w:rPr>
                <w:rFonts w:ascii="Times New Roman" w:hAnsi="Times New Roman"/>
                <w:sz w:val="24"/>
                <w:szCs w:val="24"/>
              </w:rPr>
            </w:pPr>
            <w:r w:rsidRPr="0034767A">
              <w:rPr>
                <w:rStyle w:val="9pt10"/>
                <w:color w:val="000000"/>
                <w:sz w:val="24"/>
                <w:szCs w:val="24"/>
              </w:rPr>
              <w:t>Наименование котельной</w:t>
            </w:r>
          </w:p>
        </w:tc>
        <w:tc>
          <w:tcPr>
            <w:tcW w:w="8221" w:type="dxa"/>
            <w:gridSpan w:val="8"/>
          </w:tcPr>
          <w:p w:rsidR="00190ECE" w:rsidRPr="0034767A" w:rsidRDefault="00190ECE" w:rsidP="0034767A">
            <w:pPr>
              <w:pStyle w:val="a9"/>
              <w:keepNext/>
              <w:spacing w:after="0" w:line="280" w:lineRule="exact"/>
              <w:jc w:val="center"/>
              <w:rPr>
                <w:b/>
                <w:sz w:val="24"/>
              </w:rPr>
            </w:pPr>
            <w:r w:rsidRPr="0034767A">
              <w:rPr>
                <w:rStyle w:val="9pt10"/>
                <w:color w:val="000000"/>
                <w:sz w:val="24"/>
                <w:szCs w:val="24"/>
              </w:rPr>
              <w:t xml:space="preserve">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w:t>
            </w:r>
            <w:proofErr w:type="spellStart"/>
            <w:r w:rsidRPr="0034767A">
              <w:rPr>
                <w:rStyle w:val="9pt10"/>
                <w:color w:val="000000"/>
                <w:sz w:val="24"/>
                <w:szCs w:val="24"/>
              </w:rPr>
              <w:t>химводоподготовки</w:t>
            </w:r>
            <w:proofErr w:type="spellEnd"/>
            <w:r w:rsidRPr="0034767A">
              <w:rPr>
                <w:rStyle w:val="9pt10"/>
                <w:color w:val="000000"/>
                <w:sz w:val="24"/>
                <w:szCs w:val="24"/>
              </w:rPr>
              <w:t>, м</w:t>
            </w:r>
            <w:r w:rsidRPr="0034767A">
              <w:rPr>
                <w:rStyle w:val="9pt10"/>
                <w:color w:val="000000"/>
                <w:sz w:val="24"/>
                <w:szCs w:val="24"/>
                <w:vertAlign w:val="superscript"/>
              </w:rPr>
              <w:t>3</w:t>
            </w:r>
            <w:r w:rsidRPr="0034767A">
              <w:rPr>
                <w:rStyle w:val="9pt10"/>
                <w:color w:val="000000"/>
                <w:sz w:val="24"/>
                <w:szCs w:val="24"/>
              </w:rPr>
              <w:t>/ч</w:t>
            </w:r>
          </w:p>
        </w:tc>
      </w:tr>
      <w:tr w:rsidR="00190ECE" w:rsidRPr="0034767A" w:rsidTr="004D7385">
        <w:trPr>
          <w:trHeight w:val="70"/>
          <w:tblHeader/>
        </w:trPr>
        <w:tc>
          <w:tcPr>
            <w:tcW w:w="1702" w:type="dxa"/>
            <w:vMerge/>
            <w:vAlign w:val="center"/>
          </w:tcPr>
          <w:p w:rsidR="00190ECE" w:rsidRPr="0034767A" w:rsidRDefault="00190ECE" w:rsidP="0034767A">
            <w:pPr>
              <w:pStyle w:val="a9"/>
              <w:keepNext/>
              <w:spacing w:after="0" w:line="280" w:lineRule="exact"/>
              <w:jc w:val="center"/>
              <w:rPr>
                <w:b/>
                <w:sz w:val="24"/>
              </w:rPr>
            </w:pPr>
          </w:p>
        </w:tc>
        <w:tc>
          <w:tcPr>
            <w:tcW w:w="992" w:type="dxa"/>
            <w:vAlign w:val="center"/>
          </w:tcPr>
          <w:p w:rsidR="00190ECE" w:rsidRPr="0034767A" w:rsidRDefault="00190ECE" w:rsidP="0034767A">
            <w:pPr>
              <w:spacing w:after="0" w:line="280" w:lineRule="exact"/>
              <w:ind w:firstLine="0"/>
              <w:jc w:val="center"/>
              <w:rPr>
                <w:b/>
              </w:rPr>
            </w:pPr>
            <w:r w:rsidRPr="0034767A">
              <w:rPr>
                <w:b/>
              </w:rPr>
              <w:t>2018 г.</w:t>
            </w:r>
          </w:p>
        </w:tc>
        <w:tc>
          <w:tcPr>
            <w:tcW w:w="992" w:type="dxa"/>
            <w:vAlign w:val="center"/>
          </w:tcPr>
          <w:p w:rsidR="00190ECE" w:rsidRPr="0034767A" w:rsidRDefault="00190ECE" w:rsidP="0034767A">
            <w:pPr>
              <w:spacing w:after="0" w:line="280" w:lineRule="exact"/>
              <w:ind w:firstLine="0"/>
              <w:jc w:val="center"/>
              <w:rPr>
                <w:b/>
              </w:rPr>
            </w:pPr>
            <w:r w:rsidRPr="0034767A">
              <w:rPr>
                <w:b/>
              </w:rPr>
              <w:t>2019 г.</w:t>
            </w:r>
          </w:p>
        </w:tc>
        <w:tc>
          <w:tcPr>
            <w:tcW w:w="992" w:type="dxa"/>
            <w:vAlign w:val="center"/>
          </w:tcPr>
          <w:p w:rsidR="00190ECE" w:rsidRPr="0034767A" w:rsidRDefault="00190ECE" w:rsidP="0034767A">
            <w:pPr>
              <w:spacing w:after="0" w:line="280" w:lineRule="exact"/>
              <w:ind w:firstLine="0"/>
              <w:jc w:val="center"/>
              <w:rPr>
                <w:b/>
              </w:rPr>
            </w:pPr>
            <w:r w:rsidRPr="0034767A">
              <w:rPr>
                <w:b/>
              </w:rPr>
              <w:t>2020 г.</w:t>
            </w:r>
          </w:p>
        </w:tc>
        <w:tc>
          <w:tcPr>
            <w:tcW w:w="993" w:type="dxa"/>
            <w:vAlign w:val="center"/>
          </w:tcPr>
          <w:p w:rsidR="00190ECE" w:rsidRPr="0034767A" w:rsidRDefault="00190ECE" w:rsidP="0034767A">
            <w:pPr>
              <w:spacing w:after="0" w:line="280" w:lineRule="exact"/>
              <w:ind w:firstLine="0"/>
              <w:jc w:val="center"/>
              <w:rPr>
                <w:b/>
              </w:rPr>
            </w:pPr>
            <w:r w:rsidRPr="0034767A">
              <w:rPr>
                <w:b/>
              </w:rPr>
              <w:t>2021 г.</w:t>
            </w:r>
          </w:p>
        </w:tc>
        <w:tc>
          <w:tcPr>
            <w:tcW w:w="992" w:type="dxa"/>
            <w:vAlign w:val="center"/>
          </w:tcPr>
          <w:p w:rsidR="00190ECE" w:rsidRPr="0034767A" w:rsidRDefault="00190ECE" w:rsidP="0034767A">
            <w:pPr>
              <w:spacing w:after="0" w:line="280" w:lineRule="exact"/>
              <w:ind w:firstLine="0"/>
              <w:jc w:val="center"/>
              <w:rPr>
                <w:b/>
              </w:rPr>
            </w:pPr>
            <w:r w:rsidRPr="0034767A">
              <w:rPr>
                <w:b/>
              </w:rPr>
              <w:t>2022 г.</w:t>
            </w:r>
          </w:p>
        </w:tc>
        <w:tc>
          <w:tcPr>
            <w:tcW w:w="992" w:type="dxa"/>
            <w:vAlign w:val="center"/>
          </w:tcPr>
          <w:p w:rsidR="00190ECE" w:rsidRPr="0034767A" w:rsidRDefault="00190ECE" w:rsidP="0034767A">
            <w:pPr>
              <w:spacing w:after="0" w:line="280" w:lineRule="exact"/>
              <w:ind w:firstLine="0"/>
              <w:jc w:val="center"/>
              <w:rPr>
                <w:b/>
              </w:rPr>
            </w:pPr>
            <w:r w:rsidRPr="0034767A">
              <w:rPr>
                <w:b/>
              </w:rPr>
              <w:t>2023 г.</w:t>
            </w:r>
          </w:p>
        </w:tc>
        <w:tc>
          <w:tcPr>
            <w:tcW w:w="993" w:type="dxa"/>
            <w:vAlign w:val="center"/>
          </w:tcPr>
          <w:p w:rsidR="00190ECE" w:rsidRPr="0034767A" w:rsidRDefault="00190ECE" w:rsidP="0034767A">
            <w:pPr>
              <w:spacing w:after="0" w:line="280" w:lineRule="exact"/>
              <w:ind w:firstLine="0"/>
              <w:jc w:val="center"/>
              <w:rPr>
                <w:b/>
              </w:rPr>
            </w:pPr>
            <w:r w:rsidRPr="0034767A">
              <w:rPr>
                <w:b/>
              </w:rPr>
              <w:t>2024 г.</w:t>
            </w:r>
          </w:p>
        </w:tc>
        <w:tc>
          <w:tcPr>
            <w:tcW w:w="1275" w:type="dxa"/>
            <w:vAlign w:val="center"/>
          </w:tcPr>
          <w:p w:rsidR="004D7385" w:rsidRPr="0034767A" w:rsidRDefault="00190ECE" w:rsidP="0034767A">
            <w:pPr>
              <w:spacing w:after="0" w:line="280" w:lineRule="exact"/>
              <w:ind w:firstLine="0"/>
              <w:jc w:val="center"/>
              <w:rPr>
                <w:b/>
              </w:rPr>
            </w:pPr>
            <w:r w:rsidRPr="0034767A">
              <w:rPr>
                <w:b/>
              </w:rPr>
              <w:t>2025-</w:t>
            </w:r>
          </w:p>
          <w:p w:rsidR="00190ECE" w:rsidRPr="0034767A" w:rsidRDefault="00190ECE" w:rsidP="0034767A">
            <w:pPr>
              <w:spacing w:after="0" w:line="280" w:lineRule="exact"/>
              <w:ind w:firstLine="0"/>
              <w:jc w:val="center"/>
              <w:rPr>
                <w:b/>
              </w:rPr>
            </w:pPr>
            <w:r w:rsidRPr="0034767A">
              <w:rPr>
                <w:b/>
              </w:rPr>
              <w:t>2033 гг.</w:t>
            </w:r>
          </w:p>
        </w:tc>
      </w:tr>
      <w:tr w:rsidR="00190ECE" w:rsidRPr="0034767A" w:rsidTr="004D7385">
        <w:tc>
          <w:tcPr>
            <w:tcW w:w="1702" w:type="dxa"/>
            <w:vAlign w:val="center"/>
          </w:tcPr>
          <w:p w:rsidR="00190ECE" w:rsidRPr="0034767A" w:rsidRDefault="00190ECE" w:rsidP="0034767A">
            <w:pPr>
              <w:pStyle w:val="69"/>
              <w:spacing w:before="0" w:after="0" w:line="280" w:lineRule="exact"/>
              <w:ind w:firstLine="0"/>
              <w:jc w:val="center"/>
              <w:rPr>
                <w:rFonts w:ascii="Times New Roman" w:hAnsi="Times New Roman" w:cs="Times New Roman"/>
                <w:sz w:val="24"/>
                <w:szCs w:val="24"/>
              </w:rPr>
            </w:pPr>
            <w:r w:rsidRPr="0034767A">
              <w:rPr>
                <w:rStyle w:val="2e"/>
                <w:rFonts w:eastAsia="Century Schoolbook"/>
                <w:sz w:val="24"/>
                <w:szCs w:val="24"/>
              </w:rPr>
              <w:t>Котельная №</w:t>
            </w:r>
            <w:r w:rsidR="0034767A">
              <w:rPr>
                <w:rStyle w:val="2e"/>
                <w:rFonts w:eastAsia="Century Schoolbook"/>
                <w:sz w:val="24"/>
                <w:szCs w:val="24"/>
              </w:rPr>
              <w:t xml:space="preserve"> </w:t>
            </w:r>
            <w:r w:rsidRPr="0034767A">
              <w:rPr>
                <w:rStyle w:val="2e"/>
                <w:rFonts w:eastAsia="Century Schoolbook"/>
                <w:sz w:val="24"/>
                <w:szCs w:val="24"/>
              </w:rPr>
              <w:t>13</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3"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3"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1275"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r>
      <w:tr w:rsidR="00190ECE" w:rsidRPr="0034767A" w:rsidTr="004D7385">
        <w:tc>
          <w:tcPr>
            <w:tcW w:w="1702" w:type="dxa"/>
            <w:vAlign w:val="center"/>
          </w:tcPr>
          <w:p w:rsidR="00190ECE" w:rsidRPr="0034767A" w:rsidRDefault="00190ECE" w:rsidP="0034767A">
            <w:pPr>
              <w:spacing w:after="0" w:line="280" w:lineRule="exact"/>
              <w:ind w:firstLine="0"/>
              <w:jc w:val="center"/>
            </w:pPr>
            <w:r w:rsidRPr="0034767A">
              <w:t>Котельная №</w:t>
            </w:r>
            <w:r w:rsidR="0034767A">
              <w:t xml:space="preserve"> </w:t>
            </w:r>
            <w:r w:rsidRPr="0034767A">
              <w:t>20</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3"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3"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1275"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r>
      <w:tr w:rsidR="00190ECE" w:rsidRPr="0034767A" w:rsidTr="004D7385">
        <w:tc>
          <w:tcPr>
            <w:tcW w:w="1702" w:type="dxa"/>
            <w:vAlign w:val="center"/>
          </w:tcPr>
          <w:p w:rsidR="00190ECE" w:rsidRPr="0034767A" w:rsidRDefault="00190ECE" w:rsidP="0034767A">
            <w:pPr>
              <w:spacing w:after="0" w:line="280" w:lineRule="exact"/>
              <w:ind w:firstLine="0"/>
              <w:jc w:val="center"/>
            </w:pPr>
            <w:r w:rsidRPr="0034767A">
              <w:t>Котельная №</w:t>
            </w:r>
            <w:r w:rsidR="0034767A">
              <w:t xml:space="preserve"> </w:t>
            </w:r>
            <w:r w:rsidRPr="0034767A">
              <w:t>21</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3"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3"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1275"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r>
      <w:tr w:rsidR="00190ECE" w:rsidRPr="0034767A" w:rsidTr="004D7385">
        <w:tc>
          <w:tcPr>
            <w:tcW w:w="1702" w:type="dxa"/>
            <w:vAlign w:val="center"/>
          </w:tcPr>
          <w:p w:rsidR="00190ECE" w:rsidRPr="0034767A" w:rsidRDefault="00190ECE" w:rsidP="0034767A">
            <w:pPr>
              <w:spacing w:after="0" w:line="280" w:lineRule="exact"/>
              <w:ind w:firstLine="0"/>
              <w:jc w:val="center"/>
            </w:pPr>
            <w:r w:rsidRPr="0034767A">
              <w:t>Котельная №</w:t>
            </w:r>
            <w:r w:rsidR="0034767A">
              <w:t xml:space="preserve"> </w:t>
            </w:r>
            <w:r w:rsidRPr="0034767A">
              <w:t>24</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3"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2"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993"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c>
          <w:tcPr>
            <w:tcW w:w="1275" w:type="dxa"/>
            <w:shd w:val="clear" w:color="auto" w:fill="auto"/>
            <w:vAlign w:val="center"/>
          </w:tcPr>
          <w:p w:rsidR="00190ECE" w:rsidRPr="0034767A" w:rsidRDefault="00190ECE" w:rsidP="0034767A">
            <w:pPr>
              <w:spacing w:after="0" w:line="280" w:lineRule="exact"/>
              <w:ind w:firstLine="0"/>
              <w:jc w:val="center"/>
              <w:rPr>
                <w:color w:val="000000"/>
              </w:rPr>
            </w:pPr>
            <w:r w:rsidRPr="0034767A">
              <w:rPr>
                <w:color w:val="000000"/>
              </w:rPr>
              <w:t>-</w:t>
            </w:r>
          </w:p>
        </w:tc>
      </w:tr>
    </w:tbl>
    <w:p w:rsidR="0034767A" w:rsidRDefault="0034767A" w:rsidP="0026689E">
      <w:pPr>
        <w:spacing w:before="120" w:line="240" w:lineRule="exact"/>
        <w:jc w:val="center"/>
        <w:rPr>
          <w:b/>
          <w:sz w:val="26"/>
          <w:szCs w:val="26"/>
        </w:rPr>
      </w:pPr>
    </w:p>
    <w:p w:rsidR="00C95D8A" w:rsidRPr="0026689E" w:rsidRDefault="00C95D8A" w:rsidP="0034767A">
      <w:pPr>
        <w:spacing w:before="120" w:line="240" w:lineRule="atLeast"/>
        <w:ind w:firstLine="709"/>
        <w:jc w:val="center"/>
        <w:rPr>
          <w:b/>
          <w:sz w:val="26"/>
          <w:szCs w:val="26"/>
        </w:rPr>
      </w:pPr>
      <w:r w:rsidRPr="0026689E">
        <w:rPr>
          <w:b/>
          <w:sz w:val="26"/>
          <w:szCs w:val="26"/>
        </w:rPr>
        <w:t>РАЗДЕЛ 4. ОСНОВНЫЕ ПОЛОЖЕНИЯ МАСТЕР-ПЛАНА РАЗВИТИЯ СИСТЕМ ТЕПЛОСНАБЖЕНИЯ</w:t>
      </w:r>
      <w:r w:rsidR="00954793">
        <w:rPr>
          <w:b/>
          <w:sz w:val="26"/>
          <w:szCs w:val="26"/>
        </w:rPr>
        <w:t xml:space="preserve"> ПОСЕЛЕНИЯ</w:t>
      </w:r>
      <w:r w:rsidR="0090048D">
        <w:rPr>
          <w:b/>
          <w:sz w:val="26"/>
          <w:szCs w:val="26"/>
        </w:rPr>
        <w:t>, ГОРОДСКОГО ОКРУГА, ГОРОДА ФЕДЕРАЛЬНОГО ЗНАЧЕНИЯ</w:t>
      </w:r>
    </w:p>
    <w:p w:rsidR="00C41BDD" w:rsidRDefault="00C41BDD" w:rsidP="0034767A">
      <w:pPr>
        <w:spacing w:after="0" w:line="240" w:lineRule="atLeast"/>
        <w:ind w:firstLine="709"/>
        <w:jc w:val="center"/>
        <w:rPr>
          <w:sz w:val="26"/>
          <w:szCs w:val="26"/>
        </w:rPr>
      </w:pPr>
    </w:p>
    <w:p w:rsidR="00FC3857" w:rsidRPr="00FC3857" w:rsidRDefault="00FC3857" w:rsidP="0034767A">
      <w:pPr>
        <w:spacing w:after="0" w:line="240" w:lineRule="atLeast"/>
        <w:ind w:firstLine="709"/>
        <w:rPr>
          <w:b/>
          <w:sz w:val="26"/>
          <w:szCs w:val="26"/>
        </w:rPr>
      </w:pPr>
      <w:r w:rsidRPr="00FC3857">
        <w:rPr>
          <w:b/>
          <w:sz w:val="26"/>
          <w:szCs w:val="26"/>
        </w:rPr>
        <w:t>а) описание сценариев развития теплоснабжения поселения, городского округа, города федерального значения</w:t>
      </w:r>
    </w:p>
    <w:p w:rsidR="00FC3857" w:rsidRPr="00FC3857" w:rsidRDefault="00FC3857" w:rsidP="0034767A">
      <w:pPr>
        <w:spacing w:after="0" w:line="240" w:lineRule="atLeast"/>
        <w:ind w:firstLine="709"/>
        <w:rPr>
          <w:sz w:val="26"/>
          <w:szCs w:val="26"/>
        </w:rPr>
      </w:pPr>
      <w:r w:rsidRPr="00FC3857">
        <w:rPr>
          <w:sz w:val="26"/>
          <w:szCs w:val="26"/>
        </w:rPr>
        <w:t xml:space="preserve">Администрацией Шимского муниципального района не предусмотрено изменение существующей схемы теплоснабжения </w:t>
      </w:r>
      <w:r>
        <w:rPr>
          <w:sz w:val="26"/>
          <w:szCs w:val="26"/>
        </w:rPr>
        <w:t>Медведского сельского поселения</w:t>
      </w:r>
    </w:p>
    <w:p w:rsidR="00FC3857" w:rsidRPr="00FC3857" w:rsidRDefault="00FC3857" w:rsidP="0034767A">
      <w:pPr>
        <w:spacing w:after="0" w:line="240" w:lineRule="atLeast"/>
        <w:ind w:firstLine="709"/>
        <w:rPr>
          <w:b/>
          <w:sz w:val="26"/>
          <w:szCs w:val="26"/>
        </w:rPr>
      </w:pPr>
      <w:r w:rsidRPr="00FC3857">
        <w:rPr>
          <w:b/>
          <w:sz w:val="26"/>
          <w:szCs w:val="26"/>
        </w:rPr>
        <w:t>б) обоснование выбора приоритетного сценария развития теплоснабжения поселения, городского округа, города федерального значения</w:t>
      </w:r>
    </w:p>
    <w:p w:rsidR="00FC3857" w:rsidRPr="00FC3857" w:rsidRDefault="00FC3857" w:rsidP="0034767A">
      <w:pPr>
        <w:spacing w:after="0" w:line="240" w:lineRule="atLeast"/>
        <w:ind w:firstLine="709"/>
        <w:rPr>
          <w:sz w:val="26"/>
          <w:szCs w:val="26"/>
        </w:rPr>
      </w:pPr>
      <w:r w:rsidRPr="00FC3857">
        <w:rPr>
          <w:sz w:val="26"/>
          <w:szCs w:val="2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посредством капитальных и текущих ремонтов.</w:t>
      </w:r>
    </w:p>
    <w:p w:rsidR="008B4EC8" w:rsidRDefault="008B4EC8" w:rsidP="000771C2">
      <w:pPr>
        <w:spacing w:after="0" w:line="240" w:lineRule="atLeast"/>
        <w:ind w:firstLine="709"/>
        <w:rPr>
          <w:sz w:val="26"/>
          <w:szCs w:val="26"/>
        </w:rPr>
      </w:pPr>
      <w:bookmarkStart w:id="40" w:name="_Toc378584023"/>
      <w:bookmarkStart w:id="41" w:name="_Toc391024098"/>
      <w:bookmarkStart w:id="42" w:name="_Toc413761060"/>
      <w:bookmarkStart w:id="43" w:name="_Toc451855651"/>
      <w:bookmarkStart w:id="44" w:name="_Toc509222797"/>
    </w:p>
    <w:p w:rsidR="001574D3" w:rsidRDefault="00FB668B" w:rsidP="0034767A">
      <w:pPr>
        <w:spacing w:after="0" w:line="240" w:lineRule="atLeast"/>
        <w:ind w:firstLine="709"/>
        <w:jc w:val="center"/>
        <w:rPr>
          <w:b/>
          <w:sz w:val="26"/>
          <w:szCs w:val="26"/>
        </w:rPr>
      </w:pPr>
      <w:r w:rsidRPr="000771C2">
        <w:rPr>
          <w:b/>
          <w:sz w:val="26"/>
          <w:szCs w:val="26"/>
        </w:rPr>
        <w:t xml:space="preserve">РАЗДЕЛ </w:t>
      </w:r>
      <w:r w:rsidR="004211B0" w:rsidRPr="000771C2">
        <w:rPr>
          <w:b/>
          <w:sz w:val="26"/>
          <w:szCs w:val="26"/>
        </w:rPr>
        <w:t>5</w:t>
      </w:r>
      <w:r w:rsidRPr="000771C2">
        <w:rPr>
          <w:b/>
          <w:sz w:val="26"/>
          <w:szCs w:val="26"/>
        </w:rPr>
        <w:t>.ПРЕДЛОЖЕНИЯ ПО СТРОИТЕЛЬСТВУ, РЕКОНСТРУКЦИИ</w:t>
      </w:r>
      <w:r w:rsidR="00370B77" w:rsidRPr="000771C2">
        <w:rPr>
          <w:b/>
          <w:sz w:val="26"/>
          <w:szCs w:val="26"/>
        </w:rPr>
        <w:t>,</w:t>
      </w:r>
      <w:r w:rsidRPr="000771C2">
        <w:rPr>
          <w:b/>
          <w:sz w:val="26"/>
          <w:szCs w:val="26"/>
        </w:rPr>
        <w:t xml:space="preserve"> ТЕХНИЧЕСКОМУ ПЕРЕВООРУЖЕНИЮ </w:t>
      </w:r>
      <w:r w:rsidR="00DE602C" w:rsidRPr="000771C2">
        <w:rPr>
          <w:b/>
          <w:sz w:val="26"/>
          <w:szCs w:val="26"/>
        </w:rPr>
        <w:t xml:space="preserve">И (ИЛИ) </w:t>
      </w:r>
      <w:r w:rsidR="00E62682">
        <w:rPr>
          <w:b/>
          <w:sz w:val="26"/>
          <w:szCs w:val="26"/>
        </w:rPr>
        <w:t xml:space="preserve">МОДЕРНИЗАЦИИ </w:t>
      </w:r>
      <w:r w:rsidRPr="000771C2">
        <w:rPr>
          <w:b/>
          <w:sz w:val="26"/>
          <w:szCs w:val="26"/>
        </w:rPr>
        <w:t>ИСТОЧНИКОВ ТЕПЛОВОЙ ЭНЕРГИИ</w:t>
      </w:r>
      <w:bookmarkEnd w:id="40"/>
      <w:bookmarkEnd w:id="41"/>
      <w:bookmarkEnd w:id="42"/>
      <w:bookmarkEnd w:id="43"/>
      <w:bookmarkEnd w:id="44"/>
    </w:p>
    <w:p w:rsidR="00C41BDD" w:rsidRDefault="00C41BDD" w:rsidP="000771C2">
      <w:pPr>
        <w:spacing w:after="0" w:line="240" w:lineRule="atLeast"/>
        <w:ind w:firstLine="709"/>
        <w:jc w:val="center"/>
        <w:rPr>
          <w:b/>
          <w:sz w:val="26"/>
          <w:szCs w:val="26"/>
        </w:rPr>
      </w:pPr>
    </w:p>
    <w:p w:rsidR="009B0277" w:rsidRPr="0026689E" w:rsidRDefault="009B0277" w:rsidP="0034767A">
      <w:pPr>
        <w:spacing w:after="0" w:line="240" w:lineRule="atLeast"/>
        <w:ind w:firstLine="709"/>
        <w:rPr>
          <w:sz w:val="26"/>
          <w:szCs w:val="26"/>
        </w:rPr>
      </w:pPr>
      <w:r w:rsidRPr="0026689E">
        <w:rPr>
          <w:sz w:val="26"/>
          <w:szCs w:val="26"/>
        </w:rPr>
        <w:t xml:space="preserve">На момент разработки схемы теплоснабжения централизованное теплоснабжение потребителей на территории </w:t>
      </w:r>
      <w:r w:rsidR="00721522" w:rsidRPr="0026689E">
        <w:rPr>
          <w:sz w:val="26"/>
          <w:szCs w:val="26"/>
        </w:rPr>
        <w:t>Медведского</w:t>
      </w:r>
      <w:r w:rsidRPr="0026689E">
        <w:rPr>
          <w:sz w:val="26"/>
          <w:szCs w:val="26"/>
        </w:rPr>
        <w:t xml:space="preserve"> сельского поселения организованно </w:t>
      </w:r>
      <w:r w:rsidR="00190ECE" w:rsidRPr="0026689E">
        <w:rPr>
          <w:sz w:val="26"/>
          <w:szCs w:val="26"/>
        </w:rPr>
        <w:t>от четырех котельных</w:t>
      </w:r>
      <w:r w:rsidRPr="0026689E">
        <w:rPr>
          <w:sz w:val="26"/>
          <w:szCs w:val="26"/>
        </w:rPr>
        <w:t xml:space="preserve">. </w:t>
      </w:r>
    </w:p>
    <w:p w:rsidR="009B0277" w:rsidRPr="0026689E" w:rsidRDefault="009B0277" w:rsidP="0034767A">
      <w:pPr>
        <w:spacing w:after="0" w:line="240" w:lineRule="atLeast"/>
        <w:ind w:firstLine="709"/>
        <w:rPr>
          <w:sz w:val="26"/>
          <w:szCs w:val="26"/>
        </w:rPr>
      </w:pPr>
      <w:r w:rsidRPr="0026689E">
        <w:rPr>
          <w:sz w:val="26"/>
          <w:szCs w:val="26"/>
        </w:rPr>
        <w:t>Индивидуальное отопление жилых домов частного сектора – печное или электрическое.</w:t>
      </w:r>
    </w:p>
    <w:p w:rsidR="009B0277" w:rsidRPr="0026689E" w:rsidRDefault="009B0277" w:rsidP="0034767A">
      <w:pPr>
        <w:keepNext/>
        <w:spacing w:after="0" w:line="240" w:lineRule="atLeast"/>
        <w:ind w:firstLine="709"/>
        <w:rPr>
          <w:i/>
          <w:sz w:val="26"/>
          <w:szCs w:val="26"/>
        </w:rPr>
      </w:pPr>
      <w:r w:rsidRPr="0026689E">
        <w:rPr>
          <w:i/>
          <w:sz w:val="26"/>
          <w:szCs w:val="26"/>
        </w:rPr>
        <w:t>Определение условий организации централизованного теплоснабжения</w:t>
      </w:r>
    </w:p>
    <w:p w:rsidR="009B0277" w:rsidRPr="0026689E" w:rsidRDefault="009B0277" w:rsidP="0034767A">
      <w:pPr>
        <w:spacing w:after="0" w:line="240" w:lineRule="atLeast"/>
        <w:ind w:firstLine="709"/>
        <w:rPr>
          <w:sz w:val="26"/>
          <w:szCs w:val="26"/>
        </w:rPr>
      </w:pPr>
      <w:r w:rsidRPr="0026689E">
        <w:rPr>
          <w:sz w:val="26"/>
          <w:szCs w:val="26"/>
        </w:rPr>
        <w:t xml:space="preserve">Согласно статье 14 ФЗ №190 «О теплоснабжении» от 27.07.2010 года, подключение </w:t>
      </w:r>
      <w:proofErr w:type="spellStart"/>
      <w:r w:rsidRPr="0026689E">
        <w:rPr>
          <w:sz w:val="26"/>
          <w:szCs w:val="26"/>
        </w:rPr>
        <w:t>теплопотребляющих</w:t>
      </w:r>
      <w:proofErr w:type="spellEnd"/>
      <w:r w:rsidRPr="0026689E">
        <w:rPr>
          <w:sz w:val="26"/>
          <w:szCs w:val="26"/>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9B0277" w:rsidRPr="0026689E" w:rsidRDefault="009B0277" w:rsidP="0034767A">
      <w:pPr>
        <w:spacing w:after="0" w:line="240" w:lineRule="atLeast"/>
        <w:ind w:firstLine="709"/>
        <w:rPr>
          <w:sz w:val="26"/>
          <w:szCs w:val="26"/>
        </w:rPr>
      </w:pPr>
      <w:r w:rsidRPr="0026689E">
        <w:rPr>
          <w:sz w:val="26"/>
          <w:szCs w:val="26"/>
        </w:rPr>
        <w:lastRenderedPageBreak/>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26689E">
        <w:rPr>
          <w:sz w:val="26"/>
          <w:szCs w:val="26"/>
        </w:rPr>
        <w:t>теплосетевой</w:t>
      </w:r>
      <w:proofErr w:type="spellEnd"/>
      <w:r w:rsidRPr="0026689E">
        <w:rPr>
          <w:sz w:val="26"/>
          <w:szCs w:val="26"/>
        </w:rPr>
        <w:t xml:space="preserve"> организации. Правила выбора теплоснабжающей организации или </w:t>
      </w:r>
      <w:proofErr w:type="spellStart"/>
      <w:r w:rsidRPr="0026689E">
        <w:rPr>
          <w:sz w:val="26"/>
          <w:szCs w:val="26"/>
        </w:rPr>
        <w:t>теплосетевой</w:t>
      </w:r>
      <w:proofErr w:type="spellEnd"/>
      <w:r w:rsidRPr="0026689E">
        <w:rPr>
          <w:sz w:val="26"/>
          <w:szCs w:val="26"/>
        </w:rPr>
        <w:t xml:space="preserve"> организации, к которой следует обращаться заинтересованным в подключении к системе теплоснабжения </w:t>
      </w:r>
      <w:proofErr w:type="gramStart"/>
      <w:r w:rsidRPr="0026689E">
        <w:rPr>
          <w:sz w:val="26"/>
          <w:szCs w:val="26"/>
        </w:rPr>
        <w:t>лицам</w:t>
      </w:r>
      <w:proofErr w:type="gramEnd"/>
      <w:r w:rsidRPr="0026689E">
        <w:rPr>
          <w:sz w:val="26"/>
          <w:szCs w:val="26"/>
        </w:rPr>
        <w:t xml:space="preserve">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9B0277" w:rsidRPr="0026689E" w:rsidRDefault="009B0277" w:rsidP="0034767A">
      <w:pPr>
        <w:spacing w:after="0" w:line="240" w:lineRule="atLeast"/>
        <w:ind w:firstLine="709"/>
        <w:rPr>
          <w:sz w:val="26"/>
          <w:szCs w:val="26"/>
        </w:rPr>
      </w:pPr>
      <w:r w:rsidRPr="0026689E">
        <w:rPr>
          <w:sz w:val="26"/>
          <w:szCs w:val="26"/>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9B0277" w:rsidRPr="0026689E" w:rsidRDefault="009B0277" w:rsidP="0034767A">
      <w:pPr>
        <w:spacing w:after="0" w:line="240" w:lineRule="atLeast"/>
        <w:ind w:firstLine="709"/>
        <w:rPr>
          <w:sz w:val="26"/>
          <w:szCs w:val="26"/>
        </w:rPr>
      </w:pPr>
      <w:r w:rsidRPr="0026689E">
        <w:rPr>
          <w:sz w:val="26"/>
          <w:szCs w:val="26"/>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26689E">
        <w:rPr>
          <w:sz w:val="26"/>
          <w:szCs w:val="26"/>
        </w:rPr>
        <w:t>теплосетевой</w:t>
      </w:r>
      <w:proofErr w:type="spellEnd"/>
      <w:r w:rsidRPr="0026689E">
        <w:rPr>
          <w:sz w:val="26"/>
          <w:szCs w:val="26"/>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26689E">
        <w:rPr>
          <w:sz w:val="26"/>
          <w:szCs w:val="26"/>
        </w:rPr>
        <w:t>теплосетевой</w:t>
      </w:r>
      <w:proofErr w:type="spellEnd"/>
      <w:r w:rsidRPr="0026689E">
        <w:rPr>
          <w:sz w:val="26"/>
          <w:szCs w:val="26"/>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9B0277" w:rsidRPr="0026689E" w:rsidRDefault="009B0277" w:rsidP="0034767A">
      <w:pPr>
        <w:spacing w:after="0" w:line="240" w:lineRule="atLeast"/>
        <w:ind w:firstLine="709"/>
        <w:rPr>
          <w:sz w:val="26"/>
          <w:szCs w:val="26"/>
        </w:rPr>
      </w:pPr>
      <w:r w:rsidRPr="0026689E">
        <w:rPr>
          <w:sz w:val="26"/>
          <w:szCs w:val="26"/>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26689E">
        <w:rPr>
          <w:sz w:val="26"/>
          <w:szCs w:val="26"/>
        </w:rPr>
        <w:t>теплосетевой</w:t>
      </w:r>
      <w:proofErr w:type="spellEnd"/>
      <w:r w:rsidRPr="0026689E">
        <w:rPr>
          <w:sz w:val="26"/>
          <w:szCs w:val="26"/>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26689E">
        <w:rPr>
          <w:sz w:val="26"/>
          <w:szCs w:val="26"/>
        </w:rPr>
        <w:t>теплосетевая</w:t>
      </w:r>
      <w:proofErr w:type="spellEnd"/>
      <w:r w:rsidRPr="0026689E">
        <w:rPr>
          <w:sz w:val="26"/>
          <w:szCs w:val="26"/>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w:t>
      </w:r>
      <w:r w:rsidRPr="0026689E">
        <w:rPr>
          <w:sz w:val="26"/>
          <w:szCs w:val="26"/>
        </w:rPr>
        <w:lastRenderedPageBreak/>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26689E">
        <w:rPr>
          <w:sz w:val="26"/>
          <w:szCs w:val="26"/>
        </w:rPr>
        <w:t>теплосетевая</w:t>
      </w:r>
      <w:proofErr w:type="spellEnd"/>
      <w:r w:rsidRPr="0026689E">
        <w:rPr>
          <w:sz w:val="26"/>
          <w:szCs w:val="26"/>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9B0277" w:rsidRPr="0026689E" w:rsidRDefault="009B0277" w:rsidP="0034767A">
      <w:pPr>
        <w:spacing w:after="0" w:line="240" w:lineRule="atLeast"/>
        <w:ind w:firstLine="709"/>
        <w:rPr>
          <w:sz w:val="26"/>
          <w:szCs w:val="26"/>
        </w:rPr>
      </w:pPr>
      <w:r w:rsidRPr="0026689E">
        <w:rPr>
          <w:sz w:val="26"/>
          <w:szCs w:val="26"/>
        </w:rPr>
        <w:t xml:space="preserve">В случае внесения изменений в схему теплоснабжения теплоснабжающая организация или </w:t>
      </w:r>
      <w:proofErr w:type="spellStart"/>
      <w:r w:rsidRPr="0026689E">
        <w:rPr>
          <w:sz w:val="26"/>
          <w:szCs w:val="26"/>
        </w:rPr>
        <w:t>теплосетевая</w:t>
      </w:r>
      <w:proofErr w:type="spellEnd"/>
      <w:r w:rsidRPr="0026689E">
        <w:rPr>
          <w:sz w:val="26"/>
          <w:szCs w:val="26"/>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26689E">
        <w:rPr>
          <w:sz w:val="26"/>
          <w:szCs w:val="26"/>
        </w:rPr>
        <w:t>теплосетевой</w:t>
      </w:r>
      <w:proofErr w:type="spellEnd"/>
      <w:r w:rsidRPr="0026689E">
        <w:rPr>
          <w:sz w:val="26"/>
          <w:szCs w:val="26"/>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9B0277" w:rsidRPr="0026689E" w:rsidRDefault="009B0277" w:rsidP="0034767A">
      <w:pPr>
        <w:spacing w:after="0" w:line="240" w:lineRule="atLeast"/>
        <w:ind w:firstLine="709"/>
        <w:rPr>
          <w:sz w:val="26"/>
          <w:szCs w:val="26"/>
        </w:rPr>
      </w:pPr>
      <w:r w:rsidRPr="0026689E">
        <w:rPr>
          <w:sz w:val="26"/>
          <w:szCs w:val="26"/>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9B0277" w:rsidRPr="0026689E" w:rsidRDefault="009B0277" w:rsidP="0034767A">
      <w:pPr>
        <w:spacing w:after="0" w:line="240" w:lineRule="atLeast"/>
        <w:ind w:firstLine="709"/>
        <w:rPr>
          <w:sz w:val="26"/>
          <w:szCs w:val="26"/>
        </w:rPr>
      </w:pPr>
      <w:proofErr w:type="gramStart"/>
      <w:r w:rsidRPr="0026689E">
        <w:rPr>
          <w:sz w:val="26"/>
          <w:szCs w:val="26"/>
        </w:rPr>
        <w:t>С потребителями</w:t>
      </w:r>
      <w:proofErr w:type="gramEnd"/>
      <w:r w:rsidRPr="0026689E">
        <w:rPr>
          <w:sz w:val="26"/>
          <w:szCs w:val="26"/>
        </w:rPr>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9B0277" w:rsidRPr="0026689E" w:rsidRDefault="009B0277" w:rsidP="0034767A">
      <w:pPr>
        <w:keepNext/>
        <w:spacing w:after="0" w:line="240" w:lineRule="atLeast"/>
        <w:ind w:firstLine="709"/>
        <w:rPr>
          <w:i/>
          <w:sz w:val="26"/>
          <w:szCs w:val="26"/>
        </w:rPr>
      </w:pPr>
      <w:r w:rsidRPr="0026689E">
        <w:rPr>
          <w:i/>
          <w:sz w:val="26"/>
          <w:szCs w:val="26"/>
        </w:rPr>
        <w:t>Определение условий организации индивидуального теплоснабжения, а также поквартирного отопления</w:t>
      </w:r>
    </w:p>
    <w:p w:rsidR="009B0277" w:rsidRPr="0026689E" w:rsidRDefault="009B0277" w:rsidP="0034767A">
      <w:pPr>
        <w:spacing w:after="0" w:line="240" w:lineRule="atLeast"/>
        <w:ind w:firstLine="709"/>
        <w:rPr>
          <w:sz w:val="26"/>
          <w:szCs w:val="26"/>
        </w:rPr>
      </w:pPr>
      <w:r w:rsidRPr="0026689E">
        <w:rPr>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9B0277" w:rsidRPr="0026689E" w:rsidRDefault="009B0277" w:rsidP="0034767A">
      <w:pPr>
        <w:numPr>
          <w:ilvl w:val="0"/>
          <w:numId w:val="11"/>
        </w:numPr>
        <w:spacing w:after="0" w:line="240" w:lineRule="atLeast"/>
        <w:ind w:left="0" w:firstLine="709"/>
        <w:rPr>
          <w:sz w:val="26"/>
          <w:szCs w:val="26"/>
        </w:rPr>
      </w:pPr>
      <w:r w:rsidRPr="0026689E">
        <w:rPr>
          <w:sz w:val="26"/>
          <w:szCs w:val="26"/>
        </w:rPr>
        <w:t>значительной удаленности от существующих и перспективных тепловых сетей;</w:t>
      </w:r>
    </w:p>
    <w:p w:rsidR="009B0277" w:rsidRPr="0026689E" w:rsidRDefault="009B0277" w:rsidP="0034767A">
      <w:pPr>
        <w:numPr>
          <w:ilvl w:val="0"/>
          <w:numId w:val="11"/>
        </w:numPr>
        <w:spacing w:after="0" w:line="240" w:lineRule="atLeast"/>
        <w:ind w:left="0" w:firstLine="709"/>
        <w:rPr>
          <w:sz w:val="26"/>
          <w:szCs w:val="26"/>
        </w:rPr>
      </w:pPr>
      <w:r w:rsidRPr="0026689E">
        <w:rPr>
          <w:sz w:val="26"/>
          <w:szCs w:val="26"/>
        </w:rPr>
        <w:t>малой подключаемой нагрузки (менее 0,01 Гкал/ч);</w:t>
      </w:r>
    </w:p>
    <w:p w:rsidR="009B0277" w:rsidRPr="0026689E" w:rsidRDefault="009B0277" w:rsidP="0034767A">
      <w:pPr>
        <w:numPr>
          <w:ilvl w:val="0"/>
          <w:numId w:val="11"/>
        </w:numPr>
        <w:spacing w:after="0" w:line="240" w:lineRule="atLeast"/>
        <w:ind w:left="0" w:firstLine="709"/>
        <w:rPr>
          <w:sz w:val="26"/>
          <w:szCs w:val="26"/>
        </w:rPr>
      </w:pPr>
      <w:r w:rsidRPr="0026689E">
        <w:rPr>
          <w:sz w:val="26"/>
          <w:szCs w:val="26"/>
        </w:rPr>
        <w:t>отсутствия резервов тепловой мощности в границах застройки на данный момент и в рассматриваемой перспективе;</w:t>
      </w:r>
    </w:p>
    <w:p w:rsidR="009B0277" w:rsidRPr="0026689E" w:rsidRDefault="009B0277" w:rsidP="0034767A">
      <w:pPr>
        <w:numPr>
          <w:ilvl w:val="0"/>
          <w:numId w:val="11"/>
        </w:numPr>
        <w:spacing w:after="0" w:line="240" w:lineRule="atLeast"/>
        <w:ind w:left="0" w:firstLine="709"/>
        <w:rPr>
          <w:sz w:val="26"/>
          <w:szCs w:val="26"/>
        </w:rPr>
      </w:pPr>
      <w:r w:rsidRPr="0026689E">
        <w:rPr>
          <w:sz w:val="26"/>
          <w:szCs w:val="26"/>
        </w:rPr>
        <w:lastRenderedPageBreak/>
        <w:t>использования тепловой энергии в технологических целях.</w:t>
      </w:r>
    </w:p>
    <w:p w:rsidR="009B0277" w:rsidRPr="0026689E" w:rsidRDefault="009B0277" w:rsidP="0034767A">
      <w:pPr>
        <w:spacing w:after="0" w:line="240" w:lineRule="atLeast"/>
        <w:ind w:firstLine="709"/>
        <w:rPr>
          <w:sz w:val="26"/>
          <w:szCs w:val="26"/>
        </w:rPr>
      </w:pPr>
      <w:r w:rsidRPr="0026689E">
        <w:rPr>
          <w:sz w:val="26"/>
          <w:szCs w:val="26"/>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9B0277" w:rsidRPr="0026689E" w:rsidRDefault="009B0277" w:rsidP="0034767A">
      <w:pPr>
        <w:spacing w:after="0" w:line="240" w:lineRule="atLeast"/>
        <w:ind w:firstLine="709"/>
        <w:rPr>
          <w:sz w:val="26"/>
          <w:szCs w:val="26"/>
        </w:rPr>
      </w:pPr>
      <w:r w:rsidRPr="0026689E">
        <w:rPr>
          <w:sz w:val="26"/>
          <w:szCs w:val="26"/>
        </w:rPr>
        <w:t>Согласно п. 15 с</w:t>
      </w:r>
      <w:r w:rsidR="00E1748F" w:rsidRPr="0026689E">
        <w:rPr>
          <w:sz w:val="26"/>
          <w:szCs w:val="26"/>
        </w:rPr>
        <w:t>т</w:t>
      </w:r>
      <w:r w:rsidRPr="0026689E">
        <w:rPr>
          <w:sz w:val="26"/>
          <w:szCs w:val="26"/>
        </w:rPr>
        <w:t>.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9B0277" w:rsidRDefault="009B0277" w:rsidP="0034767A">
      <w:pPr>
        <w:spacing w:after="0" w:line="240" w:lineRule="atLeast"/>
        <w:ind w:firstLine="709"/>
        <w:rPr>
          <w:sz w:val="26"/>
          <w:szCs w:val="26"/>
        </w:rPr>
      </w:pPr>
      <w:r w:rsidRPr="0026689E">
        <w:rPr>
          <w:sz w:val="26"/>
          <w:szCs w:val="26"/>
        </w:rPr>
        <w:t>Планируемые к строительству жилые дома, могут проектироваться с использованием поквартирного индивидуального отопления.</w:t>
      </w:r>
    </w:p>
    <w:p w:rsidR="00FC3857" w:rsidRPr="0026689E" w:rsidRDefault="00FC3857" w:rsidP="0034767A">
      <w:pPr>
        <w:spacing w:after="0" w:line="240" w:lineRule="atLeast"/>
        <w:ind w:firstLine="709"/>
        <w:rPr>
          <w:sz w:val="26"/>
          <w:szCs w:val="26"/>
        </w:rPr>
      </w:pPr>
    </w:p>
    <w:p w:rsidR="001574D3" w:rsidRPr="0026689E" w:rsidRDefault="00FC3857" w:rsidP="0034767A">
      <w:pPr>
        <w:pStyle w:val="24"/>
        <w:spacing w:after="0" w:line="240" w:lineRule="atLeast"/>
        <w:ind w:firstLine="709"/>
        <w:jc w:val="both"/>
        <w:rPr>
          <w:sz w:val="26"/>
          <w:szCs w:val="26"/>
        </w:rPr>
      </w:pPr>
      <w:bookmarkStart w:id="45" w:name="_Toc509222798"/>
      <w:r>
        <w:rPr>
          <w:sz w:val="26"/>
          <w:szCs w:val="26"/>
        </w:rPr>
        <w:t>а) п</w:t>
      </w:r>
      <w:r w:rsidR="001574D3" w:rsidRPr="0026689E">
        <w:rPr>
          <w:sz w:val="26"/>
          <w:szCs w:val="26"/>
        </w:rPr>
        <w:t xml:space="preserve">редложения </w:t>
      </w:r>
      <w:r w:rsidR="00150EDA" w:rsidRPr="0026689E">
        <w:rPr>
          <w:sz w:val="26"/>
          <w:szCs w:val="26"/>
        </w:rPr>
        <w:t xml:space="preserve">по </w:t>
      </w:r>
      <w:r w:rsidR="001574D3" w:rsidRPr="0026689E">
        <w:rPr>
          <w:sz w:val="26"/>
          <w:szCs w:val="26"/>
        </w:rPr>
        <w:t>строительству источников тепловой энергии, обеспечивающие перспективную тепловую нагрузку на ос</w:t>
      </w:r>
      <w:r w:rsidR="00EF3CE6" w:rsidRPr="0026689E">
        <w:rPr>
          <w:sz w:val="26"/>
          <w:szCs w:val="26"/>
        </w:rPr>
        <w:t>ваиваемых территориях поселения</w:t>
      </w:r>
      <w:bookmarkEnd w:id="45"/>
      <w:r w:rsidR="00E62682">
        <w:rPr>
          <w:sz w:val="26"/>
          <w:szCs w:val="26"/>
        </w:rPr>
        <w:t>,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FE6DA9" w:rsidRDefault="00FE6DA9" w:rsidP="0034767A">
      <w:pPr>
        <w:spacing w:after="0" w:line="240" w:lineRule="atLeast"/>
        <w:ind w:firstLine="709"/>
        <w:rPr>
          <w:rFonts w:eastAsiaTheme="minorHAnsi"/>
          <w:sz w:val="26"/>
          <w:szCs w:val="26"/>
        </w:rPr>
      </w:pPr>
      <w:r w:rsidRPr="0026689E">
        <w:rPr>
          <w:rFonts w:eastAsiaTheme="minorHAnsi"/>
          <w:sz w:val="26"/>
          <w:szCs w:val="26"/>
        </w:rPr>
        <w:t xml:space="preserve">Схемой теплоснабжения </w:t>
      </w:r>
      <w:r w:rsidR="00721522" w:rsidRPr="0026689E">
        <w:rPr>
          <w:rFonts w:eastAsiaTheme="minorHAnsi"/>
          <w:sz w:val="26"/>
          <w:szCs w:val="26"/>
        </w:rPr>
        <w:t>Медведского</w:t>
      </w:r>
      <w:r w:rsidRPr="0026689E">
        <w:rPr>
          <w:rFonts w:eastAsiaTheme="minorHAnsi"/>
          <w:sz w:val="26"/>
          <w:szCs w:val="26"/>
        </w:rPr>
        <w:t xml:space="preserve"> сельского поселения предлагается обеспечивать планируемые к строительству объекты теплом от индивидуальных источников тепловой энергии.</w:t>
      </w:r>
    </w:p>
    <w:p w:rsidR="00FC3857" w:rsidRPr="0026689E" w:rsidRDefault="00FC3857" w:rsidP="0034767A">
      <w:pPr>
        <w:spacing w:after="0" w:line="240" w:lineRule="atLeast"/>
        <w:ind w:firstLine="709"/>
        <w:rPr>
          <w:rFonts w:eastAsiaTheme="minorHAnsi"/>
          <w:sz w:val="26"/>
          <w:szCs w:val="26"/>
        </w:rPr>
      </w:pPr>
    </w:p>
    <w:p w:rsidR="001574D3" w:rsidRPr="0026689E" w:rsidRDefault="00FC3857" w:rsidP="0034767A">
      <w:pPr>
        <w:pStyle w:val="24"/>
        <w:spacing w:after="0" w:line="240" w:lineRule="atLeast"/>
        <w:ind w:firstLine="709"/>
        <w:jc w:val="both"/>
        <w:rPr>
          <w:sz w:val="26"/>
          <w:szCs w:val="26"/>
        </w:rPr>
      </w:pPr>
      <w:bookmarkStart w:id="46" w:name="_Toc509222799"/>
      <w:r>
        <w:rPr>
          <w:sz w:val="26"/>
          <w:szCs w:val="26"/>
        </w:rPr>
        <w:t>б) пр</w:t>
      </w:r>
      <w:r w:rsidR="001574D3" w:rsidRPr="0026689E">
        <w:rPr>
          <w:sz w:val="26"/>
          <w:szCs w:val="26"/>
        </w:rPr>
        <w:t>едложения по реконструкции источников тепловой энергии, обеспечивающи</w:t>
      </w:r>
      <w:r w:rsidR="0052783B" w:rsidRPr="0026689E">
        <w:rPr>
          <w:sz w:val="26"/>
          <w:szCs w:val="26"/>
        </w:rPr>
        <w:t>х</w:t>
      </w:r>
      <w:r w:rsidR="001574D3" w:rsidRPr="0026689E">
        <w:rPr>
          <w:sz w:val="26"/>
          <w:szCs w:val="26"/>
        </w:rPr>
        <w:t xml:space="preserve"> перспективную тепловую нагрузку в существующих и расширяемых зонах дейст</w:t>
      </w:r>
      <w:r w:rsidR="00EF3CE6" w:rsidRPr="0026689E">
        <w:rPr>
          <w:sz w:val="26"/>
          <w:szCs w:val="26"/>
        </w:rPr>
        <w:t>вия источников тепловой энергии</w:t>
      </w:r>
      <w:bookmarkEnd w:id="46"/>
    </w:p>
    <w:p w:rsidR="003241ED" w:rsidRDefault="003241ED" w:rsidP="0034767A">
      <w:pPr>
        <w:spacing w:after="0" w:line="240" w:lineRule="atLeast"/>
        <w:ind w:firstLine="709"/>
        <w:rPr>
          <w:sz w:val="26"/>
          <w:szCs w:val="26"/>
        </w:rPr>
      </w:pPr>
      <w:r w:rsidRPr="0026689E">
        <w:rPr>
          <w:sz w:val="26"/>
          <w:szCs w:val="26"/>
        </w:rPr>
        <w:t xml:space="preserve">В настоящее время модернизация системы теплоснабжения </w:t>
      </w:r>
      <w:r w:rsidR="00721522" w:rsidRPr="0026689E">
        <w:rPr>
          <w:sz w:val="26"/>
          <w:szCs w:val="26"/>
        </w:rPr>
        <w:t>Медведского</w:t>
      </w:r>
      <w:r w:rsidRPr="0026689E">
        <w:rPr>
          <w:sz w:val="26"/>
          <w:szCs w:val="26"/>
        </w:rPr>
        <w:t xml:space="preserve"> сельского поселения не предусматривает расширения зон действия источников тепловой энергии.</w:t>
      </w:r>
    </w:p>
    <w:p w:rsidR="00A05EE2" w:rsidRPr="0026689E" w:rsidRDefault="00A05EE2" w:rsidP="0034767A">
      <w:pPr>
        <w:spacing w:after="0" w:line="240" w:lineRule="atLeast"/>
        <w:ind w:firstLine="709"/>
        <w:rPr>
          <w:sz w:val="26"/>
          <w:szCs w:val="26"/>
        </w:rPr>
      </w:pPr>
    </w:p>
    <w:p w:rsidR="00C45244" w:rsidRPr="0026689E" w:rsidRDefault="00A05EE2" w:rsidP="0034767A">
      <w:pPr>
        <w:pStyle w:val="24"/>
        <w:spacing w:after="0" w:line="240" w:lineRule="atLeast"/>
        <w:ind w:firstLine="709"/>
        <w:jc w:val="both"/>
        <w:rPr>
          <w:b w:val="0"/>
          <w:sz w:val="26"/>
          <w:szCs w:val="26"/>
        </w:rPr>
      </w:pPr>
      <w:r>
        <w:rPr>
          <w:sz w:val="26"/>
          <w:szCs w:val="26"/>
        </w:rPr>
        <w:t>в) п</w:t>
      </w:r>
      <w:r w:rsidR="0068774F" w:rsidRPr="0026689E">
        <w:rPr>
          <w:sz w:val="26"/>
          <w:szCs w:val="26"/>
        </w:rPr>
        <w:t xml:space="preserve">редложения по техническому перевооружению </w:t>
      </w:r>
      <w:r w:rsidR="00DC1644" w:rsidRPr="0026689E">
        <w:rPr>
          <w:sz w:val="26"/>
          <w:szCs w:val="26"/>
        </w:rPr>
        <w:t xml:space="preserve">и (или) модернизации </w:t>
      </w:r>
      <w:r w:rsidR="0068774F" w:rsidRPr="0026689E">
        <w:rPr>
          <w:sz w:val="26"/>
          <w:szCs w:val="26"/>
        </w:rPr>
        <w:t>источников тепловой энергии с целью повышения эффективности работы систем теплоснабжения</w:t>
      </w:r>
    </w:p>
    <w:p w:rsidR="00F4078B" w:rsidRDefault="009A1E67" w:rsidP="0034767A">
      <w:pPr>
        <w:spacing w:after="0" w:line="240" w:lineRule="atLeast"/>
        <w:ind w:firstLine="709"/>
        <w:rPr>
          <w:sz w:val="26"/>
          <w:szCs w:val="26"/>
        </w:rPr>
      </w:pPr>
      <w:r w:rsidRPr="008F0585">
        <w:rPr>
          <w:sz w:val="26"/>
          <w:szCs w:val="26"/>
        </w:rPr>
        <w:t xml:space="preserve">Тепловой компанией </w:t>
      </w:r>
      <w:r w:rsidR="00F4078B" w:rsidRPr="008F0585">
        <w:rPr>
          <w:sz w:val="26"/>
          <w:szCs w:val="26"/>
        </w:rPr>
        <w:t>ООО «ТК Северная»</w:t>
      </w:r>
      <w:r w:rsidR="00E4482A" w:rsidRPr="008F0585">
        <w:rPr>
          <w:sz w:val="26"/>
          <w:szCs w:val="26"/>
        </w:rPr>
        <w:t xml:space="preserve"> з</w:t>
      </w:r>
      <w:r w:rsidR="00F4078B" w:rsidRPr="008F0585">
        <w:rPr>
          <w:sz w:val="26"/>
          <w:szCs w:val="26"/>
        </w:rPr>
        <w:t xml:space="preserve">апланировано в 2022 году строительство </w:t>
      </w:r>
      <w:proofErr w:type="spellStart"/>
      <w:r w:rsidR="00F4078B" w:rsidRPr="008F0585">
        <w:rPr>
          <w:sz w:val="26"/>
          <w:szCs w:val="26"/>
        </w:rPr>
        <w:t>пеллетной</w:t>
      </w:r>
      <w:proofErr w:type="spellEnd"/>
      <w:r w:rsidR="00F4078B" w:rsidRPr="008F0585">
        <w:rPr>
          <w:sz w:val="26"/>
          <w:szCs w:val="26"/>
        </w:rPr>
        <w:t xml:space="preserve"> котельной </w:t>
      </w:r>
      <w:r w:rsidR="00344392" w:rsidRPr="008F0585">
        <w:rPr>
          <w:sz w:val="26"/>
          <w:szCs w:val="26"/>
        </w:rPr>
        <w:t xml:space="preserve">по адресу: с. Медведь, ул. </w:t>
      </w:r>
      <w:proofErr w:type="spellStart"/>
      <w:r w:rsidR="00344392" w:rsidRPr="008F0585">
        <w:rPr>
          <w:sz w:val="26"/>
          <w:szCs w:val="26"/>
        </w:rPr>
        <w:t>Путриса</w:t>
      </w:r>
      <w:proofErr w:type="spellEnd"/>
      <w:r w:rsidR="00344392" w:rsidRPr="008F0585">
        <w:rPr>
          <w:sz w:val="26"/>
          <w:szCs w:val="26"/>
        </w:rPr>
        <w:t xml:space="preserve">. з/у 31г, взамен угольной котельной № 13 с. Медведь, ул. </w:t>
      </w:r>
      <w:proofErr w:type="spellStart"/>
      <w:r w:rsidR="00344392" w:rsidRPr="008F0585">
        <w:rPr>
          <w:sz w:val="26"/>
          <w:szCs w:val="26"/>
        </w:rPr>
        <w:t>Путриса</w:t>
      </w:r>
      <w:proofErr w:type="spellEnd"/>
      <w:r w:rsidR="00344392" w:rsidRPr="008F0585">
        <w:rPr>
          <w:sz w:val="26"/>
          <w:szCs w:val="26"/>
        </w:rPr>
        <w:t>. Установленная мощность 0,28 МВт.</w:t>
      </w:r>
    </w:p>
    <w:p w:rsidR="00A05EE2" w:rsidRPr="008F0585" w:rsidRDefault="00A05EE2" w:rsidP="0034767A">
      <w:pPr>
        <w:spacing w:after="0" w:line="240" w:lineRule="atLeast"/>
        <w:ind w:firstLine="709"/>
        <w:rPr>
          <w:sz w:val="26"/>
          <w:szCs w:val="26"/>
        </w:rPr>
      </w:pPr>
    </w:p>
    <w:p w:rsidR="008D3ED1" w:rsidRPr="00E120EF" w:rsidRDefault="00A05EE2" w:rsidP="0034767A">
      <w:pPr>
        <w:spacing w:after="0" w:line="240" w:lineRule="atLeast"/>
        <w:ind w:firstLine="709"/>
        <w:rPr>
          <w:b/>
          <w:sz w:val="26"/>
          <w:szCs w:val="26"/>
        </w:rPr>
      </w:pPr>
      <w:bookmarkStart w:id="47" w:name="_Toc509222801"/>
      <w:r>
        <w:rPr>
          <w:b/>
          <w:sz w:val="26"/>
          <w:szCs w:val="26"/>
        </w:rPr>
        <w:t>г) г</w:t>
      </w:r>
      <w:r w:rsidR="008D3ED1" w:rsidRPr="00E120EF">
        <w:rPr>
          <w:b/>
          <w:sz w:val="26"/>
          <w:szCs w:val="26"/>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7"/>
    </w:p>
    <w:p w:rsidR="00185D45" w:rsidRDefault="00185D45" w:rsidP="0034767A">
      <w:pPr>
        <w:spacing w:after="0" w:line="240" w:lineRule="atLeast"/>
        <w:ind w:firstLine="709"/>
        <w:rPr>
          <w:sz w:val="26"/>
          <w:szCs w:val="26"/>
        </w:rPr>
      </w:pPr>
      <w:r w:rsidRPr="00344392">
        <w:rPr>
          <w:sz w:val="26"/>
          <w:szCs w:val="26"/>
        </w:rPr>
        <w:t xml:space="preserve">Источники тепловой энергии, совместно работающие на единую тепловую сеть, на территории </w:t>
      </w:r>
      <w:r w:rsidR="00721522" w:rsidRPr="00344392">
        <w:rPr>
          <w:sz w:val="26"/>
          <w:szCs w:val="26"/>
        </w:rPr>
        <w:t>Медведского</w:t>
      </w:r>
      <w:r w:rsidRPr="00344392">
        <w:rPr>
          <w:sz w:val="26"/>
          <w:szCs w:val="26"/>
        </w:rPr>
        <w:t xml:space="preserve"> сельского поселения в настоящее время отсутствуют. </w:t>
      </w:r>
    </w:p>
    <w:p w:rsidR="00A05EE2" w:rsidRPr="00344392" w:rsidRDefault="00A05EE2" w:rsidP="0034767A">
      <w:pPr>
        <w:spacing w:after="0" w:line="240" w:lineRule="atLeast"/>
        <w:ind w:firstLine="709"/>
        <w:rPr>
          <w:sz w:val="26"/>
          <w:szCs w:val="26"/>
        </w:rPr>
      </w:pPr>
    </w:p>
    <w:p w:rsidR="00DC1644" w:rsidRPr="00455DD8" w:rsidRDefault="00A05EE2" w:rsidP="0034767A">
      <w:pPr>
        <w:pStyle w:val="24"/>
        <w:spacing w:after="0" w:line="240" w:lineRule="atLeast"/>
        <w:ind w:firstLine="709"/>
        <w:jc w:val="both"/>
        <w:rPr>
          <w:color w:val="000000" w:themeColor="text1"/>
          <w:sz w:val="26"/>
          <w:szCs w:val="26"/>
        </w:rPr>
      </w:pPr>
      <w:bookmarkStart w:id="48" w:name="_Toc509222802"/>
      <w:r w:rsidRPr="00455DD8">
        <w:rPr>
          <w:color w:val="000000" w:themeColor="text1"/>
          <w:sz w:val="26"/>
          <w:szCs w:val="26"/>
        </w:rPr>
        <w:lastRenderedPageBreak/>
        <w:t>д) м</w:t>
      </w:r>
      <w:r w:rsidR="00771EC3" w:rsidRPr="00455DD8">
        <w:rPr>
          <w:color w:val="000000" w:themeColor="text1"/>
          <w:sz w:val="26"/>
          <w:szCs w:val="26"/>
        </w:rPr>
        <w:t xml:space="preserve">еры по </w:t>
      </w:r>
      <w:r w:rsidR="00DC1644" w:rsidRPr="00455DD8">
        <w:rPr>
          <w:color w:val="000000" w:themeColor="text1"/>
          <w:sz w:val="26"/>
          <w:szCs w:val="26"/>
        </w:rPr>
        <w:t>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455DD8" w:rsidRPr="00455DD8" w:rsidRDefault="00455DD8" w:rsidP="0034767A">
      <w:pPr>
        <w:spacing w:after="0" w:line="240" w:lineRule="atLeast"/>
        <w:ind w:firstLine="709"/>
        <w:rPr>
          <w:color w:val="000000" w:themeColor="text1"/>
          <w:sz w:val="26"/>
          <w:szCs w:val="26"/>
        </w:rPr>
      </w:pPr>
      <w:r w:rsidRPr="00455DD8">
        <w:rPr>
          <w:color w:val="000000" w:themeColor="text1"/>
          <w:sz w:val="26"/>
          <w:szCs w:val="2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посредством капитальных и текущих ремонтов.</w:t>
      </w:r>
    </w:p>
    <w:p w:rsidR="00A05EE2" w:rsidRDefault="00A05EE2" w:rsidP="0034767A">
      <w:pPr>
        <w:pStyle w:val="3"/>
        <w:spacing w:before="0" w:after="0" w:line="240" w:lineRule="atLeast"/>
        <w:rPr>
          <w:rFonts w:ascii="Times New Roman" w:hAnsi="Times New Roman"/>
          <w:b w:val="0"/>
        </w:rPr>
      </w:pPr>
    </w:p>
    <w:p w:rsidR="00561CFF" w:rsidRPr="0026689E" w:rsidRDefault="00E0636C" w:rsidP="0034767A">
      <w:pPr>
        <w:pStyle w:val="24"/>
        <w:spacing w:after="0" w:line="240" w:lineRule="atLeast"/>
        <w:ind w:firstLine="709"/>
        <w:jc w:val="both"/>
        <w:rPr>
          <w:sz w:val="26"/>
          <w:szCs w:val="26"/>
        </w:rPr>
      </w:pPr>
      <w:r>
        <w:rPr>
          <w:sz w:val="26"/>
          <w:szCs w:val="26"/>
        </w:rPr>
        <w:t>е) м</w:t>
      </w:r>
      <w:r w:rsidR="00DC1644" w:rsidRPr="0026689E">
        <w:rPr>
          <w:sz w:val="26"/>
          <w:szCs w:val="26"/>
        </w:rPr>
        <w:t xml:space="preserve">еры по </w:t>
      </w:r>
      <w:r w:rsidR="00771EC3" w:rsidRPr="0026689E">
        <w:rPr>
          <w:sz w:val="26"/>
          <w:szCs w:val="26"/>
        </w:rPr>
        <w:t xml:space="preserve">переоборудованию котельных в источники </w:t>
      </w:r>
      <w:r w:rsidR="00944BD8" w:rsidRPr="0026689E">
        <w:rPr>
          <w:sz w:val="26"/>
          <w:szCs w:val="26"/>
        </w:rPr>
        <w:t xml:space="preserve">тепловой энергии, функционирующие в режиме </w:t>
      </w:r>
      <w:r w:rsidR="00771EC3" w:rsidRPr="0026689E">
        <w:rPr>
          <w:sz w:val="26"/>
          <w:szCs w:val="26"/>
        </w:rPr>
        <w:t>комбинированной выработки электрической и тепловой энергии</w:t>
      </w:r>
      <w:bookmarkEnd w:id="48"/>
    </w:p>
    <w:p w:rsidR="00CB4A04" w:rsidRDefault="00CB4A04" w:rsidP="0034767A">
      <w:pPr>
        <w:spacing w:after="0" w:line="240" w:lineRule="atLeast"/>
        <w:ind w:firstLine="709"/>
        <w:rPr>
          <w:sz w:val="26"/>
          <w:szCs w:val="26"/>
        </w:rPr>
      </w:pPr>
      <w:r w:rsidRPr="0026689E">
        <w:rPr>
          <w:sz w:val="26"/>
          <w:szCs w:val="26"/>
        </w:rPr>
        <w:t>Меры по переоборудованию котельных в источники комбинированной выработки электрической и тепловой энергии не предусмотрены.</w:t>
      </w:r>
    </w:p>
    <w:p w:rsidR="00E0636C" w:rsidRPr="0026689E" w:rsidRDefault="00E0636C" w:rsidP="0034767A">
      <w:pPr>
        <w:spacing w:after="0" w:line="240" w:lineRule="atLeast"/>
        <w:ind w:firstLine="709"/>
        <w:rPr>
          <w:sz w:val="26"/>
          <w:szCs w:val="26"/>
        </w:rPr>
      </w:pPr>
    </w:p>
    <w:p w:rsidR="005A6BB8" w:rsidRPr="0026689E" w:rsidRDefault="00E0636C" w:rsidP="0034767A">
      <w:pPr>
        <w:pStyle w:val="24"/>
        <w:spacing w:after="0" w:line="240" w:lineRule="atLeast"/>
        <w:ind w:firstLine="709"/>
        <w:jc w:val="both"/>
        <w:rPr>
          <w:sz w:val="26"/>
          <w:szCs w:val="26"/>
        </w:rPr>
      </w:pPr>
      <w:bookmarkStart w:id="49" w:name="_Toc509222803"/>
      <w:r>
        <w:rPr>
          <w:sz w:val="26"/>
          <w:szCs w:val="26"/>
        </w:rPr>
        <w:t>ж) м</w:t>
      </w:r>
      <w:r w:rsidR="005A6BB8" w:rsidRPr="0026689E">
        <w:rPr>
          <w:sz w:val="26"/>
          <w:szCs w:val="26"/>
        </w:rPr>
        <w:t xml:space="preserve">еры по переводу котельных, размещенных в существующих и расширяемых зонах действия источников </w:t>
      </w:r>
      <w:r w:rsidR="00944BD8" w:rsidRPr="0026689E">
        <w:rPr>
          <w:sz w:val="26"/>
          <w:szCs w:val="26"/>
        </w:rPr>
        <w:t xml:space="preserve">тепловой энергии, функционирующих в режиме </w:t>
      </w:r>
      <w:r w:rsidR="005A6BB8" w:rsidRPr="0026689E">
        <w:rPr>
          <w:sz w:val="26"/>
          <w:szCs w:val="26"/>
        </w:rPr>
        <w:t>комбинированной выработки тепловой и электрич</w:t>
      </w:r>
      <w:r w:rsidR="00397C53" w:rsidRPr="0026689E">
        <w:rPr>
          <w:sz w:val="26"/>
          <w:szCs w:val="26"/>
        </w:rPr>
        <w:t>еской энергии</w:t>
      </w:r>
      <w:r w:rsidR="00944BD8" w:rsidRPr="0026689E">
        <w:rPr>
          <w:sz w:val="26"/>
          <w:szCs w:val="26"/>
        </w:rPr>
        <w:t>,</w:t>
      </w:r>
      <w:r w:rsidR="00397C53" w:rsidRPr="0026689E">
        <w:rPr>
          <w:sz w:val="26"/>
          <w:szCs w:val="26"/>
        </w:rPr>
        <w:t xml:space="preserve"> в </w:t>
      </w:r>
      <w:r w:rsidR="00F937BC" w:rsidRPr="0026689E">
        <w:rPr>
          <w:sz w:val="26"/>
          <w:szCs w:val="26"/>
        </w:rPr>
        <w:t>«</w:t>
      </w:r>
      <w:r w:rsidR="00397C53" w:rsidRPr="0026689E">
        <w:rPr>
          <w:sz w:val="26"/>
          <w:szCs w:val="26"/>
        </w:rPr>
        <w:t>пиковый</w:t>
      </w:r>
      <w:r w:rsidR="00F937BC" w:rsidRPr="0026689E">
        <w:rPr>
          <w:sz w:val="26"/>
          <w:szCs w:val="26"/>
        </w:rPr>
        <w:t>»</w:t>
      </w:r>
      <w:r w:rsidR="00EF3CE6" w:rsidRPr="0026689E">
        <w:rPr>
          <w:sz w:val="26"/>
          <w:szCs w:val="26"/>
        </w:rPr>
        <w:t xml:space="preserve"> режим</w:t>
      </w:r>
      <w:bookmarkEnd w:id="49"/>
      <w:r w:rsidR="00944BD8" w:rsidRPr="0026689E">
        <w:rPr>
          <w:sz w:val="26"/>
          <w:szCs w:val="26"/>
        </w:rPr>
        <w:t xml:space="preserve"> работы, либо по выводу их из эксплуатации</w:t>
      </w:r>
    </w:p>
    <w:p w:rsidR="00CB4A04" w:rsidRDefault="00CB4A04" w:rsidP="0034767A">
      <w:pPr>
        <w:spacing w:after="0" w:line="240" w:lineRule="atLeast"/>
        <w:ind w:firstLine="709"/>
        <w:rPr>
          <w:sz w:val="26"/>
          <w:szCs w:val="26"/>
        </w:rPr>
      </w:pPr>
      <w:r w:rsidRPr="0026689E">
        <w:rPr>
          <w:sz w:val="26"/>
          <w:szCs w:val="2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BF2925">
        <w:rPr>
          <w:sz w:val="26"/>
          <w:szCs w:val="26"/>
        </w:rPr>
        <w:t xml:space="preserve"> </w:t>
      </w:r>
      <w:r w:rsidRPr="0026689E">
        <w:rPr>
          <w:sz w:val="26"/>
          <w:szCs w:val="26"/>
        </w:rPr>
        <w:t>не предусмотрены.</w:t>
      </w:r>
    </w:p>
    <w:p w:rsidR="00E0636C" w:rsidRPr="0026689E" w:rsidRDefault="00E0636C" w:rsidP="0034767A">
      <w:pPr>
        <w:spacing w:after="0" w:line="240" w:lineRule="atLeast"/>
        <w:ind w:firstLine="709"/>
        <w:rPr>
          <w:sz w:val="26"/>
          <w:szCs w:val="26"/>
        </w:rPr>
      </w:pPr>
    </w:p>
    <w:p w:rsidR="00944BD8" w:rsidRPr="0026689E" w:rsidRDefault="00E0636C" w:rsidP="0034767A">
      <w:pPr>
        <w:pStyle w:val="24"/>
        <w:spacing w:after="0" w:line="240" w:lineRule="atLeast"/>
        <w:ind w:firstLine="709"/>
        <w:jc w:val="both"/>
        <w:rPr>
          <w:sz w:val="26"/>
          <w:szCs w:val="26"/>
        </w:rPr>
      </w:pPr>
      <w:bookmarkStart w:id="50" w:name="_Toc509222804"/>
      <w:r>
        <w:rPr>
          <w:sz w:val="26"/>
          <w:szCs w:val="26"/>
        </w:rPr>
        <w:t xml:space="preserve">з) </w:t>
      </w:r>
      <w:r w:rsidR="00E62682">
        <w:rPr>
          <w:sz w:val="26"/>
          <w:szCs w:val="26"/>
        </w:rPr>
        <w:t>т</w:t>
      </w:r>
      <w:r w:rsidR="00944BD8" w:rsidRPr="0026689E">
        <w:rPr>
          <w:sz w:val="26"/>
          <w:szCs w:val="26"/>
        </w:rPr>
        <w:t>емпературный график отпуска тепловой</w:t>
      </w:r>
      <w:r w:rsidR="0026689E">
        <w:rPr>
          <w:sz w:val="26"/>
          <w:szCs w:val="26"/>
        </w:rPr>
        <w:t xml:space="preserve"> энергии для каждого источника </w:t>
      </w:r>
      <w:r w:rsidR="00944BD8" w:rsidRPr="0026689E">
        <w:rPr>
          <w:sz w:val="26"/>
          <w:szCs w:val="26"/>
        </w:rPr>
        <w:t>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bookmarkEnd w:id="50"/>
    <w:p w:rsidR="00CB4A04" w:rsidRPr="0026689E" w:rsidRDefault="00FC1C20" w:rsidP="0034767A">
      <w:pPr>
        <w:spacing w:after="0" w:line="240" w:lineRule="atLeast"/>
        <w:ind w:firstLine="709"/>
        <w:rPr>
          <w:sz w:val="26"/>
          <w:szCs w:val="26"/>
        </w:rPr>
      </w:pPr>
      <w:r w:rsidRPr="0026689E">
        <w:rPr>
          <w:sz w:val="26"/>
          <w:szCs w:val="26"/>
        </w:rPr>
        <w:t>Способ регулирования отпуска теплоты – качественный, согласно утвержденному температурному графику. Система теплоснабжения закрытая</w:t>
      </w:r>
      <w:r w:rsidR="00CB4A04" w:rsidRPr="0026689E">
        <w:rPr>
          <w:sz w:val="26"/>
          <w:szCs w:val="26"/>
        </w:rPr>
        <w:t xml:space="preserve">. Основной задачей регулирования отпуска теплоты в системе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условий. 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w:t>
      </w:r>
    </w:p>
    <w:p w:rsidR="00CB4A04" w:rsidRDefault="00CB4A04" w:rsidP="0034767A">
      <w:pPr>
        <w:spacing w:after="0" w:line="240" w:lineRule="atLeast"/>
        <w:ind w:firstLine="709"/>
        <w:rPr>
          <w:sz w:val="26"/>
          <w:szCs w:val="26"/>
        </w:rPr>
      </w:pPr>
      <w:r w:rsidRPr="0026689E">
        <w:rPr>
          <w:sz w:val="26"/>
          <w:szCs w:val="26"/>
        </w:rPr>
        <w:t xml:space="preserve">В системе теплоснабжения </w:t>
      </w:r>
      <w:r w:rsidR="00721522" w:rsidRPr="0026689E">
        <w:rPr>
          <w:sz w:val="26"/>
          <w:szCs w:val="26"/>
        </w:rPr>
        <w:t>Медведского</w:t>
      </w:r>
      <w:r w:rsidRPr="0026689E">
        <w:rPr>
          <w:sz w:val="26"/>
          <w:szCs w:val="26"/>
        </w:rPr>
        <w:t xml:space="preserve"> сельского поселения применяется температурный график качественного регулирования тепловой нагрузки для зависимого подключения потребителей 95/70°С.</w:t>
      </w:r>
    </w:p>
    <w:p w:rsidR="00944BD8" w:rsidRPr="0026689E" w:rsidRDefault="00E0636C" w:rsidP="0034767A">
      <w:pPr>
        <w:pStyle w:val="24"/>
        <w:spacing w:after="0" w:line="240" w:lineRule="atLeast"/>
        <w:ind w:firstLine="709"/>
        <w:jc w:val="both"/>
        <w:rPr>
          <w:sz w:val="26"/>
          <w:szCs w:val="26"/>
        </w:rPr>
      </w:pPr>
      <w:bookmarkStart w:id="51" w:name="_Toc509222806"/>
      <w:r>
        <w:rPr>
          <w:sz w:val="26"/>
          <w:szCs w:val="26"/>
        </w:rPr>
        <w:t>и) п</w:t>
      </w:r>
      <w:r w:rsidR="00A111BA" w:rsidRPr="0026689E">
        <w:rPr>
          <w:sz w:val="26"/>
          <w:szCs w:val="26"/>
        </w:rPr>
        <w:t>редложения по перспективной установленной тепловой мощн</w:t>
      </w:r>
      <w:r w:rsidR="00AA4261" w:rsidRPr="0026689E">
        <w:rPr>
          <w:sz w:val="26"/>
          <w:szCs w:val="26"/>
        </w:rPr>
        <w:t>ости каждого источника тепловой</w:t>
      </w:r>
      <w:r w:rsidR="00A111BA" w:rsidRPr="0026689E">
        <w:rPr>
          <w:sz w:val="26"/>
          <w:szCs w:val="26"/>
        </w:rPr>
        <w:t xml:space="preserve"> энергии </w:t>
      </w:r>
      <w:r w:rsidR="00944BD8" w:rsidRPr="0026689E">
        <w:rPr>
          <w:sz w:val="26"/>
          <w:szCs w:val="26"/>
        </w:rPr>
        <w:t>с предложениями по сроку ввода в эксплуатацию новых мощностей</w:t>
      </w:r>
    </w:p>
    <w:bookmarkEnd w:id="51"/>
    <w:p w:rsidR="00CB4A04" w:rsidRDefault="00CB4A04" w:rsidP="0034767A">
      <w:pPr>
        <w:spacing w:after="0" w:line="240" w:lineRule="atLeast"/>
        <w:ind w:firstLine="709"/>
        <w:rPr>
          <w:sz w:val="26"/>
          <w:szCs w:val="26"/>
        </w:rPr>
      </w:pPr>
      <w:r w:rsidRPr="0026689E">
        <w:rPr>
          <w:sz w:val="26"/>
          <w:szCs w:val="26"/>
        </w:rPr>
        <w:t xml:space="preserve">В таблице 4.1 представлены предложения по перспективной установленной тепловой мощности каждого источника тепловой энергии. </w:t>
      </w:r>
    </w:p>
    <w:p w:rsidR="0034767A" w:rsidRDefault="0034767A" w:rsidP="0034767A">
      <w:pPr>
        <w:spacing w:after="0" w:line="240" w:lineRule="atLeast"/>
        <w:ind w:firstLine="709"/>
        <w:rPr>
          <w:sz w:val="26"/>
          <w:szCs w:val="26"/>
        </w:rPr>
      </w:pPr>
    </w:p>
    <w:p w:rsidR="0034767A" w:rsidRDefault="0034767A" w:rsidP="0034767A">
      <w:pPr>
        <w:spacing w:after="0" w:line="240" w:lineRule="atLeast"/>
        <w:ind w:firstLine="709"/>
        <w:rPr>
          <w:sz w:val="26"/>
          <w:szCs w:val="26"/>
        </w:rPr>
      </w:pPr>
    </w:p>
    <w:p w:rsidR="0034767A" w:rsidRDefault="0034767A" w:rsidP="0034767A">
      <w:pPr>
        <w:spacing w:after="0" w:line="240" w:lineRule="atLeast"/>
        <w:ind w:firstLine="709"/>
        <w:rPr>
          <w:sz w:val="26"/>
          <w:szCs w:val="26"/>
        </w:rPr>
      </w:pPr>
    </w:p>
    <w:p w:rsidR="0034767A" w:rsidRDefault="0034767A" w:rsidP="0034767A">
      <w:pPr>
        <w:spacing w:after="0" w:line="240" w:lineRule="atLeast"/>
        <w:ind w:firstLine="709"/>
        <w:rPr>
          <w:sz w:val="26"/>
          <w:szCs w:val="26"/>
        </w:rPr>
      </w:pPr>
    </w:p>
    <w:p w:rsidR="0034767A" w:rsidRDefault="0034767A" w:rsidP="0034767A">
      <w:pPr>
        <w:spacing w:after="0" w:line="240" w:lineRule="atLeast"/>
        <w:ind w:firstLine="709"/>
        <w:rPr>
          <w:sz w:val="26"/>
          <w:szCs w:val="26"/>
        </w:rPr>
      </w:pPr>
    </w:p>
    <w:p w:rsidR="0034767A" w:rsidRPr="00C41BDD" w:rsidRDefault="0034767A" w:rsidP="0034767A">
      <w:pPr>
        <w:spacing w:after="0" w:line="240" w:lineRule="atLeast"/>
        <w:ind w:firstLine="709"/>
        <w:rPr>
          <w:sz w:val="22"/>
          <w:szCs w:val="22"/>
        </w:rPr>
      </w:pPr>
    </w:p>
    <w:p w:rsidR="00CB4A04" w:rsidRPr="0034767A" w:rsidRDefault="00CB4A04" w:rsidP="0026689E">
      <w:pPr>
        <w:spacing w:after="0" w:line="240" w:lineRule="auto"/>
        <w:jc w:val="right"/>
        <w:rPr>
          <w:noProof/>
        </w:rPr>
      </w:pPr>
      <w:r w:rsidRPr="0034767A">
        <w:t>Таблица 4.1</w:t>
      </w:r>
    </w:p>
    <w:p w:rsidR="00CB4A04" w:rsidRPr="0026689E" w:rsidRDefault="00CB4A04" w:rsidP="0034767A">
      <w:pPr>
        <w:spacing w:line="240" w:lineRule="exact"/>
        <w:ind w:firstLine="0"/>
        <w:jc w:val="center"/>
        <w:rPr>
          <w:b/>
          <w:sz w:val="26"/>
          <w:szCs w:val="26"/>
          <w:u w:val="single"/>
        </w:rPr>
      </w:pPr>
      <w:r w:rsidRPr="0026689E">
        <w:rPr>
          <w:b/>
          <w:sz w:val="26"/>
          <w:szCs w:val="26"/>
          <w:u w:val="single"/>
        </w:rPr>
        <w:t>Предложения по перспективной установленной тепловой мощности котельных</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830"/>
        <w:gridCol w:w="830"/>
        <w:gridCol w:w="830"/>
        <w:gridCol w:w="831"/>
        <w:gridCol w:w="830"/>
        <w:gridCol w:w="830"/>
        <w:gridCol w:w="831"/>
        <w:gridCol w:w="1275"/>
      </w:tblGrid>
      <w:tr w:rsidR="00FC1C20" w:rsidRPr="0034767A" w:rsidTr="002C0B80">
        <w:trPr>
          <w:trHeight w:val="411"/>
        </w:trPr>
        <w:tc>
          <w:tcPr>
            <w:tcW w:w="2562" w:type="dxa"/>
            <w:vAlign w:val="center"/>
          </w:tcPr>
          <w:p w:rsidR="00FC1C20" w:rsidRPr="0034767A" w:rsidRDefault="00FC1C20" w:rsidP="0034767A">
            <w:pPr>
              <w:pStyle w:val="69"/>
              <w:spacing w:before="0" w:after="0" w:line="240" w:lineRule="exact"/>
              <w:ind w:firstLine="0"/>
              <w:jc w:val="center"/>
              <w:rPr>
                <w:rFonts w:ascii="Times New Roman" w:hAnsi="Times New Roman" w:cs="Times New Roman"/>
                <w:b/>
                <w:sz w:val="24"/>
                <w:szCs w:val="24"/>
              </w:rPr>
            </w:pPr>
            <w:r w:rsidRPr="0034767A">
              <w:rPr>
                <w:rFonts w:ascii="Times New Roman" w:hAnsi="Times New Roman" w:cs="Times New Roman"/>
                <w:b/>
                <w:color w:val="000000"/>
                <w:sz w:val="24"/>
                <w:szCs w:val="24"/>
                <w:lang w:eastAsia="ru-RU" w:bidi="ru-RU"/>
              </w:rPr>
              <w:t>Название источника</w:t>
            </w:r>
          </w:p>
        </w:tc>
        <w:tc>
          <w:tcPr>
            <w:tcW w:w="830" w:type="dxa"/>
            <w:vAlign w:val="center"/>
          </w:tcPr>
          <w:p w:rsidR="00FC1C20" w:rsidRPr="0034767A" w:rsidRDefault="00FC1C20" w:rsidP="0034767A">
            <w:pPr>
              <w:pStyle w:val="69"/>
              <w:spacing w:before="0" w:after="0" w:line="240" w:lineRule="exact"/>
              <w:ind w:firstLine="0"/>
              <w:jc w:val="center"/>
              <w:rPr>
                <w:rFonts w:ascii="Times New Roman" w:hAnsi="Times New Roman" w:cs="Times New Roman"/>
                <w:b/>
                <w:sz w:val="24"/>
                <w:szCs w:val="24"/>
              </w:rPr>
            </w:pPr>
            <w:r w:rsidRPr="0034767A">
              <w:rPr>
                <w:rFonts w:ascii="Times New Roman" w:hAnsi="Times New Roman" w:cs="Times New Roman"/>
                <w:b/>
                <w:color w:val="000000"/>
                <w:sz w:val="24"/>
                <w:szCs w:val="24"/>
                <w:lang w:eastAsia="ru-RU" w:bidi="ru-RU"/>
              </w:rPr>
              <w:t>2018</w:t>
            </w:r>
            <w:r w:rsidR="0034767A">
              <w:rPr>
                <w:rFonts w:ascii="Times New Roman" w:hAnsi="Times New Roman" w:cs="Times New Roman"/>
                <w:b/>
                <w:color w:val="000000"/>
                <w:sz w:val="24"/>
                <w:szCs w:val="24"/>
                <w:lang w:eastAsia="ru-RU" w:bidi="ru-RU"/>
              </w:rPr>
              <w:t xml:space="preserve"> </w:t>
            </w:r>
            <w:r w:rsidRPr="0034767A">
              <w:rPr>
                <w:rFonts w:ascii="Times New Roman" w:hAnsi="Times New Roman" w:cs="Times New Roman"/>
                <w:b/>
                <w:color w:val="000000"/>
                <w:sz w:val="24"/>
                <w:szCs w:val="24"/>
                <w:lang w:eastAsia="ru-RU" w:bidi="ru-RU"/>
              </w:rPr>
              <w:t>г.</w:t>
            </w:r>
          </w:p>
        </w:tc>
        <w:tc>
          <w:tcPr>
            <w:tcW w:w="830" w:type="dxa"/>
            <w:vAlign w:val="center"/>
          </w:tcPr>
          <w:p w:rsidR="00FC1C20" w:rsidRPr="0034767A" w:rsidRDefault="00FC1C20" w:rsidP="0034767A">
            <w:pPr>
              <w:pStyle w:val="69"/>
              <w:spacing w:before="0" w:after="0" w:line="240" w:lineRule="exact"/>
              <w:ind w:firstLine="0"/>
              <w:jc w:val="center"/>
              <w:rPr>
                <w:rFonts w:ascii="Times New Roman" w:hAnsi="Times New Roman" w:cs="Times New Roman"/>
                <w:b/>
                <w:sz w:val="24"/>
                <w:szCs w:val="24"/>
              </w:rPr>
            </w:pPr>
            <w:r w:rsidRPr="0034767A">
              <w:rPr>
                <w:rFonts w:ascii="Times New Roman" w:hAnsi="Times New Roman" w:cs="Times New Roman"/>
                <w:b/>
                <w:color w:val="000000"/>
                <w:sz w:val="24"/>
                <w:szCs w:val="24"/>
                <w:lang w:eastAsia="ru-RU" w:bidi="ru-RU"/>
              </w:rPr>
              <w:t>2019</w:t>
            </w:r>
            <w:r w:rsidR="0034767A">
              <w:rPr>
                <w:rFonts w:ascii="Times New Roman" w:hAnsi="Times New Roman" w:cs="Times New Roman"/>
                <w:b/>
                <w:color w:val="000000"/>
                <w:sz w:val="24"/>
                <w:szCs w:val="24"/>
                <w:lang w:eastAsia="ru-RU" w:bidi="ru-RU"/>
              </w:rPr>
              <w:t xml:space="preserve"> </w:t>
            </w:r>
            <w:r w:rsidRPr="0034767A">
              <w:rPr>
                <w:rFonts w:ascii="Times New Roman" w:hAnsi="Times New Roman" w:cs="Times New Roman"/>
                <w:b/>
                <w:color w:val="000000"/>
                <w:sz w:val="24"/>
                <w:szCs w:val="24"/>
                <w:lang w:eastAsia="ru-RU" w:bidi="ru-RU"/>
              </w:rPr>
              <w:t>г.</w:t>
            </w:r>
          </w:p>
        </w:tc>
        <w:tc>
          <w:tcPr>
            <w:tcW w:w="830" w:type="dxa"/>
            <w:vAlign w:val="center"/>
          </w:tcPr>
          <w:p w:rsidR="00FC1C20" w:rsidRPr="0034767A" w:rsidRDefault="00FC1C20" w:rsidP="0034767A">
            <w:pPr>
              <w:pStyle w:val="69"/>
              <w:spacing w:before="0" w:after="0" w:line="240" w:lineRule="exact"/>
              <w:ind w:firstLine="0"/>
              <w:jc w:val="center"/>
              <w:rPr>
                <w:rFonts w:ascii="Times New Roman" w:hAnsi="Times New Roman" w:cs="Times New Roman"/>
                <w:b/>
                <w:sz w:val="24"/>
                <w:szCs w:val="24"/>
              </w:rPr>
            </w:pPr>
            <w:r w:rsidRPr="0034767A">
              <w:rPr>
                <w:rFonts w:ascii="Times New Roman" w:hAnsi="Times New Roman" w:cs="Times New Roman"/>
                <w:b/>
                <w:color w:val="000000"/>
                <w:sz w:val="24"/>
                <w:szCs w:val="24"/>
                <w:lang w:eastAsia="ru-RU" w:bidi="ru-RU"/>
              </w:rPr>
              <w:t>2020</w:t>
            </w:r>
            <w:r w:rsidR="0034767A">
              <w:rPr>
                <w:rFonts w:ascii="Times New Roman" w:hAnsi="Times New Roman" w:cs="Times New Roman"/>
                <w:b/>
                <w:color w:val="000000"/>
                <w:sz w:val="24"/>
                <w:szCs w:val="24"/>
                <w:lang w:eastAsia="ru-RU" w:bidi="ru-RU"/>
              </w:rPr>
              <w:t xml:space="preserve"> </w:t>
            </w:r>
            <w:r w:rsidRPr="0034767A">
              <w:rPr>
                <w:rFonts w:ascii="Times New Roman" w:hAnsi="Times New Roman" w:cs="Times New Roman"/>
                <w:b/>
                <w:color w:val="000000"/>
                <w:sz w:val="24"/>
                <w:szCs w:val="24"/>
                <w:lang w:eastAsia="ru-RU" w:bidi="ru-RU"/>
              </w:rPr>
              <w:t>г.</w:t>
            </w:r>
          </w:p>
        </w:tc>
        <w:tc>
          <w:tcPr>
            <w:tcW w:w="831" w:type="dxa"/>
            <w:vAlign w:val="center"/>
          </w:tcPr>
          <w:p w:rsidR="00FC1C20" w:rsidRPr="0034767A" w:rsidRDefault="00FC1C20" w:rsidP="0034767A">
            <w:pPr>
              <w:pStyle w:val="69"/>
              <w:spacing w:before="0" w:after="0" w:line="240" w:lineRule="exact"/>
              <w:ind w:firstLine="0"/>
              <w:jc w:val="center"/>
              <w:rPr>
                <w:rFonts w:ascii="Times New Roman" w:hAnsi="Times New Roman" w:cs="Times New Roman"/>
                <w:b/>
                <w:sz w:val="24"/>
                <w:szCs w:val="24"/>
              </w:rPr>
            </w:pPr>
            <w:r w:rsidRPr="0034767A">
              <w:rPr>
                <w:rFonts w:ascii="Times New Roman" w:hAnsi="Times New Roman" w:cs="Times New Roman"/>
                <w:b/>
                <w:color w:val="000000"/>
                <w:sz w:val="24"/>
                <w:szCs w:val="24"/>
                <w:lang w:eastAsia="ru-RU" w:bidi="ru-RU"/>
              </w:rPr>
              <w:t>2021</w:t>
            </w:r>
            <w:r w:rsidR="0034767A">
              <w:rPr>
                <w:rFonts w:ascii="Times New Roman" w:hAnsi="Times New Roman" w:cs="Times New Roman"/>
                <w:b/>
                <w:color w:val="000000"/>
                <w:sz w:val="24"/>
                <w:szCs w:val="24"/>
                <w:lang w:eastAsia="ru-RU" w:bidi="ru-RU"/>
              </w:rPr>
              <w:t xml:space="preserve"> </w:t>
            </w:r>
            <w:r w:rsidRPr="0034767A">
              <w:rPr>
                <w:rFonts w:ascii="Times New Roman" w:hAnsi="Times New Roman" w:cs="Times New Roman"/>
                <w:b/>
                <w:color w:val="000000"/>
                <w:sz w:val="24"/>
                <w:szCs w:val="24"/>
                <w:lang w:eastAsia="ru-RU" w:bidi="ru-RU"/>
              </w:rPr>
              <w:t>г.</w:t>
            </w:r>
          </w:p>
        </w:tc>
        <w:tc>
          <w:tcPr>
            <w:tcW w:w="830" w:type="dxa"/>
            <w:vAlign w:val="center"/>
          </w:tcPr>
          <w:p w:rsidR="00FC1C20" w:rsidRPr="0034767A" w:rsidRDefault="00FC1C20" w:rsidP="0034767A">
            <w:pPr>
              <w:pStyle w:val="69"/>
              <w:spacing w:before="0" w:after="0" w:line="240" w:lineRule="exact"/>
              <w:ind w:firstLine="0"/>
              <w:jc w:val="center"/>
              <w:rPr>
                <w:rFonts w:ascii="Times New Roman" w:hAnsi="Times New Roman" w:cs="Times New Roman"/>
                <w:b/>
                <w:sz w:val="24"/>
                <w:szCs w:val="24"/>
              </w:rPr>
            </w:pPr>
            <w:r w:rsidRPr="0034767A">
              <w:rPr>
                <w:rFonts w:ascii="Times New Roman" w:hAnsi="Times New Roman" w:cs="Times New Roman"/>
                <w:b/>
                <w:color w:val="000000"/>
                <w:sz w:val="24"/>
                <w:szCs w:val="24"/>
                <w:lang w:eastAsia="ru-RU" w:bidi="ru-RU"/>
              </w:rPr>
              <w:t>2022</w:t>
            </w:r>
            <w:r w:rsidR="0034767A">
              <w:rPr>
                <w:rFonts w:ascii="Times New Roman" w:hAnsi="Times New Roman" w:cs="Times New Roman"/>
                <w:b/>
                <w:color w:val="000000"/>
                <w:sz w:val="24"/>
                <w:szCs w:val="24"/>
                <w:lang w:eastAsia="ru-RU" w:bidi="ru-RU"/>
              </w:rPr>
              <w:t xml:space="preserve"> </w:t>
            </w:r>
            <w:r w:rsidRPr="0034767A">
              <w:rPr>
                <w:rFonts w:ascii="Times New Roman" w:hAnsi="Times New Roman" w:cs="Times New Roman"/>
                <w:b/>
                <w:color w:val="000000"/>
                <w:sz w:val="24"/>
                <w:szCs w:val="24"/>
                <w:lang w:eastAsia="ru-RU" w:bidi="ru-RU"/>
              </w:rPr>
              <w:t>г.</w:t>
            </w:r>
          </w:p>
        </w:tc>
        <w:tc>
          <w:tcPr>
            <w:tcW w:w="830" w:type="dxa"/>
            <w:vAlign w:val="center"/>
          </w:tcPr>
          <w:p w:rsidR="00FC1C20" w:rsidRPr="0034767A" w:rsidRDefault="00FC1C20" w:rsidP="0034767A">
            <w:pPr>
              <w:pStyle w:val="69"/>
              <w:spacing w:before="0" w:after="0" w:line="240" w:lineRule="exact"/>
              <w:ind w:firstLine="0"/>
              <w:jc w:val="center"/>
              <w:rPr>
                <w:rFonts w:ascii="Times New Roman" w:hAnsi="Times New Roman" w:cs="Times New Roman"/>
                <w:b/>
                <w:sz w:val="24"/>
                <w:szCs w:val="24"/>
              </w:rPr>
            </w:pPr>
            <w:r w:rsidRPr="0034767A">
              <w:rPr>
                <w:rFonts w:ascii="Times New Roman" w:hAnsi="Times New Roman" w:cs="Times New Roman"/>
                <w:b/>
                <w:color w:val="000000"/>
                <w:sz w:val="24"/>
                <w:szCs w:val="24"/>
                <w:lang w:eastAsia="ru-RU" w:bidi="ru-RU"/>
              </w:rPr>
              <w:t>2023</w:t>
            </w:r>
            <w:r w:rsidR="0034767A">
              <w:rPr>
                <w:rFonts w:ascii="Times New Roman" w:hAnsi="Times New Roman" w:cs="Times New Roman"/>
                <w:b/>
                <w:color w:val="000000"/>
                <w:sz w:val="24"/>
                <w:szCs w:val="24"/>
                <w:lang w:eastAsia="ru-RU" w:bidi="ru-RU"/>
              </w:rPr>
              <w:t xml:space="preserve"> </w:t>
            </w:r>
            <w:r w:rsidRPr="0034767A">
              <w:rPr>
                <w:rFonts w:ascii="Times New Roman" w:hAnsi="Times New Roman" w:cs="Times New Roman"/>
                <w:b/>
                <w:color w:val="000000"/>
                <w:sz w:val="24"/>
                <w:szCs w:val="24"/>
                <w:lang w:eastAsia="ru-RU" w:bidi="ru-RU"/>
              </w:rPr>
              <w:t>г.</w:t>
            </w:r>
          </w:p>
        </w:tc>
        <w:tc>
          <w:tcPr>
            <w:tcW w:w="831" w:type="dxa"/>
            <w:vAlign w:val="center"/>
          </w:tcPr>
          <w:p w:rsidR="00FC1C20" w:rsidRPr="0034767A" w:rsidRDefault="00FC1C20" w:rsidP="0034767A">
            <w:pPr>
              <w:pStyle w:val="69"/>
              <w:spacing w:before="0" w:after="0" w:line="240" w:lineRule="exact"/>
              <w:ind w:firstLine="0"/>
              <w:jc w:val="center"/>
              <w:rPr>
                <w:rFonts w:ascii="Times New Roman" w:hAnsi="Times New Roman" w:cs="Times New Roman"/>
                <w:b/>
                <w:color w:val="000000"/>
                <w:sz w:val="24"/>
                <w:szCs w:val="24"/>
                <w:lang w:eastAsia="ru-RU" w:bidi="ru-RU"/>
              </w:rPr>
            </w:pPr>
            <w:r w:rsidRPr="0034767A">
              <w:rPr>
                <w:rFonts w:ascii="Times New Roman" w:hAnsi="Times New Roman" w:cs="Times New Roman"/>
                <w:b/>
                <w:color w:val="000000"/>
                <w:sz w:val="24"/>
                <w:szCs w:val="24"/>
                <w:lang w:eastAsia="ru-RU" w:bidi="ru-RU"/>
              </w:rPr>
              <w:t>2024</w:t>
            </w:r>
            <w:r w:rsidR="0034767A">
              <w:rPr>
                <w:rFonts w:ascii="Times New Roman" w:hAnsi="Times New Roman" w:cs="Times New Roman"/>
                <w:b/>
                <w:color w:val="000000"/>
                <w:sz w:val="24"/>
                <w:szCs w:val="24"/>
                <w:lang w:eastAsia="ru-RU" w:bidi="ru-RU"/>
              </w:rPr>
              <w:t xml:space="preserve"> </w:t>
            </w:r>
            <w:r w:rsidRPr="0034767A">
              <w:rPr>
                <w:rFonts w:ascii="Times New Roman" w:hAnsi="Times New Roman" w:cs="Times New Roman"/>
                <w:b/>
                <w:color w:val="000000"/>
                <w:sz w:val="24"/>
                <w:szCs w:val="24"/>
                <w:lang w:eastAsia="ru-RU" w:bidi="ru-RU"/>
              </w:rPr>
              <w:t>г.</w:t>
            </w:r>
          </w:p>
        </w:tc>
        <w:tc>
          <w:tcPr>
            <w:tcW w:w="1275" w:type="dxa"/>
            <w:vAlign w:val="center"/>
          </w:tcPr>
          <w:p w:rsidR="00E120EF" w:rsidRPr="0034767A" w:rsidRDefault="00FC1C20" w:rsidP="0034767A">
            <w:pPr>
              <w:pStyle w:val="69"/>
              <w:spacing w:before="0" w:after="0" w:line="240" w:lineRule="exact"/>
              <w:ind w:firstLine="0"/>
              <w:jc w:val="center"/>
              <w:rPr>
                <w:rFonts w:ascii="Times New Roman" w:hAnsi="Times New Roman" w:cs="Times New Roman"/>
                <w:b/>
                <w:color w:val="000000"/>
                <w:sz w:val="24"/>
                <w:szCs w:val="24"/>
                <w:lang w:eastAsia="ru-RU" w:bidi="ru-RU"/>
              </w:rPr>
            </w:pPr>
            <w:r w:rsidRPr="0034767A">
              <w:rPr>
                <w:rFonts w:ascii="Times New Roman" w:hAnsi="Times New Roman" w:cs="Times New Roman"/>
                <w:b/>
                <w:color w:val="000000"/>
                <w:sz w:val="24"/>
                <w:szCs w:val="24"/>
                <w:lang w:eastAsia="ru-RU" w:bidi="ru-RU"/>
              </w:rPr>
              <w:t>2025-</w:t>
            </w:r>
          </w:p>
          <w:p w:rsidR="00FC1C20" w:rsidRPr="0034767A" w:rsidRDefault="00FC1C20" w:rsidP="0034767A">
            <w:pPr>
              <w:pStyle w:val="69"/>
              <w:spacing w:before="0" w:after="0" w:line="240" w:lineRule="exact"/>
              <w:ind w:firstLine="0"/>
              <w:jc w:val="center"/>
              <w:rPr>
                <w:rFonts w:ascii="Times New Roman" w:hAnsi="Times New Roman" w:cs="Times New Roman"/>
                <w:b/>
                <w:sz w:val="24"/>
                <w:szCs w:val="24"/>
              </w:rPr>
            </w:pPr>
            <w:r w:rsidRPr="0034767A">
              <w:rPr>
                <w:rFonts w:ascii="Times New Roman" w:hAnsi="Times New Roman" w:cs="Times New Roman"/>
                <w:b/>
                <w:color w:val="000000"/>
                <w:sz w:val="24"/>
                <w:szCs w:val="24"/>
                <w:lang w:eastAsia="ru-RU" w:bidi="ru-RU"/>
              </w:rPr>
              <w:t>2033</w:t>
            </w:r>
            <w:r w:rsidR="0034767A">
              <w:rPr>
                <w:rFonts w:ascii="Times New Roman" w:hAnsi="Times New Roman" w:cs="Times New Roman"/>
                <w:b/>
                <w:color w:val="000000"/>
                <w:sz w:val="24"/>
                <w:szCs w:val="24"/>
                <w:lang w:eastAsia="ru-RU" w:bidi="ru-RU"/>
              </w:rPr>
              <w:t xml:space="preserve"> </w:t>
            </w:r>
            <w:r w:rsidRPr="0034767A">
              <w:rPr>
                <w:rFonts w:ascii="Times New Roman" w:hAnsi="Times New Roman" w:cs="Times New Roman"/>
                <w:b/>
                <w:color w:val="000000"/>
                <w:sz w:val="24"/>
                <w:szCs w:val="24"/>
                <w:lang w:eastAsia="ru-RU" w:bidi="ru-RU"/>
              </w:rPr>
              <w:t>гг.</w:t>
            </w:r>
          </w:p>
        </w:tc>
      </w:tr>
      <w:tr w:rsidR="000935FF" w:rsidRPr="0034767A" w:rsidTr="002C0B80">
        <w:trPr>
          <w:trHeight w:val="134"/>
        </w:trPr>
        <w:tc>
          <w:tcPr>
            <w:tcW w:w="2562" w:type="dxa"/>
            <w:vAlign w:val="center"/>
          </w:tcPr>
          <w:p w:rsidR="000935FF" w:rsidRPr="0034767A" w:rsidRDefault="000935FF" w:rsidP="0034767A">
            <w:pPr>
              <w:pStyle w:val="69"/>
              <w:spacing w:before="0" w:after="0" w:line="240" w:lineRule="exact"/>
              <w:ind w:firstLine="0"/>
              <w:jc w:val="center"/>
              <w:rPr>
                <w:rFonts w:ascii="Times New Roman" w:hAnsi="Times New Roman" w:cs="Times New Roman"/>
                <w:sz w:val="24"/>
                <w:szCs w:val="24"/>
              </w:rPr>
            </w:pPr>
            <w:r w:rsidRPr="0034767A">
              <w:rPr>
                <w:rStyle w:val="2e"/>
                <w:rFonts w:eastAsia="Century Schoolbook"/>
                <w:sz w:val="24"/>
                <w:szCs w:val="24"/>
              </w:rPr>
              <w:t>Котельная №</w:t>
            </w:r>
            <w:r w:rsidR="0034767A">
              <w:rPr>
                <w:rStyle w:val="2e"/>
                <w:rFonts w:eastAsia="Century Schoolbook"/>
                <w:sz w:val="24"/>
                <w:szCs w:val="24"/>
              </w:rPr>
              <w:t xml:space="preserve"> </w:t>
            </w:r>
            <w:r w:rsidRPr="0034767A">
              <w:rPr>
                <w:rStyle w:val="2e"/>
                <w:rFonts w:eastAsia="Century Schoolbook"/>
                <w:sz w:val="24"/>
                <w:szCs w:val="24"/>
              </w:rPr>
              <w:t>13</w:t>
            </w:r>
          </w:p>
        </w:tc>
        <w:tc>
          <w:tcPr>
            <w:tcW w:w="830" w:type="dxa"/>
            <w:vAlign w:val="center"/>
          </w:tcPr>
          <w:p w:rsidR="000935FF" w:rsidRPr="0034767A" w:rsidRDefault="000935FF" w:rsidP="0034767A">
            <w:pPr>
              <w:pStyle w:val="69"/>
              <w:spacing w:before="0" w:after="0" w:line="240" w:lineRule="exact"/>
              <w:ind w:firstLine="0"/>
              <w:jc w:val="center"/>
              <w:rPr>
                <w:rFonts w:ascii="Times New Roman" w:hAnsi="Times New Roman" w:cs="Times New Roman"/>
                <w:sz w:val="24"/>
                <w:szCs w:val="24"/>
                <w:highlight w:val="green"/>
              </w:rPr>
            </w:pPr>
            <w:r w:rsidRPr="0034767A">
              <w:rPr>
                <w:rStyle w:val="2e"/>
                <w:rFonts w:eastAsia="Century Schoolbook"/>
                <w:sz w:val="24"/>
                <w:szCs w:val="24"/>
              </w:rPr>
              <w:t>0,5</w:t>
            </w:r>
          </w:p>
        </w:tc>
        <w:tc>
          <w:tcPr>
            <w:tcW w:w="830" w:type="dxa"/>
            <w:vAlign w:val="center"/>
          </w:tcPr>
          <w:p w:rsidR="000935FF" w:rsidRPr="0034767A" w:rsidRDefault="000935FF" w:rsidP="0034767A">
            <w:pPr>
              <w:pStyle w:val="69"/>
              <w:spacing w:before="0" w:after="0" w:line="240" w:lineRule="exact"/>
              <w:ind w:firstLine="0"/>
              <w:jc w:val="center"/>
              <w:rPr>
                <w:rFonts w:ascii="Times New Roman" w:hAnsi="Times New Roman" w:cs="Times New Roman"/>
                <w:sz w:val="24"/>
                <w:szCs w:val="24"/>
                <w:highlight w:val="green"/>
              </w:rPr>
            </w:pPr>
            <w:r w:rsidRPr="0034767A">
              <w:rPr>
                <w:rStyle w:val="2e"/>
                <w:rFonts w:eastAsia="Century Schoolbook"/>
                <w:sz w:val="24"/>
                <w:szCs w:val="24"/>
              </w:rPr>
              <w:t>0,5</w:t>
            </w:r>
          </w:p>
        </w:tc>
        <w:tc>
          <w:tcPr>
            <w:tcW w:w="830" w:type="dxa"/>
            <w:vAlign w:val="center"/>
          </w:tcPr>
          <w:p w:rsidR="000935FF" w:rsidRPr="0034767A" w:rsidRDefault="000935FF" w:rsidP="0034767A">
            <w:pPr>
              <w:pStyle w:val="69"/>
              <w:spacing w:before="0" w:after="0" w:line="240" w:lineRule="exact"/>
              <w:ind w:firstLine="0"/>
              <w:jc w:val="center"/>
              <w:rPr>
                <w:rFonts w:ascii="Times New Roman" w:hAnsi="Times New Roman" w:cs="Times New Roman"/>
                <w:sz w:val="24"/>
                <w:szCs w:val="24"/>
                <w:highlight w:val="green"/>
              </w:rPr>
            </w:pPr>
            <w:r w:rsidRPr="0034767A">
              <w:rPr>
                <w:rStyle w:val="2e"/>
                <w:rFonts w:eastAsia="Century Schoolbook"/>
                <w:sz w:val="24"/>
                <w:szCs w:val="24"/>
              </w:rPr>
              <w:t>0,5</w:t>
            </w:r>
          </w:p>
        </w:tc>
        <w:tc>
          <w:tcPr>
            <w:tcW w:w="831" w:type="dxa"/>
            <w:vAlign w:val="center"/>
          </w:tcPr>
          <w:p w:rsidR="000935FF" w:rsidRPr="0034767A" w:rsidRDefault="000935FF" w:rsidP="0034767A">
            <w:pPr>
              <w:pStyle w:val="69"/>
              <w:spacing w:before="0" w:after="0" w:line="240" w:lineRule="exact"/>
              <w:ind w:firstLine="0"/>
              <w:jc w:val="center"/>
              <w:rPr>
                <w:rFonts w:ascii="Times New Roman" w:hAnsi="Times New Roman" w:cs="Times New Roman"/>
                <w:sz w:val="24"/>
                <w:szCs w:val="24"/>
                <w:highlight w:val="green"/>
              </w:rPr>
            </w:pPr>
            <w:r w:rsidRPr="0034767A">
              <w:rPr>
                <w:rStyle w:val="2e"/>
                <w:rFonts w:eastAsia="Century Schoolbook"/>
                <w:sz w:val="24"/>
                <w:szCs w:val="24"/>
              </w:rPr>
              <w:t>0,5</w:t>
            </w:r>
          </w:p>
        </w:tc>
        <w:tc>
          <w:tcPr>
            <w:tcW w:w="830" w:type="dxa"/>
            <w:vAlign w:val="center"/>
          </w:tcPr>
          <w:p w:rsidR="000935FF" w:rsidRPr="0034767A" w:rsidRDefault="000935FF" w:rsidP="0034767A">
            <w:pPr>
              <w:pStyle w:val="69"/>
              <w:spacing w:before="0" w:after="0" w:line="240" w:lineRule="exact"/>
              <w:ind w:firstLine="0"/>
              <w:jc w:val="center"/>
              <w:rPr>
                <w:rFonts w:ascii="Times New Roman" w:hAnsi="Times New Roman" w:cs="Times New Roman"/>
                <w:sz w:val="24"/>
                <w:szCs w:val="24"/>
                <w:highlight w:val="green"/>
              </w:rPr>
            </w:pPr>
            <w:r w:rsidRPr="0034767A">
              <w:rPr>
                <w:rStyle w:val="2e"/>
                <w:rFonts w:eastAsia="Century Schoolbook"/>
                <w:sz w:val="24"/>
                <w:szCs w:val="24"/>
              </w:rPr>
              <w:t>0,5</w:t>
            </w:r>
          </w:p>
        </w:tc>
        <w:tc>
          <w:tcPr>
            <w:tcW w:w="830" w:type="dxa"/>
            <w:vAlign w:val="center"/>
          </w:tcPr>
          <w:p w:rsidR="000935FF" w:rsidRPr="0034767A" w:rsidRDefault="000935FF" w:rsidP="0034767A">
            <w:pPr>
              <w:pStyle w:val="69"/>
              <w:spacing w:before="0" w:after="0" w:line="240" w:lineRule="exact"/>
              <w:ind w:firstLine="0"/>
              <w:jc w:val="center"/>
              <w:rPr>
                <w:rFonts w:ascii="Times New Roman" w:hAnsi="Times New Roman" w:cs="Times New Roman"/>
                <w:sz w:val="24"/>
                <w:szCs w:val="24"/>
                <w:highlight w:val="green"/>
              </w:rPr>
            </w:pPr>
            <w:r w:rsidRPr="0034767A">
              <w:rPr>
                <w:rStyle w:val="2e"/>
                <w:rFonts w:eastAsia="Century Schoolbook"/>
                <w:sz w:val="24"/>
                <w:szCs w:val="24"/>
              </w:rPr>
              <w:t>0,5</w:t>
            </w:r>
          </w:p>
        </w:tc>
        <w:tc>
          <w:tcPr>
            <w:tcW w:w="831" w:type="dxa"/>
            <w:vAlign w:val="center"/>
          </w:tcPr>
          <w:p w:rsidR="000935FF" w:rsidRPr="0034767A" w:rsidRDefault="000935FF" w:rsidP="0034767A">
            <w:pPr>
              <w:pStyle w:val="69"/>
              <w:spacing w:before="0" w:after="0" w:line="240" w:lineRule="exact"/>
              <w:ind w:firstLine="0"/>
              <w:jc w:val="center"/>
              <w:rPr>
                <w:rFonts w:ascii="Times New Roman" w:hAnsi="Times New Roman" w:cs="Times New Roman"/>
                <w:sz w:val="24"/>
                <w:szCs w:val="24"/>
                <w:highlight w:val="green"/>
              </w:rPr>
            </w:pPr>
            <w:r w:rsidRPr="0034767A">
              <w:rPr>
                <w:rStyle w:val="2e"/>
                <w:rFonts w:eastAsia="Century Schoolbook"/>
                <w:sz w:val="24"/>
                <w:szCs w:val="24"/>
              </w:rPr>
              <w:t>0,5</w:t>
            </w:r>
          </w:p>
        </w:tc>
        <w:tc>
          <w:tcPr>
            <w:tcW w:w="1275" w:type="dxa"/>
            <w:vAlign w:val="center"/>
          </w:tcPr>
          <w:p w:rsidR="000935FF" w:rsidRPr="0034767A" w:rsidRDefault="000935FF" w:rsidP="0034767A">
            <w:pPr>
              <w:pStyle w:val="69"/>
              <w:spacing w:before="0" w:after="0" w:line="240" w:lineRule="exact"/>
              <w:ind w:firstLine="0"/>
              <w:jc w:val="center"/>
              <w:rPr>
                <w:rFonts w:ascii="Times New Roman" w:hAnsi="Times New Roman" w:cs="Times New Roman"/>
                <w:sz w:val="24"/>
                <w:szCs w:val="24"/>
                <w:highlight w:val="green"/>
              </w:rPr>
            </w:pPr>
            <w:r w:rsidRPr="0034767A">
              <w:rPr>
                <w:rStyle w:val="2e"/>
                <w:rFonts w:eastAsia="Century Schoolbook"/>
                <w:sz w:val="24"/>
                <w:szCs w:val="24"/>
              </w:rPr>
              <w:t>0,5</w:t>
            </w:r>
          </w:p>
        </w:tc>
      </w:tr>
      <w:tr w:rsidR="000935FF" w:rsidRPr="0034767A" w:rsidTr="002C0B80">
        <w:trPr>
          <w:trHeight w:val="134"/>
        </w:trPr>
        <w:tc>
          <w:tcPr>
            <w:tcW w:w="2562" w:type="dxa"/>
            <w:vAlign w:val="center"/>
          </w:tcPr>
          <w:p w:rsidR="000935FF" w:rsidRPr="0034767A" w:rsidRDefault="000935FF" w:rsidP="0034767A">
            <w:pPr>
              <w:spacing w:after="0" w:line="240" w:lineRule="exact"/>
              <w:ind w:firstLine="0"/>
              <w:jc w:val="center"/>
            </w:pPr>
            <w:r w:rsidRPr="0034767A">
              <w:t>Котельная №</w:t>
            </w:r>
            <w:r w:rsidR="0034767A">
              <w:t xml:space="preserve"> </w:t>
            </w:r>
            <w:r w:rsidRPr="0034767A">
              <w:t>20</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0,206</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0,206</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0,206</w:t>
            </w:r>
          </w:p>
        </w:tc>
        <w:tc>
          <w:tcPr>
            <w:tcW w:w="831"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0,206</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0,2</w:t>
            </w:r>
            <w:r w:rsidR="00F82BB0" w:rsidRPr="0034767A">
              <w:rPr>
                <w:rStyle w:val="2e"/>
                <w:rFonts w:eastAsia="Century Schoolbook"/>
                <w:sz w:val="24"/>
                <w:szCs w:val="24"/>
              </w:rPr>
              <w:t>06</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0,2</w:t>
            </w:r>
            <w:r w:rsidR="00F82BB0" w:rsidRPr="0034767A">
              <w:rPr>
                <w:rStyle w:val="2e"/>
                <w:rFonts w:eastAsia="Century Schoolbook"/>
                <w:sz w:val="24"/>
                <w:szCs w:val="24"/>
              </w:rPr>
              <w:t>06</w:t>
            </w:r>
          </w:p>
        </w:tc>
        <w:tc>
          <w:tcPr>
            <w:tcW w:w="831"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0,2</w:t>
            </w:r>
            <w:r w:rsidR="00F82BB0" w:rsidRPr="0034767A">
              <w:rPr>
                <w:rStyle w:val="2e"/>
                <w:rFonts w:eastAsia="Century Schoolbook"/>
                <w:sz w:val="24"/>
                <w:szCs w:val="24"/>
              </w:rPr>
              <w:t>06</w:t>
            </w:r>
          </w:p>
        </w:tc>
        <w:tc>
          <w:tcPr>
            <w:tcW w:w="1275"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0,2</w:t>
            </w:r>
            <w:r w:rsidR="00F82BB0" w:rsidRPr="0034767A">
              <w:rPr>
                <w:rStyle w:val="2e"/>
                <w:rFonts w:eastAsia="Century Schoolbook"/>
                <w:sz w:val="24"/>
                <w:szCs w:val="24"/>
              </w:rPr>
              <w:t>06</w:t>
            </w:r>
          </w:p>
        </w:tc>
      </w:tr>
      <w:tr w:rsidR="000935FF" w:rsidRPr="0034767A" w:rsidTr="002C0B80">
        <w:trPr>
          <w:trHeight w:val="134"/>
        </w:trPr>
        <w:tc>
          <w:tcPr>
            <w:tcW w:w="2562" w:type="dxa"/>
            <w:vAlign w:val="center"/>
          </w:tcPr>
          <w:p w:rsidR="000935FF" w:rsidRPr="0034767A" w:rsidRDefault="000935FF" w:rsidP="0034767A">
            <w:pPr>
              <w:spacing w:after="0" w:line="240" w:lineRule="exact"/>
              <w:ind w:firstLine="0"/>
              <w:jc w:val="center"/>
            </w:pPr>
            <w:r w:rsidRPr="0034767A">
              <w:t>Котельная №</w:t>
            </w:r>
            <w:r w:rsidR="0034767A">
              <w:t xml:space="preserve"> </w:t>
            </w:r>
            <w:r w:rsidRPr="0034767A">
              <w:t>21</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3</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3</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3</w:t>
            </w:r>
          </w:p>
        </w:tc>
        <w:tc>
          <w:tcPr>
            <w:tcW w:w="831"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3</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3</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3</w:t>
            </w:r>
          </w:p>
        </w:tc>
        <w:tc>
          <w:tcPr>
            <w:tcW w:w="831"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3</w:t>
            </w:r>
          </w:p>
        </w:tc>
        <w:tc>
          <w:tcPr>
            <w:tcW w:w="1275"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3</w:t>
            </w:r>
          </w:p>
        </w:tc>
      </w:tr>
      <w:tr w:rsidR="000935FF" w:rsidRPr="0034767A" w:rsidTr="002C0B80">
        <w:trPr>
          <w:trHeight w:val="134"/>
        </w:trPr>
        <w:tc>
          <w:tcPr>
            <w:tcW w:w="2562" w:type="dxa"/>
            <w:vAlign w:val="center"/>
          </w:tcPr>
          <w:p w:rsidR="000935FF" w:rsidRPr="0034767A" w:rsidRDefault="000935FF" w:rsidP="0034767A">
            <w:pPr>
              <w:spacing w:after="0" w:line="240" w:lineRule="exact"/>
              <w:ind w:firstLine="0"/>
              <w:jc w:val="center"/>
            </w:pPr>
            <w:r w:rsidRPr="0034767A">
              <w:t>Котельная №</w:t>
            </w:r>
            <w:r w:rsidR="0034767A">
              <w:t xml:space="preserve"> </w:t>
            </w:r>
            <w:r w:rsidRPr="0034767A">
              <w:t>24</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0,034</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0,034</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0,034</w:t>
            </w:r>
          </w:p>
        </w:tc>
        <w:tc>
          <w:tcPr>
            <w:tcW w:w="831"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0,034</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0,0</w:t>
            </w:r>
            <w:r w:rsidR="00F82BB0" w:rsidRPr="0034767A">
              <w:rPr>
                <w:rStyle w:val="2e"/>
                <w:rFonts w:eastAsia="Century Schoolbook"/>
                <w:sz w:val="24"/>
                <w:szCs w:val="24"/>
              </w:rPr>
              <w:t>34</w:t>
            </w:r>
          </w:p>
        </w:tc>
        <w:tc>
          <w:tcPr>
            <w:tcW w:w="830"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0,0</w:t>
            </w:r>
            <w:r w:rsidR="00F82BB0" w:rsidRPr="0034767A">
              <w:rPr>
                <w:rStyle w:val="2e"/>
                <w:rFonts w:eastAsia="Century Schoolbook"/>
                <w:sz w:val="24"/>
                <w:szCs w:val="24"/>
              </w:rPr>
              <w:t>34</w:t>
            </w:r>
          </w:p>
        </w:tc>
        <w:tc>
          <w:tcPr>
            <w:tcW w:w="831"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0,0</w:t>
            </w:r>
            <w:r w:rsidR="00F82BB0" w:rsidRPr="0034767A">
              <w:rPr>
                <w:rStyle w:val="2e"/>
                <w:rFonts w:eastAsia="Century Schoolbook"/>
                <w:sz w:val="24"/>
                <w:szCs w:val="24"/>
              </w:rPr>
              <w:t>34</w:t>
            </w:r>
          </w:p>
        </w:tc>
        <w:tc>
          <w:tcPr>
            <w:tcW w:w="1275" w:type="dxa"/>
            <w:vAlign w:val="center"/>
          </w:tcPr>
          <w:p w:rsidR="000935FF" w:rsidRPr="0034767A" w:rsidRDefault="000935FF" w:rsidP="0034767A">
            <w:pPr>
              <w:pStyle w:val="69"/>
              <w:spacing w:before="0" w:after="0" w:line="240" w:lineRule="exact"/>
              <w:ind w:firstLine="0"/>
              <w:jc w:val="center"/>
              <w:rPr>
                <w:rStyle w:val="2e"/>
                <w:rFonts w:eastAsia="Century Schoolbook"/>
                <w:sz w:val="24"/>
                <w:szCs w:val="24"/>
              </w:rPr>
            </w:pPr>
            <w:r w:rsidRPr="0034767A">
              <w:rPr>
                <w:rStyle w:val="2e"/>
                <w:rFonts w:eastAsia="Century Schoolbook"/>
                <w:sz w:val="24"/>
                <w:szCs w:val="24"/>
              </w:rPr>
              <w:t>0,0</w:t>
            </w:r>
            <w:r w:rsidR="00F82BB0" w:rsidRPr="0034767A">
              <w:rPr>
                <w:rStyle w:val="2e"/>
                <w:rFonts w:eastAsia="Century Schoolbook"/>
                <w:sz w:val="24"/>
                <w:szCs w:val="24"/>
              </w:rPr>
              <w:t>34</w:t>
            </w:r>
          </w:p>
        </w:tc>
      </w:tr>
    </w:tbl>
    <w:p w:rsidR="00617B72" w:rsidRPr="00E120EF" w:rsidRDefault="00E0636C" w:rsidP="0034767A">
      <w:pPr>
        <w:pStyle w:val="24"/>
        <w:spacing w:before="120" w:line="240" w:lineRule="atLeast"/>
        <w:ind w:firstLine="709"/>
        <w:jc w:val="both"/>
        <w:rPr>
          <w:sz w:val="26"/>
          <w:szCs w:val="26"/>
        </w:rPr>
      </w:pPr>
      <w:bookmarkStart w:id="52" w:name="_Toc509222807"/>
      <w:r>
        <w:rPr>
          <w:sz w:val="26"/>
          <w:szCs w:val="26"/>
        </w:rPr>
        <w:t>к) п</w:t>
      </w:r>
      <w:r w:rsidR="00944BD8" w:rsidRPr="00E120EF">
        <w:rPr>
          <w:sz w:val="26"/>
          <w:szCs w:val="26"/>
        </w:rPr>
        <w:t xml:space="preserve">редложения по вводу новых и реконструкции существующих источников тепловой энергии </w:t>
      </w:r>
      <w:r w:rsidR="00617B72" w:rsidRPr="00E120EF">
        <w:rPr>
          <w:sz w:val="26"/>
          <w:szCs w:val="26"/>
        </w:rPr>
        <w:t>с использованием возобновляемых источников энергии</w:t>
      </w:r>
      <w:bookmarkEnd w:id="52"/>
      <w:r w:rsidR="00944BD8" w:rsidRPr="00E120EF">
        <w:rPr>
          <w:sz w:val="26"/>
          <w:szCs w:val="26"/>
        </w:rPr>
        <w:t>, а также местных видов топлива</w:t>
      </w:r>
    </w:p>
    <w:p w:rsidR="00E0636C" w:rsidRDefault="00E0636C" w:rsidP="0034767A">
      <w:pPr>
        <w:spacing w:after="0" w:line="240" w:lineRule="atLeast"/>
        <w:ind w:firstLine="709"/>
        <w:rPr>
          <w:sz w:val="26"/>
          <w:szCs w:val="26"/>
        </w:rPr>
      </w:pPr>
      <w:r w:rsidRPr="008F0585">
        <w:rPr>
          <w:sz w:val="26"/>
          <w:szCs w:val="26"/>
        </w:rPr>
        <w:t xml:space="preserve">Тепловой компанией ООО «ТК Северная» запланировано в 2022 году строительство </w:t>
      </w:r>
      <w:proofErr w:type="spellStart"/>
      <w:r w:rsidRPr="008F0585">
        <w:rPr>
          <w:sz w:val="26"/>
          <w:szCs w:val="26"/>
        </w:rPr>
        <w:t>пеллетной</w:t>
      </w:r>
      <w:proofErr w:type="spellEnd"/>
      <w:r w:rsidRPr="008F0585">
        <w:rPr>
          <w:sz w:val="26"/>
          <w:szCs w:val="26"/>
        </w:rPr>
        <w:t xml:space="preserve"> котельной по адресу: с. Медведь, ул. </w:t>
      </w:r>
      <w:proofErr w:type="spellStart"/>
      <w:r w:rsidRPr="008F0585">
        <w:rPr>
          <w:sz w:val="26"/>
          <w:szCs w:val="26"/>
        </w:rPr>
        <w:t>Путриса</w:t>
      </w:r>
      <w:proofErr w:type="spellEnd"/>
      <w:r w:rsidRPr="008F0585">
        <w:rPr>
          <w:sz w:val="26"/>
          <w:szCs w:val="26"/>
        </w:rPr>
        <w:t xml:space="preserve">. з/у 31г, взамен угольной котельной № 13 с. Медведь, ул. </w:t>
      </w:r>
      <w:proofErr w:type="spellStart"/>
      <w:r w:rsidRPr="008F0585">
        <w:rPr>
          <w:sz w:val="26"/>
          <w:szCs w:val="26"/>
        </w:rPr>
        <w:t>Путриса</w:t>
      </w:r>
      <w:proofErr w:type="spellEnd"/>
      <w:r w:rsidRPr="008F0585">
        <w:rPr>
          <w:sz w:val="26"/>
          <w:szCs w:val="26"/>
        </w:rPr>
        <w:t>. Установленная мощность 0,28 МВт.</w:t>
      </w:r>
    </w:p>
    <w:p w:rsidR="00617B72" w:rsidRPr="00E120EF" w:rsidRDefault="00617B72" w:rsidP="0034767A">
      <w:pPr>
        <w:spacing w:after="0" w:line="240" w:lineRule="atLeast"/>
        <w:ind w:firstLine="709"/>
        <w:rPr>
          <w:sz w:val="26"/>
          <w:szCs w:val="26"/>
        </w:rPr>
      </w:pPr>
      <w:r w:rsidRPr="00E120EF">
        <w:rPr>
          <w:sz w:val="26"/>
          <w:szCs w:val="26"/>
        </w:rPr>
        <w:t>Сведения о видах топлива, потребляемого источниками тепловой энергии</w:t>
      </w:r>
      <w:r w:rsidR="00F50A87" w:rsidRPr="00E120EF">
        <w:rPr>
          <w:sz w:val="26"/>
          <w:szCs w:val="26"/>
        </w:rPr>
        <w:t>,</w:t>
      </w:r>
      <w:r w:rsidRPr="00E120EF">
        <w:rPr>
          <w:sz w:val="26"/>
          <w:szCs w:val="26"/>
        </w:rPr>
        <w:t xml:space="preserve"> приведено в таблице </w:t>
      </w:r>
      <w:r w:rsidRPr="00E120EF">
        <w:rPr>
          <w:noProof/>
          <w:sz w:val="26"/>
          <w:szCs w:val="26"/>
        </w:rPr>
        <w:t>4.</w:t>
      </w:r>
      <w:r w:rsidR="00CB4A04" w:rsidRPr="00E120EF">
        <w:rPr>
          <w:noProof/>
          <w:sz w:val="26"/>
          <w:szCs w:val="26"/>
        </w:rPr>
        <w:t>2</w:t>
      </w:r>
      <w:r w:rsidRPr="00E120EF">
        <w:rPr>
          <w:sz w:val="26"/>
          <w:szCs w:val="26"/>
        </w:rPr>
        <w:t>.</w:t>
      </w:r>
    </w:p>
    <w:p w:rsidR="00617B72" w:rsidRPr="0034767A" w:rsidRDefault="00617B72" w:rsidP="00491AAF">
      <w:pPr>
        <w:jc w:val="right"/>
      </w:pPr>
      <w:r w:rsidRPr="0034767A">
        <w:t>Таблица 4.</w:t>
      </w:r>
      <w:r w:rsidR="00CB4A04" w:rsidRPr="0034767A">
        <w:t>2</w:t>
      </w:r>
    </w:p>
    <w:p w:rsidR="00491AAF" w:rsidRPr="00E120EF" w:rsidRDefault="00491AAF" w:rsidP="0034767A">
      <w:pPr>
        <w:spacing w:line="240" w:lineRule="auto"/>
        <w:ind w:firstLine="0"/>
        <w:jc w:val="center"/>
        <w:rPr>
          <w:b/>
          <w:sz w:val="26"/>
          <w:szCs w:val="26"/>
          <w:u w:val="single"/>
        </w:rPr>
      </w:pPr>
      <w:r w:rsidRPr="00E120EF">
        <w:rPr>
          <w:b/>
          <w:sz w:val="26"/>
          <w:szCs w:val="26"/>
          <w:u w:val="single"/>
        </w:rPr>
        <w:t>Виды топлива, используемые котельными</w:t>
      </w:r>
    </w:p>
    <w:tbl>
      <w:tblPr>
        <w:tblStyle w:val="a6"/>
        <w:tblW w:w="0" w:type="auto"/>
        <w:tblLook w:val="04A0" w:firstRow="1" w:lastRow="0" w:firstColumn="1" w:lastColumn="0" w:noHBand="0" w:noVBand="1"/>
      </w:tblPr>
      <w:tblGrid>
        <w:gridCol w:w="3043"/>
        <w:gridCol w:w="3150"/>
        <w:gridCol w:w="3151"/>
      </w:tblGrid>
      <w:tr w:rsidR="00FC1C20" w:rsidRPr="00E120EF" w:rsidTr="002C0B80">
        <w:trPr>
          <w:trHeight w:val="70"/>
          <w:tblHeader/>
        </w:trPr>
        <w:tc>
          <w:tcPr>
            <w:tcW w:w="3147" w:type="dxa"/>
            <w:vMerge w:val="restart"/>
            <w:tcMar>
              <w:top w:w="0" w:type="dxa"/>
              <w:left w:w="28" w:type="dxa"/>
              <w:bottom w:w="0" w:type="dxa"/>
              <w:right w:w="28" w:type="dxa"/>
            </w:tcMar>
            <w:vAlign w:val="center"/>
          </w:tcPr>
          <w:p w:rsidR="00FC1C20" w:rsidRPr="00E120EF" w:rsidRDefault="00FC1C20" w:rsidP="0034767A">
            <w:pPr>
              <w:pStyle w:val="afff6"/>
              <w:rPr>
                <w:b/>
                <w:sz w:val="24"/>
                <w:szCs w:val="24"/>
              </w:rPr>
            </w:pPr>
            <w:r w:rsidRPr="00E120EF">
              <w:rPr>
                <w:b/>
                <w:sz w:val="24"/>
                <w:szCs w:val="24"/>
              </w:rPr>
              <w:t>Наименование котельной</w:t>
            </w:r>
          </w:p>
        </w:tc>
        <w:tc>
          <w:tcPr>
            <w:tcW w:w="6547" w:type="dxa"/>
            <w:gridSpan w:val="2"/>
            <w:tcMar>
              <w:top w:w="0" w:type="dxa"/>
              <w:left w:w="28" w:type="dxa"/>
              <w:bottom w:w="0" w:type="dxa"/>
              <w:right w:w="28" w:type="dxa"/>
            </w:tcMar>
            <w:vAlign w:val="center"/>
          </w:tcPr>
          <w:p w:rsidR="00FC1C20" w:rsidRPr="00E120EF" w:rsidRDefault="00FC1C20" w:rsidP="0034767A">
            <w:pPr>
              <w:pStyle w:val="afff6"/>
              <w:rPr>
                <w:b/>
                <w:sz w:val="24"/>
                <w:szCs w:val="24"/>
              </w:rPr>
            </w:pPr>
            <w:r w:rsidRPr="00E120EF">
              <w:rPr>
                <w:b/>
                <w:sz w:val="24"/>
                <w:szCs w:val="24"/>
              </w:rPr>
              <w:t>Вид топлива</w:t>
            </w:r>
          </w:p>
        </w:tc>
      </w:tr>
      <w:tr w:rsidR="00FC1C20" w:rsidRPr="00E120EF" w:rsidTr="002C0B80">
        <w:trPr>
          <w:trHeight w:val="70"/>
          <w:tblHeader/>
        </w:trPr>
        <w:tc>
          <w:tcPr>
            <w:tcW w:w="3147" w:type="dxa"/>
            <w:vMerge/>
            <w:tcMar>
              <w:top w:w="0" w:type="dxa"/>
              <w:left w:w="28" w:type="dxa"/>
              <w:bottom w:w="0" w:type="dxa"/>
              <w:right w:w="28" w:type="dxa"/>
            </w:tcMar>
            <w:vAlign w:val="center"/>
          </w:tcPr>
          <w:p w:rsidR="00FC1C20" w:rsidRPr="00E120EF" w:rsidRDefault="00FC1C20" w:rsidP="0034767A">
            <w:pPr>
              <w:pStyle w:val="afff6"/>
              <w:rPr>
                <w:b/>
                <w:sz w:val="24"/>
                <w:szCs w:val="24"/>
              </w:rPr>
            </w:pPr>
          </w:p>
        </w:tc>
        <w:tc>
          <w:tcPr>
            <w:tcW w:w="3273" w:type="dxa"/>
            <w:tcMar>
              <w:top w:w="0" w:type="dxa"/>
              <w:left w:w="28" w:type="dxa"/>
              <w:bottom w:w="0" w:type="dxa"/>
              <w:right w:w="28" w:type="dxa"/>
            </w:tcMar>
            <w:vAlign w:val="center"/>
          </w:tcPr>
          <w:p w:rsidR="00FC1C20" w:rsidRPr="00E120EF" w:rsidRDefault="00FC1C20" w:rsidP="0034767A">
            <w:pPr>
              <w:pStyle w:val="afff6"/>
              <w:rPr>
                <w:b/>
                <w:sz w:val="24"/>
                <w:szCs w:val="24"/>
              </w:rPr>
            </w:pPr>
            <w:r w:rsidRPr="00E120EF">
              <w:rPr>
                <w:b/>
                <w:sz w:val="24"/>
                <w:szCs w:val="24"/>
              </w:rPr>
              <w:t>основное</w:t>
            </w:r>
          </w:p>
        </w:tc>
        <w:tc>
          <w:tcPr>
            <w:tcW w:w="3274" w:type="dxa"/>
            <w:vAlign w:val="center"/>
          </w:tcPr>
          <w:p w:rsidR="00FC1C20" w:rsidRPr="00E120EF" w:rsidRDefault="00FC1C20" w:rsidP="0034767A">
            <w:pPr>
              <w:pStyle w:val="afff6"/>
              <w:rPr>
                <w:b/>
                <w:sz w:val="24"/>
                <w:szCs w:val="24"/>
              </w:rPr>
            </w:pPr>
            <w:r w:rsidRPr="00E120EF">
              <w:rPr>
                <w:b/>
                <w:sz w:val="24"/>
                <w:szCs w:val="24"/>
              </w:rPr>
              <w:t>резервное (аварийное)</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34767A">
            <w:pPr>
              <w:pStyle w:val="69"/>
              <w:spacing w:before="0" w:after="0" w:line="240" w:lineRule="auto"/>
              <w:ind w:firstLine="0"/>
              <w:jc w:val="center"/>
              <w:rPr>
                <w:rFonts w:ascii="Times New Roman" w:hAnsi="Times New Roman" w:cs="Times New Roman"/>
                <w:sz w:val="24"/>
                <w:szCs w:val="24"/>
              </w:rPr>
            </w:pPr>
            <w:r w:rsidRPr="00E120EF">
              <w:rPr>
                <w:rStyle w:val="2e"/>
                <w:rFonts w:eastAsia="Century Schoolbook"/>
                <w:sz w:val="24"/>
                <w:szCs w:val="24"/>
              </w:rPr>
              <w:t>Котельная №13</w:t>
            </w:r>
          </w:p>
        </w:tc>
        <w:tc>
          <w:tcPr>
            <w:tcW w:w="3273" w:type="dxa"/>
            <w:shd w:val="clear" w:color="auto" w:fill="auto"/>
            <w:tcMar>
              <w:top w:w="0" w:type="dxa"/>
              <w:left w:w="28" w:type="dxa"/>
              <w:bottom w:w="0" w:type="dxa"/>
              <w:right w:w="28" w:type="dxa"/>
            </w:tcMar>
            <w:vAlign w:val="center"/>
          </w:tcPr>
          <w:p w:rsidR="00FC1C20" w:rsidRPr="00E120EF" w:rsidRDefault="00F82BB0" w:rsidP="0034767A">
            <w:pPr>
              <w:pStyle w:val="afff6"/>
              <w:rPr>
                <w:sz w:val="24"/>
                <w:szCs w:val="24"/>
              </w:rPr>
            </w:pPr>
            <w:r>
              <w:rPr>
                <w:sz w:val="24"/>
                <w:szCs w:val="24"/>
              </w:rPr>
              <w:t>д</w:t>
            </w:r>
            <w:r w:rsidR="00FC1C20" w:rsidRPr="00E120EF">
              <w:rPr>
                <w:sz w:val="24"/>
                <w:szCs w:val="24"/>
              </w:rPr>
              <w:t>рова</w:t>
            </w:r>
            <w:r>
              <w:rPr>
                <w:sz w:val="24"/>
                <w:szCs w:val="24"/>
              </w:rPr>
              <w:t xml:space="preserve"> </w:t>
            </w:r>
          </w:p>
        </w:tc>
        <w:tc>
          <w:tcPr>
            <w:tcW w:w="3274" w:type="dxa"/>
            <w:shd w:val="clear" w:color="auto" w:fill="auto"/>
            <w:vAlign w:val="center"/>
          </w:tcPr>
          <w:p w:rsidR="00FC1C20" w:rsidRPr="00E120EF" w:rsidRDefault="00FC1C20" w:rsidP="0034767A">
            <w:pPr>
              <w:pStyle w:val="afff6"/>
              <w:rPr>
                <w:sz w:val="24"/>
                <w:szCs w:val="24"/>
              </w:rPr>
            </w:pPr>
            <w:r w:rsidRPr="00E120EF">
              <w:rPr>
                <w:sz w:val="24"/>
                <w:szCs w:val="24"/>
              </w:rPr>
              <w:t>нет</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34767A">
            <w:pPr>
              <w:spacing w:after="0" w:line="240" w:lineRule="auto"/>
              <w:ind w:firstLine="0"/>
              <w:jc w:val="center"/>
            </w:pPr>
            <w:r w:rsidRPr="00E120EF">
              <w:t>Котельная №20</w:t>
            </w:r>
          </w:p>
        </w:tc>
        <w:tc>
          <w:tcPr>
            <w:tcW w:w="3273" w:type="dxa"/>
            <w:shd w:val="clear" w:color="auto" w:fill="auto"/>
            <w:tcMar>
              <w:top w:w="0" w:type="dxa"/>
              <w:left w:w="28" w:type="dxa"/>
              <w:bottom w:w="0" w:type="dxa"/>
              <w:right w:w="28" w:type="dxa"/>
            </w:tcMar>
            <w:vAlign w:val="center"/>
          </w:tcPr>
          <w:p w:rsidR="00FC1C20" w:rsidRPr="00E120EF" w:rsidRDefault="00270127" w:rsidP="0034767A">
            <w:pPr>
              <w:pStyle w:val="afff6"/>
              <w:rPr>
                <w:sz w:val="24"/>
                <w:szCs w:val="24"/>
              </w:rPr>
            </w:pPr>
            <w:proofErr w:type="spellStart"/>
            <w:r w:rsidRPr="00E120EF">
              <w:rPr>
                <w:sz w:val="24"/>
                <w:szCs w:val="24"/>
              </w:rPr>
              <w:t>пеллеты</w:t>
            </w:r>
            <w:proofErr w:type="spellEnd"/>
          </w:p>
        </w:tc>
        <w:tc>
          <w:tcPr>
            <w:tcW w:w="3274" w:type="dxa"/>
            <w:shd w:val="clear" w:color="auto" w:fill="auto"/>
            <w:vAlign w:val="center"/>
          </w:tcPr>
          <w:p w:rsidR="00FC1C20" w:rsidRPr="00E120EF" w:rsidRDefault="00FC1C20" w:rsidP="0034767A">
            <w:pPr>
              <w:pStyle w:val="afff6"/>
              <w:rPr>
                <w:sz w:val="24"/>
                <w:szCs w:val="24"/>
              </w:rPr>
            </w:pPr>
            <w:r w:rsidRPr="00E120EF">
              <w:rPr>
                <w:sz w:val="24"/>
                <w:szCs w:val="24"/>
              </w:rPr>
              <w:t>нет</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34767A">
            <w:pPr>
              <w:spacing w:after="0" w:line="240" w:lineRule="auto"/>
              <w:ind w:firstLine="0"/>
              <w:jc w:val="center"/>
            </w:pPr>
            <w:r w:rsidRPr="00E120EF">
              <w:t>Котельная №21</w:t>
            </w:r>
          </w:p>
        </w:tc>
        <w:tc>
          <w:tcPr>
            <w:tcW w:w="3273" w:type="dxa"/>
            <w:shd w:val="clear" w:color="auto" w:fill="auto"/>
            <w:tcMar>
              <w:top w:w="0" w:type="dxa"/>
              <w:left w:w="28" w:type="dxa"/>
              <w:bottom w:w="0" w:type="dxa"/>
              <w:right w:w="28" w:type="dxa"/>
            </w:tcMar>
            <w:vAlign w:val="center"/>
          </w:tcPr>
          <w:p w:rsidR="00FC1C20" w:rsidRPr="00E120EF" w:rsidRDefault="00FC1C20" w:rsidP="0034767A">
            <w:pPr>
              <w:pStyle w:val="afff6"/>
              <w:rPr>
                <w:sz w:val="24"/>
                <w:szCs w:val="24"/>
              </w:rPr>
            </w:pPr>
            <w:r w:rsidRPr="00E120EF">
              <w:rPr>
                <w:sz w:val="24"/>
                <w:szCs w:val="24"/>
              </w:rPr>
              <w:t>уголь</w:t>
            </w:r>
          </w:p>
        </w:tc>
        <w:tc>
          <w:tcPr>
            <w:tcW w:w="3274" w:type="dxa"/>
            <w:shd w:val="clear" w:color="auto" w:fill="auto"/>
            <w:vAlign w:val="center"/>
          </w:tcPr>
          <w:p w:rsidR="00FC1C20" w:rsidRPr="00E120EF" w:rsidRDefault="00FC1C20" w:rsidP="0034767A">
            <w:pPr>
              <w:pStyle w:val="afff6"/>
              <w:rPr>
                <w:sz w:val="24"/>
                <w:szCs w:val="24"/>
              </w:rPr>
            </w:pPr>
            <w:r w:rsidRPr="00E120EF">
              <w:rPr>
                <w:sz w:val="24"/>
                <w:szCs w:val="24"/>
              </w:rPr>
              <w:t>нет</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34767A">
            <w:pPr>
              <w:spacing w:after="0" w:line="240" w:lineRule="auto"/>
              <w:ind w:firstLine="0"/>
              <w:jc w:val="center"/>
            </w:pPr>
            <w:r w:rsidRPr="00E120EF">
              <w:t>Котельная №24</w:t>
            </w:r>
          </w:p>
        </w:tc>
        <w:tc>
          <w:tcPr>
            <w:tcW w:w="3273" w:type="dxa"/>
            <w:shd w:val="clear" w:color="auto" w:fill="auto"/>
            <w:tcMar>
              <w:top w:w="0" w:type="dxa"/>
              <w:left w:w="28" w:type="dxa"/>
              <w:bottom w:w="0" w:type="dxa"/>
              <w:right w:w="28" w:type="dxa"/>
            </w:tcMar>
            <w:vAlign w:val="center"/>
          </w:tcPr>
          <w:p w:rsidR="00FC1C20" w:rsidRPr="00E120EF" w:rsidRDefault="0068774F" w:rsidP="0034767A">
            <w:pPr>
              <w:pStyle w:val="afff6"/>
              <w:rPr>
                <w:sz w:val="24"/>
                <w:szCs w:val="24"/>
              </w:rPr>
            </w:pPr>
            <w:r w:rsidRPr="00E120EF">
              <w:rPr>
                <w:sz w:val="24"/>
                <w:szCs w:val="24"/>
              </w:rPr>
              <w:t>электричество</w:t>
            </w:r>
          </w:p>
        </w:tc>
        <w:tc>
          <w:tcPr>
            <w:tcW w:w="3274" w:type="dxa"/>
            <w:shd w:val="clear" w:color="auto" w:fill="auto"/>
            <w:vAlign w:val="center"/>
          </w:tcPr>
          <w:p w:rsidR="00FC1C20" w:rsidRPr="00E120EF" w:rsidRDefault="0068774F" w:rsidP="0034767A">
            <w:pPr>
              <w:pStyle w:val="afff6"/>
              <w:rPr>
                <w:sz w:val="24"/>
                <w:szCs w:val="24"/>
              </w:rPr>
            </w:pPr>
            <w:r w:rsidRPr="00E120EF">
              <w:rPr>
                <w:sz w:val="24"/>
                <w:szCs w:val="24"/>
              </w:rPr>
              <w:t>да</w:t>
            </w:r>
          </w:p>
        </w:tc>
      </w:tr>
    </w:tbl>
    <w:p w:rsidR="00825D21" w:rsidRDefault="00FB668B" w:rsidP="0034767A">
      <w:pPr>
        <w:pStyle w:val="11"/>
        <w:spacing w:line="240" w:lineRule="exact"/>
        <w:rPr>
          <w:sz w:val="26"/>
          <w:szCs w:val="26"/>
        </w:rPr>
      </w:pPr>
      <w:bookmarkStart w:id="53" w:name="_Toc378584024"/>
      <w:bookmarkStart w:id="54" w:name="_Toc391024099"/>
      <w:bookmarkStart w:id="55" w:name="_Toc413761061"/>
      <w:bookmarkStart w:id="56" w:name="_Toc451855652"/>
      <w:bookmarkStart w:id="57" w:name="_Toc509222809"/>
      <w:r w:rsidRPr="00A63B34">
        <w:rPr>
          <w:sz w:val="26"/>
          <w:szCs w:val="26"/>
        </w:rPr>
        <w:lastRenderedPageBreak/>
        <w:t>РАЗДЕЛ</w:t>
      </w:r>
      <w:r w:rsidR="00DE602C" w:rsidRPr="00A63B34">
        <w:rPr>
          <w:sz w:val="26"/>
          <w:szCs w:val="26"/>
        </w:rPr>
        <w:t xml:space="preserve"> 6</w:t>
      </w:r>
      <w:r w:rsidRPr="00A63B34">
        <w:rPr>
          <w:sz w:val="26"/>
          <w:szCs w:val="26"/>
        </w:rPr>
        <w:t>. ПРЕДЛОЖЕНИЯ ПО СТРОИТЕЛ</w:t>
      </w:r>
      <w:r w:rsidR="00DE602C" w:rsidRPr="00A63B34">
        <w:rPr>
          <w:sz w:val="26"/>
          <w:szCs w:val="26"/>
        </w:rPr>
        <w:t xml:space="preserve">ЬСТВУ, </w:t>
      </w:r>
      <w:r w:rsidRPr="00A63B34">
        <w:rPr>
          <w:sz w:val="26"/>
          <w:szCs w:val="26"/>
        </w:rPr>
        <w:t>РЕКОНСТРУКЦИИ</w:t>
      </w:r>
      <w:r w:rsidR="00DE602C" w:rsidRPr="00A63B34">
        <w:rPr>
          <w:sz w:val="26"/>
          <w:szCs w:val="26"/>
        </w:rPr>
        <w:t xml:space="preserve">И (ИЛИ) МОДЕРНИЗАЦИИ </w:t>
      </w:r>
      <w:r w:rsidRPr="00A63B34">
        <w:rPr>
          <w:sz w:val="26"/>
          <w:szCs w:val="26"/>
        </w:rPr>
        <w:t>ТЕПЛОВЫХ СЕТЕЙ</w:t>
      </w:r>
      <w:bookmarkEnd w:id="53"/>
      <w:bookmarkEnd w:id="54"/>
      <w:bookmarkEnd w:id="55"/>
      <w:bookmarkEnd w:id="56"/>
      <w:bookmarkEnd w:id="57"/>
    </w:p>
    <w:p w:rsidR="008B4EC8" w:rsidRPr="008B4EC8" w:rsidRDefault="008B4EC8" w:rsidP="0034767A">
      <w:pPr>
        <w:jc w:val="center"/>
      </w:pPr>
    </w:p>
    <w:p w:rsidR="00825D21" w:rsidRPr="00A63B34" w:rsidRDefault="002F19C6" w:rsidP="0034767A">
      <w:pPr>
        <w:pStyle w:val="24"/>
        <w:spacing w:after="0" w:line="240" w:lineRule="atLeast"/>
        <w:ind w:firstLine="709"/>
        <w:jc w:val="both"/>
        <w:rPr>
          <w:sz w:val="26"/>
          <w:szCs w:val="26"/>
        </w:rPr>
      </w:pPr>
      <w:bookmarkStart w:id="58" w:name="_Toc509222810"/>
      <w:r>
        <w:rPr>
          <w:sz w:val="26"/>
          <w:szCs w:val="26"/>
        </w:rPr>
        <w:t>а) п</w:t>
      </w:r>
      <w:r w:rsidR="000A4ADF" w:rsidRPr="00A63B34">
        <w:rPr>
          <w:sz w:val="26"/>
          <w:szCs w:val="26"/>
        </w:rPr>
        <w:t xml:space="preserve">редложения по строительству, </w:t>
      </w:r>
      <w:r w:rsidR="00825D21" w:rsidRPr="00A63B34">
        <w:rPr>
          <w:sz w:val="26"/>
          <w:szCs w:val="26"/>
        </w:rPr>
        <w:t xml:space="preserve">реконструкции </w:t>
      </w:r>
      <w:r w:rsidR="000A4ADF" w:rsidRPr="00A63B34">
        <w:rPr>
          <w:sz w:val="26"/>
          <w:szCs w:val="26"/>
        </w:rPr>
        <w:t>и (или/) модернизации тепловых сетей,</w:t>
      </w:r>
      <w:r w:rsidR="00825D21" w:rsidRPr="00A63B34">
        <w:rPr>
          <w:sz w:val="26"/>
          <w:szCs w:val="26"/>
        </w:rPr>
        <w:t xml:space="preserve"> обеспечивающих перераспределение тепловой нагрузки из зон с дефицитом располагаемой тепловой мощности ист</w:t>
      </w:r>
      <w:r w:rsidR="004F6E3F" w:rsidRPr="00A63B34">
        <w:rPr>
          <w:sz w:val="26"/>
          <w:szCs w:val="26"/>
        </w:rPr>
        <w:t>очников тепловой энергии в зоны</w:t>
      </w:r>
      <w:r w:rsidR="00825D21" w:rsidRPr="00A63B34">
        <w:rPr>
          <w:sz w:val="26"/>
          <w:szCs w:val="26"/>
        </w:rPr>
        <w:t xml:space="preserve"> с резервом располагаемой тепловой мощности источников тепловой энергии (использование </w:t>
      </w:r>
      <w:r w:rsidR="00DC01BB" w:rsidRPr="00A63B34">
        <w:rPr>
          <w:sz w:val="26"/>
          <w:szCs w:val="26"/>
        </w:rPr>
        <w:t>существующих резервов)</w:t>
      </w:r>
      <w:bookmarkEnd w:id="58"/>
    </w:p>
    <w:p w:rsidR="00492707" w:rsidRDefault="00492707" w:rsidP="0034767A">
      <w:pPr>
        <w:spacing w:after="0" w:line="240" w:lineRule="atLeast"/>
        <w:ind w:firstLine="709"/>
        <w:rPr>
          <w:sz w:val="26"/>
          <w:szCs w:val="26"/>
        </w:rPr>
      </w:pPr>
      <w:r w:rsidRPr="00A63B34">
        <w:rPr>
          <w:sz w:val="26"/>
          <w:szCs w:val="26"/>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p>
    <w:p w:rsidR="00825D21" w:rsidRPr="00A63B34" w:rsidRDefault="002F19C6" w:rsidP="0034767A">
      <w:pPr>
        <w:pStyle w:val="24"/>
        <w:spacing w:after="0" w:line="240" w:lineRule="atLeast"/>
        <w:ind w:firstLine="709"/>
        <w:jc w:val="both"/>
        <w:rPr>
          <w:sz w:val="26"/>
          <w:szCs w:val="26"/>
        </w:rPr>
      </w:pPr>
      <w:bookmarkStart w:id="59" w:name="_Toc509222811"/>
      <w:r>
        <w:rPr>
          <w:sz w:val="26"/>
          <w:szCs w:val="26"/>
        </w:rPr>
        <w:t>б) п</w:t>
      </w:r>
      <w:r w:rsidR="00825D21" w:rsidRPr="00A63B34">
        <w:rPr>
          <w:sz w:val="26"/>
          <w:szCs w:val="26"/>
        </w:rPr>
        <w:t>редложения по строительству</w:t>
      </w:r>
      <w:r w:rsidR="000A4ADF" w:rsidRPr="00A63B34">
        <w:rPr>
          <w:sz w:val="26"/>
          <w:szCs w:val="26"/>
        </w:rPr>
        <w:t xml:space="preserve">, </w:t>
      </w:r>
      <w:r w:rsidR="004F5327">
        <w:rPr>
          <w:sz w:val="26"/>
          <w:szCs w:val="26"/>
        </w:rPr>
        <w:t>реконструкц</w:t>
      </w:r>
      <w:r w:rsidR="004F6E3F" w:rsidRPr="00A63B34">
        <w:rPr>
          <w:sz w:val="26"/>
          <w:szCs w:val="26"/>
        </w:rPr>
        <w:t>и</w:t>
      </w:r>
      <w:r w:rsidR="000A4ADF" w:rsidRPr="00A63B34">
        <w:rPr>
          <w:sz w:val="26"/>
          <w:szCs w:val="26"/>
        </w:rPr>
        <w:t xml:space="preserve">и (или) модернизации </w:t>
      </w:r>
      <w:r w:rsidR="00825D21" w:rsidRPr="00A63B34">
        <w:rPr>
          <w:sz w:val="26"/>
          <w:szCs w:val="26"/>
        </w:rPr>
        <w:t>тепловых сетей для обеспечения перспективны</w:t>
      </w:r>
      <w:r w:rsidR="004F6E3F" w:rsidRPr="00A63B34">
        <w:rPr>
          <w:sz w:val="26"/>
          <w:szCs w:val="26"/>
        </w:rPr>
        <w:t>х приростов тепловой нагрузки в</w:t>
      </w:r>
      <w:r w:rsidR="00825D21" w:rsidRPr="00A63B34">
        <w:rPr>
          <w:sz w:val="26"/>
          <w:szCs w:val="26"/>
        </w:rPr>
        <w:t xml:space="preserve"> осваиваемых районах поселения под жилищную, комплексную</w:t>
      </w:r>
      <w:r w:rsidR="00DC01BB" w:rsidRPr="00A63B34">
        <w:rPr>
          <w:sz w:val="26"/>
          <w:szCs w:val="26"/>
        </w:rPr>
        <w:t xml:space="preserve"> или производственную застройку</w:t>
      </w:r>
      <w:bookmarkEnd w:id="59"/>
    </w:p>
    <w:p w:rsidR="00492707" w:rsidRDefault="00492707" w:rsidP="0034767A">
      <w:pPr>
        <w:spacing w:after="0" w:line="240" w:lineRule="atLeast"/>
        <w:ind w:firstLine="709"/>
        <w:rPr>
          <w:sz w:val="26"/>
          <w:szCs w:val="26"/>
        </w:rPr>
      </w:pPr>
      <w:r w:rsidRPr="00A63B34">
        <w:rPr>
          <w:sz w:val="26"/>
          <w:szCs w:val="26"/>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w:t>
      </w:r>
      <w:proofErr w:type="spellStart"/>
      <w:r w:rsidRPr="00A63B34">
        <w:rPr>
          <w:sz w:val="26"/>
          <w:szCs w:val="26"/>
        </w:rPr>
        <w:t>застройкуне</w:t>
      </w:r>
      <w:proofErr w:type="spellEnd"/>
      <w:r w:rsidRPr="00A63B34">
        <w:rPr>
          <w:sz w:val="26"/>
          <w:szCs w:val="26"/>
        </w:rPr>
        <w:t xml:space="preserve"> предусматриваются.</w:t>
      </w:r>
    </w:p>
    <w:p w:rsidR="00825D21" w:rsidRPr="00A63B34" w:rsidRDefault="002F19C6" w:rsidP="0034767A">
      <w:pPr>
        <w:pStyle w:val="24"/>
        <w:spacing w:after="0" w:line="240" w:lineRule="atLeast"/>
        <w:ind w:firstLine="709"/>
        <w:jc w:val="both"/>
        <w:rPr>
          <w:sz w:val="26"/>
          <w:szCs w:val="26"/>
        </w:rPr>
      </w:pPr>
      <w:bookmarkStart w:id="60" w:name="_Toc509222812"/>
      <w:r>
        <w:rPr>
          <w:sz w:val="26"/>
          <w:szCs w:val="26"/>
        </w:rPr>
        <w:t>в) п</w:t>
      </w:r>
      <w:r w:rsidR="000A4ADF" w:rsidRPr="00A63B34">
        <w:rPr>
          <w:sz w:val="26"/>
          <w:szCs w:val="26"/>
        </w:rPr>
        <w:t xml:space="preserve">редложения по строительству, </w:t>
      </w:r>
      <w:r w:rsidR="00825D21" w:rsidRPr="00A63B34">
        <w:rPr>
          <w:sz w:val="26"/>
          <w:szCs w:val="26"/>
        </w:rPr>
        <w:t>реконструкции</w:t>
      </w:r>
      <w:r w:rsidR="000A4ADF" w:rsidRPr="00A63B34">
        <w:rPr>
          <w:sz w:val="26"/>
          <w:szCs w:val="26"/>
        </w:rPr>
        <w:t xml:space="preserve"> и (или) модернизации </w:t>
      </w:r>
      <w:r w:rsidR="00825D21" w:rsidRPr="00A63B34">
        <w:rPr>
          <w:sz w:val="26"/>
          <w:szCs w:val="26"/>
        </w:rPr>
        <w:t>тепловых сетей</w:t>
      </w:r>
      <w:r w:rsidR="00052967" w:rsidRPr="00A63B34">
        <w:rPr>
          <w:sz w:val="26"/>
          <w:szCs w:val="26"/>
        </w:rPr>
        <w:t xml:space="preserve"> в целях обеспечения условий</w:t>
      </w:r>
      <w:r w:rsidR="00825D21" w:rsidRPr="00A63B34">
        <w:rPr>
          <w:sz w:val="26"/>
          <w:szCs w:val="26"/>
        </w:rPr>
        <w:t>, при наличии которых существует возможность поставок тепловой энергии потребителям от различных источников тепловой энергии при сохра</w:t>
      </w:r>
      <w:r w:rsidR="00DC01BB" w:rsidRPr="00A63B34">
        <w:rPr>
          <w:sz w:val="26"/>
          <w:szCs w:val="26"/>
        </w:rPr>
        <w:t>нении надежности теплоснабжения</w:t>
      </w:r>
      <w:bookmarkEnd w:id="60"/>
    </w:p>
    <w:p w:rsidR="00700A1A" w:rsidRDefault="004800A1" w:rsidP="0034767A">
      <w:pPr>
        <w:spacing w:after="0" w:line="240" w:lineRule="atLeast"/>
        <w:ind w:firstLine="709"/>
        <w:rPr>
          <w:sz w:val="26"/>
          <w:szCs w:val="26"/>
        </w:rPr>
      </w:pPr>
      <w:r w:rsidRPr="00A63B34">
        <w:rPr>
          <w:sz w:val="26"/>
          <w:szCs w:val="26"/>
        </w:rPr>
        <w:t>Необходима реконструкция существующих сетей и оборудования, вы</w:t>
      </w:r>
      <w:r w:rsidR="00BF407A" w:rsidRPr="00A63B34">
        <w:rPr>
          <w:sz w:val="26"/>
          <w:szCs w:val="26"/>
        </w:rPr>
        <w:t xml:space="preserve">работавших свой срок.  В </w:t>
      </w:r>
      <w:r w:rsidR="00241735" w:rsidRPr="00A63B34">
        <w:rPr>
          <w:sz w:val="26"/>
          <w:szCs w:val="26"/>
        </w:rPr>
        <w:t>к</w:t>
      </w:r>
      <w:r w:rsidRPr="00A63B34">
        <w:rPr>
          <w:sz w:val="26"/>
          <w:szCs w:val="26"/>
        </w:rPr>
        <w:t>отельн</w:t>
      </w:r>
      <w:r w:rsidR="00241735" w:rsidRPr="00A63B34">
        <w:rPr>
          <w:sz w:val="26"/>
          <w:szCs w:val="26"/>
        </w:rPr>
        <w:t>ой</w:t>
      </w:r>
      <w:r w:rsidRPr="00A63B34">
        <w:rPr>
          <w:sz w:val="26"/>
          <w:szCs w:val="26"/>
        </w:rPr>
        <w:t xml:space="preserve"> № 21 с. Медведь</w:t>
      </w:r>
      <w:r w:rsidR="00F82BB0">
        <w:rPr>
          <w:sz w:val="26"/>
          <w:szCs w:val="26"/>
        </w:rPr>
        <w:t xml:space="preserve"> </w:t>
      </w:r>
      <w:r w:rsidR="00BF407A" w:rsidRPr="00A63B34">
        <w:rPr>
          <w:sz w:val="26"/>
          <w:szCs w:val="26"/>
        </w:rPr>
        <w:t xml:space="preserve">планируется заменить трубопровод </w:t>
      </w:r>
      <w:r w:rsidR="00241735" w:rsidRPr="00A63B34">
        <w:rPr>
          <w:sz w:val="26"/>
          <w:szCs w:val="26"/>
        </w:rPr>
        <w:t>100</w:t>
      </w:r>
      <w:r w:rsidR="00BF407A" w:rsidRPr="00A63B34">
        <w:rPr>
          <w:sz w:val="26"/>
          <w:szCs w:val="26"/>
        </w:rPr>
        <w:t xml:space="preserve"> метров </w:t>
      </w:r>
      <w:r w:rsidR="00241735" w:rsidRPr="00A63B34">
        <w:rPr>
          <w:sz w:val="26"/>
          <w:szCs w:val="26"/>
        </w:rPr>
        <w:t xml:space="preserve">(диаметр 159 мм) </w:t>
      </w:r>
      <w:r w:rsidR="00BF407A" w:rsidRPr="00A63B34">
        <w:rPr>
          <w:sz w:val="26"/>
          <w:szCs w:val="26"/>
        </w:rPr>
        <w:t xml:space="preserve">по </w:t>
      </w:r>
      <w:proofErr w:type="gramStart"/>
      <w:r w:rsidRPr="00A63B34">
        <w:rPr>
          <w:sz w:val="26"/>
          <w:szCs w:val="26"/>
        </w:rPr>
        <w:t>ул</w:t>
      </w:r>
      <w:r w:rsidR="00BF407A" w:rsidRPr="00A63B34">
        <w:rPr>
          <w:sz w:val="26"/>
          <w:szCs w:val="26"/>
        </w:rPr>
        <w:t xml:space="preserve">ице </w:t>
      </w:r>
      <w:r w:rsidRPr="00A63B34">
        <w:rPr>
          <w:sz w:val="26"/>
          <w:szCs w:val="26"/>
        </w:rPr>
        <w:t xml:space="preserve"> Саши</w:t>
      </w:r>
      <w:proofErr w:type="gramEnd"/>
      <w:r w:rsidRPr="00A63B34">
        <w:rPr>
          <w:sz w:val="26"/>
          <w:szCs w:val="26"/>
        </w:rPr>
        <w:t xml:space="preserve"> Куликова</w:t>
      </w:r>
      <w:r w:rsidR="00241735" w:rsidRPr="00A63B34">
        <w:rPr>
          <w:sz w:val="26"/>
          <w:szCs w:val="26"/>
        </w:rPr>
        <w:t xml:space="preserve"> у дома № 114</w:t>
      </w:r>
      <w:r w:rsidR="00BF407A" w:rsidRPr="00A63B34">
        <w:rPr>
          <w:sz w:val="26"/>
          <w:szCs w:val="26"/>
        </w:rPr>
        <w:t>, по мере составления сметы</w:t>
      </w:r>
      <w:r w:rsidR="00241735" w:rsidRPr="00A63B34">
        <w:rPr>
          <w:sz w:val="26"/>
          <w:szCs w:val="26"/>
        </w:rPr>
        <w:t>.</w:t>
      </w:r>
    </w:p>
    <w:p w:rsidR="00904659" w:rsidRPr="00A63B34" w:rsidRDefault="002F19C6" w:rsidP="0034767A">
      <w:pPr>
        <w:pStyle w:val="24"/>
        <w:spacing w:after="0" w:line="240" w:lineRule="atLeast"/>
        <w:ind w:firstLine="709"/>
        <w:jc w:val="both"/>
        <w:rPr>
          <w:sz w:val="26"/>
          <w:szCs w:val="26"/>
        </w:rPr>
      </w:pPr>
      <w:bookmarkStart w:id="61" w:name="_Toc509222813"/>
      <w:r>
        <w:rPr>
          <w:sz w:val="26"/>
          <w:szCs w:val="26"/>
        </w:rPr>
        <w:t>г) п</w:t>
      </w:r>
      <w:r w:rsidR="00904659" w:rsidRPr="00A63B34">
        <w:rPr>
          <w:sz w:val="26"/>
          <w:szCs w:val="26"/>
        </w:rPr>
        <w:t xml:space="preserve">редложения по </w:t>
      </w:r>
      <w:r w:rsidR="000A4ADF" w:rsidRPr="00A63B34">
        <w:rPr>
          <w:sz w:val="26"/>
          <w:szCs w:val="26"/>
        </w:rPr>
        <w:t xml:space="preserve">строительству, </w:t>
      </w:r>
      <w:r w:rsidR="00904659" w:rsidRPr="00A63B34">
        <w:rPr>
          <w:sz w:val="26"/>
          <w:szCs w:val="26"/>
        </w:rPr>
        <w:t>реконструкции</w:t>
      </w:r>
      <w:r w:rsidR="000A4ADF" w:rsidRPr="00A63B34">
        <w:rPr>
          <w:sz w:val="26"/>
          <w:szCs w:val="26"/>
        </w:rPr>
        <w:t xml:space="preserve"> и (или) модернизации</w:t>
      </w:r>
      <w:r w:rsidR="00904659" w:rsidRPr="00A63B34">
        <w:rPr>
          <w:sz w:val="26"/>
          <w:szCs w:val="26"/>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w:t>
      </w:r>
      <w:r w:rsidR="000A4ADF" w:rsidRPr="00A63B34">
        <w:rPr>
          <w:sz w:val="26"/>
          <w:szCs w:val="26"/>
        </w:rPr>
        <w:t>работы</w:t>
      </w:r>
      <w:bookmarkEnd w:id="61"/>
    </w:p>
    <w:p w:rsidR="00492707" w:rsidRDefault="00492707" w:rsidP="0034767A">
      <w:pPr>
        <w:spacing w:after="0" w:line="240" w:lineRule="atLeast"/>
        <w:ind w:firstLine="709"/>
        <w:rPr>
          <w:sz w:val="26"/>
          <w:szCs w:val="26"/>
        </w:rPr>
      </w:pPr>
      <w:r w:rsidRPr="00A63B34">
        <w:rPr>
          <w:sz w:val="26"/>
          <w:szCs w:val="26"/>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904659" w:rsidRPr="00A63B34" w:rsidRDefault="002F19C6" w:rsidP="0034767A">
      <w:pPr>
        <w:pStyle w:val="24"/>
        <w:spacing w:after="0" w:line="240" w:lineRule="atLeast"/>
        <w:ind w:firstLine="709"/>
        <w:jc w:val="both"/>
        <w:rPr>
          <w:sz w:val="26"/>
          <w:szCs w:val="26"/>
        </w:rPr>
      </w:pPr>
      <w:bookmarkStart w:id="62" w:name="_Toc509222814"/>
      <w:r>
        <w:rPr>
          <w:sz w:val="26"/>
          <w:szCs w:val="26"/>
        </w:rPr>
        <w:t>д) п</w:t>
      </w:r>
      <w:r w:rsidR="001670AC" w:rsidRPr="00A63B34">
        <w:rPr>
          <w:sz w:val="26"/>
          <w:szCs w:val="26"/>
        </w:rPr>
        <w:t xml:space="preserve">редложения по </w:t>
      </w:r>
      <w:r w:rsidR="000A4ADF" w:rsidRPr="00A63B34">
        <w:rPr>
          <w:sz w:val="26"/>
          <w:szCs w:val="26"/>
        </w:rPr>
        <w:t xml:space="preserve">строительству, </w:t>
      </w:r>
      <w:r w:rsidR="00904659" w:rsidRPr="00A63B34">
        <w:rPr>
          <w:sz w:val="26"/>
          <w:szCs w:val="26"/>
        </w:rPr>
        <w:t xml:space="preserve">реконструкции </w:t>
      </w:r>
      <w:r w:rsidR="000A4ADF" w:rsidRPr="00A63B34">
        <w:rPr>
          <w:sz w:val="26"/>
          <w:szCs w:val="26"/>
        </w:rPr>
        <w:t xml:space="preserve">и (или) модернизации </w:t>
      </w:r>
      <w:r w:rsidR="00904659" w:rsidRPr="00A63B34">
        <w:rPr>
          <w:sz w:val="26"/>
          <w:szCs w:val="26"/>
        </w:rPr>
        <w:t xml:space="preserve">тепловых сетей для обеспечения нормативной </w:t>
      </w:r>
      <w:proofErr w:type="spellStart"/>
      <w:r w:rsidR="00904659" w:rsidRPr="00A63B34">
        <w:rPr>
          <w:sz w:val="26"/>
          <w:szCs w:val="26"/>
        </w:rPr>
        <w:t>надежности</w:t>
      </w:r>
      <w:r w:rsidR="00F937BC" w:rsidRPr="00A63B34">
        <w:rPr>
          <w:sz w:val="26"/>
          <w:szCs w:val="26"/>
        </w:rPr>
        <w:t>и</w:t>
      </w:r>
      <w:r w:rsidR="00DC01BB" w:rsidRPr="00A63B34">
        <w:rPr>
          <w:sz w:val="26"/>
          <w:szCs w:val="26"/>
        </w:rPr>
        <w:t>безопасности</w:t>
      </w:r>
      <w:proofErr w:type="spellEnd"/>
      <w:r w:rsidR="00DC01BB" w:rsidRPr="00A63B34">
        <w:rPr>
          <w:sz w:val="26"/>
          <w:szCs w:val="26"/>
        </w:rPr>
        <w:t xml:space="preserve"> теплоснабжения</w:t>
      </w:r>
      <w:bookmarkEnd w:id="62"/>
    </w:p>
    <w:p w:rsidR="00492707" w:rsidRPr="00A63B34" w:rsidRDefault="00492707" w:rsidP="0034767A">
      <w:pPr>
        <w:spacing w:after="0" w:line="240" w:lineRule="atLeast"/>
        <w:ind w:firstLine="709"/>
        <w:rPr>
          <w:sz w:val="26"/>
          <w:szCs w:val="26"/>
        </w:rPr>
      </w:pPr>
      <w:r w:rsidRPr="00A63B34">
        <w:rPr>
          <w:sz w:val="26"/>
          <w:szCs w:val="26"/>
        </w:rPr>
        <w:t>Для обеспечения нормативной надежности и безопасности теплоснабжения запланированы мероприятия по реконструкции существующих тепловых сетей в связи с исчерпанием эксплуатационного ресурса.</w:t>
      </w:r>
    </w:p>
    <w:p w:rsidR="00492707" w:rsidRPr="00A63B34" w:rsidRDefault="00492707" w:rsidP="0034767A">
      <w:pPr>
        <w:spacing w:after="0" w:line="240" w:lineRule="atLeast"/>
        <w:ind w:firstLine="709"/>
        <w:rPr>
          <w:sz w:val="26"/>
          <w:szCs w:val="26"/>
        </w:rPr>
      </w:pPr>
      <w:r w:rsidRPr="00A63B34">
        <w:rPr>
          <w:sz w:val="26"/>
          <w:szCs w:val="26"/>
        </w:rPr>
        <w:t xml:space="preserve">При перекладке тепловых сетей, предлагается прокладка их из стальных труб в индустриальной тепловой изоляции из </w:t>
      </w:r>
      <w:proofErr w:type="spellStart"/>
      <w:r w:rsidRPr="00A63B34">
        <w:rPr>
          <w:sz w:val="26"/>
          <w:szCs w:val="26"/>
        </w:rPr>
        <w:t>пенополиуретана</w:t>
      </w:r>
      <w:proofErr w:type="spellEnd"/>
      <w:r w:rsidRPr="00A63B34">
        <w:rPr>
          <w:sz w:val="26"/>
          <w:szCs w:val="26"/>
        </w:rPr>
        <w:t xml:space="preserve"> (ППУ) в полиэтиленовой оболочке.</w:t>
      </w:r>
    </w:p>
    <w:p w:rsidR="00492707" w:rsidRPr="00A63B34" w:rsidRDefault="00492707" w:rsidP="0034767A">
      <w:pPr>
        <w:spacing w:after="0" w:line="240" w:lineRule="atLeast"/>
        <w:ind w:firstLine="709"/>
        <w:rPr>
          <w:sz w:val="26"/>
          <w:szCs w:val="26"/>
        </w:rPr>
      </w:pPr>
      <w:r w:rsidRPr="00A63B34">
        <w:rPr>
          <w:sz w:val="26"/>
          <w:szCs w:val="26"/>
        </w:rPr>
        <w:t>Предложения по строительству и реконструкции тепловых сетей для обеспечения нормативной надежности и безопасности теплоснабжения представлены в таблице 5.1.</w:t>
      </w:r>
    </w:p>
    <w:p w:rsidR="00492707" w:rsidRPr="0034767A" w:rsidRDefault="00492707" w:rsidP="00A63B34">
      <w:pPr>
        <w:keepNext/>
        <w:spacing w:after="0" w:line="240" w:lineRule="auto"/>
        <w:jc w:val="right"/>
      </w:pPr>
      <w:r w:rsidRPr="0034767A">
        <w:lastRenderedPageBreak/>
        <w:t>Таблица 5.1</w:t>
      </w:r>
    </w:p>
    <w:p w:rsidR="00492707" w:rsidRPr="00A63B34" w:rsidRDefault="00492707" w:rsidP="00A63B34">
      <w:pPr>
        <w:keepNext/>
        <w:spacing w:line="240" w:lineRule="auto"/>
        <w:ind w:firstLine="0"/>
        <w:jc w:val="center"/>
        <w:rPr>
          <w:b/>
          <w:sz w:val="26"/>
          <w:szCs w:val="26"/>
          <w:u w:val="single"/>
        </w:rPr>
      </w:pPr>
      <w:r w:rsidRPr="00A63B34">
        <w:rPr>
          <w:b/>
          <w:sz w:val="26"/>
          <w:szCs w:val="26"/>
          <w:u w:val="single"/>
        </w:rPr>
        <w:t>Предложения по строительству и реконструкции тепловых сетей</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1710"/>
        <w:gridCol w:w="1801"/>
        <w:gridCol w:w="5538"/>
      </w:tblGrid>
      <w:tr w:rsidR="002C0B80" w:rsidRPr="00A63B34" w:rsidTr="00A63B34">
        <w:trPr>
          <w:tblHeader/>
        </w:trPr>
        <w:tc>
          <w:tcPr>
            <w:tcW w:w="523" w:type="dxa"/>
            <w:shd w:val="clear" w:color="auto" w:fill="auto"/>
            <w:tcMar>
              <w:top w:w="0" w:type="dxa"/>
              <w:left w:w="28" w:type="dxa"/>
              <w:bottom w:w="0" w:type="dxa"/>
              <w:right w:w="28" w:type="dxa"/>
            </w:tcMar>
            <w:vAlign w:val="center"/>
          </w:tcPr>
          <w:p w:rsidR="002C0B80" w:rsidRPr="00A63B34" w:rsidRDefault="002C0B80" w:rsidP="0034767A">
            <w:pPr>
              <w:pStyle w:val="afff6"/>
              <w:rPr>
                <w:b/>
                <w:sz w:val="24"/>
                <w:szCs w:val="24"/>
              </w:rPr>
            </w:pPr>
            <w:r w:rsidRPr="00A63B34">
              <w:rPr>
                <w:b/>
                <w:sz w:val="24"/>
                <w:szCs w:val="24"/>
              </w:rPr>
              <w:t>№ п/п</w:t>
            </w:r>
          </w:p>
        </w:tc>
        <w:tc>
          <w:tcPr>
            <w:tcW w:w="1773" w:type="dxa"/>
            <w:shd w:val="clear" w:color="auto" w:fill="auto"/>
            <w:tcMar>
              <w:top w:w="0" w:type="dxa"/>
              <w:left w:w="28" w:type="dxa"/>
              <w:bottom w:w="0" w:type="dxa"/>
              <w:right w:w="28" w:type="dxa"/>
            </w:tcMar>
            <w:vAlign w:val="center"/>
          </w:tcPr>
          <w:p w:rsidR="002C0B80" w:rsidRPr="00A63B34" w:rsidRDefault="002C0B80" w:rsidP="0034767A">
            <w:pPr>
              <w:pStyle w:val="afff6"/>
              <w:rPr>
                <w:b/>
                <w:sz w:val="24"/>
                <w:szCs w:val="24"/>
              </w:rPr>
            </w:pPr>
            <w:r w:rsidRPr="00A63B34">
              <w:rPr>
                <w:b/>
                <w:sz w:val="24"/>
                <w:szCs w:val="24"/>
              </w:rPr>
              <w:t>Мероприятие</w:t>
            </w:r>
          </w:p>
        </w:tc>
        <w:tc>
          <w:tcPr>
            <w:tcW w:w="1868" w:type="dxa"/>
            <w:shd w:val="clear" w:color="auto" w:fill="auto"/>
            <w:tcMar>
              <w:top w:w="0" w:type="dxa"/>
              <w:left w:w="28" w:type="dxa"/>
              <w:bottom w:w="0" w:type="dxa"/>
              <w:right w:w="28" w:type="dxa"/>
            </w:tcMar>
            <w:vAlign w:val="center"/>
          </w:tcPr>
          <w:p w:rsidR="002C0B80" w:rsidRPr="00A63B34" w:rsidRDefault="002C0B80" w:rsidP="0034767A">
            <w:pPr>
              <w:pStyle w:val="afff6"/>
              <w:rPr>
                <w:b/>
                <w:sz w:val="24"/>
                <w:szCs w:val="24"/>
              </w:rPr>
            </w:pPr>
            <w:r w:rsidRPr="00A63B34">
              <w:rPr>
                <w:b/>
                <w:sz w:val="24"/>
                <w:szCs w:val="24"/>
              </w:rPr>
              <w:t>Протяженность трубопроводов в двухтрубном исчислении, м</w:t>
            </w:r>
          </w:p>
        </w:tc>
        <w:tc>
          <w:tcPr>
            <w:tcW w:w="5750" w:type="dxa"/>
            <w:shd w:val="clear" w:color="auto" w:fill="auto"/>
            <w:tcMar>
              <w:top w:w="0" w:type="dxa"/>
              <w:left w:w="28" w:type="dxa"/>
              <w:bottom w:w="0" w:type="dxa"/>
              <w:right w:w="28" w:type="dxa"/>
            </w:tcMar>
            <w:vAlign w:val="center"/>
          </w:tcPr>
          <w:p w:rsidR="002C0B80" w:rsidRPr="00A63B34" w:rsidRDefault="002C0B80" w:rsidP="0034767A">
            <w:pPr>
              <w:pStyle w:val="afff6"/>
              <w:rPr>
                <w:b/>
                <w:sz w:val="24"/>
                <w:szCs w:val="24"/>
              </w:rPr>
            </w:pPr>
            <w:r w:rsidRPr="00A63B34">
              <w:rPr>
                <w:b/>
                <w:sz w:val="24"/>
                <w:szCs w:val="24"/>
              </w:rPr>
              <w:t>Цели реализации мероприятия</w:t>
            </w:r>
          </w:p>
        </w:tc>
      </w:tr>
      <w:tr w:rsidR="002C0B80" w:rsidRPr="00A63B34" w:rsidTr="00A63B34">
        <w:trPr>
          <w:trHeight w:val="77"/>
        </w:trPr>
        <w:tc>
          <w:tcPr>
            <w:tcW w:w="523" w:type="dxa"/>
            <w:shd w:val="clear" w:color="auto" w:fill="auto"/>
            <w:tcMar>
              <w:top w:w="0" w:type="dxa"/>
              <w:left w:w="28" w:type="dxa"/>
              <w:bottom w:w="0" w:type="dxa"/>
              <w:right w:w="28" w:type="dxa"/>
            </w:tcMar>
            <w:vAlign w:val="center"/>
          </w:tcPr>
          <w:p w:rsidR="002C0B80" w:rsidRPr="00A63B34" w:rsidRDefault="002C0B80" w:rsidP="0034767A">
            <w:pPr>
              <w:pStyle w:val="afff6"/>
              <w:rPr>
                <w:sz w:val="24"/>
                <w:szCs w:val="24"/>
              </w:rPr>
            </w:pPr>
            <w:r w:rsidRPr="00A63B34">
              <w:rPr>
                <w:sz w:val="24"/>
                <w:szCs w:val="24"/>
              </w:rPr>
              <w:t>1</w:t>
            </w:r>
          </w:p>
        </w:tc>
        <w:tc>
          <w:tcPr>
            <w:tcW w:w="1773" w:type="dxa"/>
            <w:shd w:val="clear" w:color="auto" w:fill="auto"/>
            <w:tcMar>
              <w:top w:w="0" w:type="dxa"/>
              <w:left w:w="28" w:type="dxa"/>
              <w:bottom w:w="0" w:type="dxa"/>
              <w:right w:w="28" w:type="dxa"/>
            </w:tcMar>
          </w:tcPr>
          <w:p w:rsidR="002C0B80" w:rsidRPr="00A63B34" w:rsidRDefault="002C0B80" w:rsidP="0034767A">
            <w:pPr>
              <w:pStyle w:val="afff6"/>
              <w:jc w:val="left"/>
              <w:rPr>
                <w:sz w:val="24"/>
                <w:szCs w:val="24"/>
              </w:rPr>
            </w:pPr>
            <w:r w:rsidRPr="00A63B34">
              <w:rPr>
                <w:sz w:val="24"/>
                <w:szCs w:val="24"/>
              </w:rPr>
              <w:t>Капитальный ремонт тепловой сети котельной №13</w:t>
            </w:r>
          </w:p>
        </w:tc>
        <w:tc>
          <w:tcPr>
            <w:tcW w:w="1868" w:type="dxa"/>
            <w:shd w:val="clear" w:color="auto" w:fill="auto"/>
            <w:tcMar>
              <w:top w:w="0" w:type="dxa"/>
              <w:left w:w="28" w:type="dxa"/>
              <w:bottom w:w="0" w:type="dxa"/>
              <w:right w:w="28" w:type="dxa"/>
            </w:tcMar>
            <w:vAlign w:val="center"/>
          </w:tcPr>
          <w:p w:rsidR="002C0B80" w:rsidRPr="00A63B34" w:rsidRDefault="00874367" w:rsidP="0034767A">
            <w:pPr>
              <w:pStyle w:val="afff6"/>
              <w:rPr>
                <w:sz w:val="24"/>
                <w:szCs w:val="24"/>
                <w:lang w:val="en-US"/>
              </w:rPr>
            </w:pPr>
            <w:r w:rsidRPr="00A63B34">
              <w:rPr>
                <w:sz w:val="24"/>
                <w:szCs w:val="24"/>
                <w:lang w:val="en-US"/>
              </w:rPr>
              <w:t>4</w:t>
            </w:r>
            <w:r w:rsidR="004A7A98" w:rsidRPr="00A63B34">
              <w:rPr>
                <w:sz w:val="24"/>
                <w:szCs w:val="24"/>
                <w:lang w:val="en-US"/>
              </w:rPr>
              <w:t>4</w:t>
            </w:r>
          </w:p>
        </w:tc>
        <w:tc>
          <w:tcPr>
            <w:tcW w:w="5750" w:type="dxa"/>
            <w:shd w:val="clear" w:color="auto" w:fill="auto"/>
            <w:tcMar>
              <w:top w:w="0" w:type="dxa"/>
              <w:left w:w="28" w:type="dxa"/>
              <w:bottom w:w="0" w:type="dxa"/>
              <w:right w:w="28" w:type="dxa"/>
            </w:tcMar>
            <w:vAlign w:val="center"/>
          </w:tcPr>
          <w:p w:rsidR="002C0B80" w:rsidRPr="00A63B34" w:rsidRDefault="002C0B80" w:rsidP="0034767A">
            <w:pPr>
              <w:pStyle w:val="afff6"/>
              <w:rPr>
                <w:sz w:val="24"/>
                <w:szCs w:val="24"/>
              </w:rPr>
            </w:pPr>
            <w:r w:rsidRPr="00A63B34">
              <w:rPr>
                <w:sz w:val="24"/>
                <w:szCs w:val="24"/>
              </w:rPr>
              <w:t xml:space="preserve">-сокращение потерь </w:t>
            </w:r>
            <w:proofErr w:type="spellStart"/>
            <w:r w:rsidRPr="00A63B34">
              <w:rPr>
                <w:sz w:val="24"/>
                <w:szCs w:val="24"/>
              </w:rPr>
              <w:t>теплоэнергии</w:t>
            </w:r>
            <w:proofErr w:type="spellEnd"/>
            <w:r w:rsidRPr="00A63B34">
              <w:rPr>
                <w:sz w:val="24"/>
                <w:szCs w:val="24"/>
              </w:rPr>
              <w:t xml:space="preserve"> в сетях;</w:t>
            </w:r>
          </w:p>
          <w:p w:rsidR="002C0B80" w:rsidRPr="00A63B34" w:rsidRDefault="002C0B80" w:rsidP="0034767A">
            <w:pPr>
              <w:pStyle w:val="afff6"/>
              <w:rPr>
                <w:sz w:val="24"/>
                <w:szCs w:val="24"/>
              </w:rPr>
            </w:pPr>
            <w:r w:rsidRPr="00A63B34">
              <w:rPr>
                <w:sz w:val="24"/>
                <w:szCs w:val="24"/>
              </w:rPr>
              <w:t>- обеспечение заданного гидравлического режима, требуемой надежности теплоснабжения потребителей;</w:t>
            </w:r>
          </w:p>
          <w:p w:rsidR="002C0B80" w:rsidRPr="00A63B34" w:rsidRDefault="002C0B80" w:rsidP="0034767A">
            <w:pPr>
              <w:pStyle w:val="afff6"/>
              <w:rPr>
                <w:sz w:val="24"/>
                <w:szCs w:val="24"/>
              </w:rPr>
            </w:pPr>
            <w:r w:rsidRPr="00A63B34">
              <w:rPr>
                <w:sz w:val="24"/>
                <w:szCs w:val="24"/>
              </w:rPr>
              <w:t>- снижение уровня износа объектов;</w:t>
            </w:r>
          </w:p>
          <w:p w:rsidR="002C0B80" w:rsidRPr="00A63B34" w:rsidRDefault="002C0B80" w:rsidP="0034767A">
            <w:pPr>
              <w:pStyle w:val="afff6"/>
              <w:rPr>
                <w:sz w:val="24"/>
                <w:szCs w:val="24"/>
              </w:rPr>
            </w:pPr>
            <w:r w:rsidRPr="00A63B34">
              <w:rPr>
                <w:sz w:val="24"/>
                <w:szCs w:val="24"/>
              </w:rPr>
              <w:t>- повышение качества и надежности коммунальных услуг</w:t>
            </w:r>
          </w:p>
        </w:tc>
      </w:tr>
      <w:tr w:rsidR="002C0B80" w:rsidRPr="00A63B34" w:rsidTr="00A63B34">
        <w:trPr>
          <w:trHeight w:val="77"/>
        </w:trPr>
        <w:tc>
          <w:tcPr>
            <w:tcW w:w="523" w:type="dxa"/>
            <w:shd w:val="clear" w:color="auto" w:fill="auto"/>
            <w:tcMar>
              <w:top w:w="0" w:type="dxa"/>
              <w:left w:w="28" w:type="dxa"/>
              <w:bottom w:w="0" w:type="dxa"/>
              <w:right w:w="28" w:type="dxa"/>
            </w:tcMar>
            <w:vAlign w:val="center"/>
          </w:tcPr>
          <w:p w:rsidR="002C0B80" w:rsidRPr="00A63B34" w:rsidRDefault="002C0B80" w:rsidP="0034767A">
            <w:pPr>
              <w:pStyle w:val="afff6"/>
              <w:rPr>
                <w:sz w:val="24"/>
                <w:szCs w:val="24"/>
              </w:rPr>
            </w:pPr>
            <w:r w:rsidRPr="00A63B34">
              <w:rPr>
                <w:sz w:val="24"/>
                <w:szCs w:val="24"/>
              </w:rPr>
              <w:t>2</w:t>
            </w:r>
          </w:p>
        </w:tc>
        <w:tc>
          <w:tcPr>
            <w:tcW w:w="1773" w:type="dxa"/>
            <w:shd w:val="clear" w:color="auto" w:fill="auto"/>
            <w:tcMar>
              <w:top w:w="0" w:type="dxa"/>
              <w:left w:w="28" w:type="dxa"/>
              <w:bottom w:w="0" w:type="dxa"/>
              <w:right w:w="28" w:type="dxa"/>
            </w:tcMar>
          </w:tcPr>
          <w:p w:rsidR="002C0B80" w:rsidRPr="00A63B34" w:rsidRDefault="002C0B80" w:rsidP="0034767A">
            <w:pPr>
              <w:pStyle w:val="afff6"/>
              <w:jc w:val="left"/>
              <w:rPr>
                <w:sz w:val="24"/>
                <w:szCs w:val="24"/>
              </w:rPr>
            </w:pPr>
            <w:r w:rsidRPr="00A63B34">
              <w:rPr>
                <w:sz w:val="24"/>
                <w:szCs w:val="24"/>
              </w:rPr>
              <w:t>Капитальный ремонт тепловой сети котельной №20</w:t>
            </w:r>
          </w:p>
        </w:tc>
        <w:tc>
          <w:tcPr>
            <w:tcW w:w="1868" w:type="dxa"/>
            <w:shd w:val="clear" w:color="auto" w:fill="auto"/>
            <w:tcMar>
              <w:top w:w="0" w:type="dxa"/>
              <w:left w:w="28" w:type="dxa"/>
              <w:bottom w:w="0" w:type="dxa"/>
              <w:right w:w="28" w:type="dxa"/>
            </w:tcMar>
            <w:vAlign w:val="center"/>
          </w:tcPr>
          <w:p w:rsidR="002C0B80" w:rsidRPr="00A63B34" w:rsidRDefault="002C0B80" w:rsidP="0034767A">
            <w:pPr>
              <w:pStyle w:val="afff6"/>
              <w:rPr>
                <w:sz w:val="24"/>
                <w:szCs w:val="24"/>
              </w:rPr>
            </w:pPr>
            <w:r w:rsidRPr="00A63B34">
              <w:rPr>
                <w:sz w:val="24"/>
                <w:szCs w:val="24"/>
              </w:rPr>
              <w:t>248</w:t>
            </w:r>
          </w:p>
        </w:tc>
        <w:tc>
          <w:tcPr>
            <w:tcW w:w="5750" w:type="dxa"/>
            <w:shd w:val="clear" w:color="auto" w:fill="auto"/>
            <w:tcMar>
              <w:top w:w="0" w:type="dxa"/>
              <w:left w:w="28" w:type="dxa"/>
              <w:bottom w:w="0" w:type="dxa"/>
              <w:right w:w="28" w:type="dxa"/>
            </w:tcMar>
            <w:vAlign w:val="center"/>
          </w:tcPr>
          <w:p w:rsidR="002C0B80" w:rsidRPr="00A63B34" w:rsidRDefault="002C0B80" w:rsidP="0034767A">
            <w:pPr>
              <w:pStyle w:val="afff6"/>
              <w:rPr>
                <w:sz w:val="24"/>
                <w:szCs w:val="24"/>
              </w:rPr>
            </w:pPr>
            <w:r w:rsidRPr="00A63B34">
              <w:rPr>
                <w:sz w:val="24"/>
                <w:szCs w:val="24"/>
              </w:rPr>
              <w:t xml:space="preserve">-сокращение потерь </w:t>
            </w:r>
            <w:proofErr w:type="spellStart"/>
            <w:r w:rsidRPr="00A63B34">
              <w:rPr>
                <w:sz w:val="24"/>
                <w:szCs w:val="24"/>
              </w:rPr>
              <w:t>теплоэнергии</w:t>
            </w:r>
            <w:proofErr w:type="spellEnd"/>
            <w:r w:rsidRPr="00A63B34">
              <w:rPr>
                <w:sz w:val="24"/>
                <w:szCs w:val="24"/>
              </w:rPr>
              <w:t xml:space="preserve"> в сетях;</w:t>
            </w:r>
          </w:p>
          <w:p w:rsidR="002C0B80" w:rsidRPr="00A63B34" w:rsidRDefault="002C0B80" w:rsidP="0034767A">
            <w:pPr>
              <w:pStyle w:val="afff6"/>
              <w:rPr>
                <w:sz w:val="24"/>
                <w:szCs w:val="24"/>
              </w:rPr>
            </w:pPr>
            <w:r w:rsidRPr="00A63B34">
              <w:rPr>
                <w:sz w:val="24"/>
                <w:szCs w:val="24"/>
              </w:rPr>
              <w:t>- обеспечение заданного гидравлического режима, требуемой надежности теплоснабжения потребителей;</w:t>
            </w:r>
          </w:p>
          <w:p w:rsidR="002C0B80" w:rsidRPr="00A63B34" w:rsidRDefault="002C0B80" w:rsidP="0034767A">
            <w:pPr>
              <w:pStyle w:val="afff6"/>
              <w:rPr>
                <w:sz w:val="24"/>
                <w:szCs w:val="24"/>
              </w:rPr>
            </w:pPr>
            <w:r w:rsidRPr="00A63B34">
              <w:rPr>
                <w:sz w:val="24"/>
                <w:szCs w:val="24"/>
              </w:rPr>
              <w:t>- снижение уровня износа объектов;</w:t>
            </w:r>
          </w:p>
          <w:p w:rsidR="002C0B80" w:rsidRPr="00A63B34" w:rsidRDefault="002C0B80" w:rsidP="0034767A">
            <w:pPr>
              <w:pStyle w:val="afff6"/>
              <w:rPr>
                <w:sz w:val="24"/>
                <w:szCs w:val="24"/>
              </w:rPr>
            </w:pPr>
            <w:r w:rsidRPr="00A63B34">
              <w:rPr>
                <w:sz w:val="24"/>
                <w:szCs w:val="24"/>
              </w:rPr>
              <w:t>- повышение качества и надежности коммунальных услуг</w:t>
            </w:r>
          </w:p>
        </w:tc>
      </w:tr>
      <w:tr w:rsidR="002C0B80" w:rsidRPr="00A63B34" w:rsidTr="00A63B34">
        <w:trPr>
          <w:trHeight w:val="77"/>
        </w:trPr>
        <w:tc>
          <w:tcPr>
            <w:tcW w:w="523" w:type="dxa"/>
            <w:shd w:val="clear" w:color="auto" w:fill="auto"/>
            <w:tcMar>
              <w:top w:w="0" w:type="dxa"/>
              <w:left w:w="28" w:type="dxa"/>
              <w:bottom w:w="0" w:type="dxa"/>
              <w:right w:w="28" w:type="dxa"/>
            </w:tcMar>
            <w:vAlign w:val="center"/>
          </w:tcPr>
          <w:p w:rsidR="002C0B80" w:rsidRPr="00A63B34" w:rsidRDefault="002C0B80" w:rsidP="0034767A">
            <w:pPr>
              <w:pStyle w:val="afff6"/>
              <w:rPr>
                <w:sz w:val="24"/>
                <w:szCs w:val="24"/>
              </w:rPr>
            </w:pPr>
            <w:r w:rsidRPr="00A63B34">
              <w:rPr>
                <w:sz w:val="24"/>
                <w:szCs w:val="24"/>
              </w:rPr>
              <w:t>3</w:t>
            </w:r>
          </w:p>
        </w:tc>
        <w:tc>
          <w:tcPr>
            <w:tcW w:w="1773" w:type="dxa"/>
            <w:shd w:val="clear" w:color="auto" w:fill="auto"/>
            <w:tcMar>
              <w:top w:w="0" w:type="dxa"/>
              <w:left w:w="28" w:type="dxa"/>
              <w:bottom w:w="0" w:type="dxa"/>
              <w:right w:w="28" w:type="dxa"/>
            </w:tcMar>
          </w:tcPr>
          <w:p w:rsidR="002C0B80" w:rsidRPr="00A63B34" w:rsidRDefault="002C0B80" w:rsidP="0034767A">
            <w:pPr>
              <w:pStyle w:val="afff6"/>
              <w:jc w:val="left"/>
              <w:rPr>
                <w:sz w:val="24"/>
                <w:szCs w:val="24"/>
              </w:rPr>
            </w:pPr>
            <w:r w:rsidRPr="00A63B34">
              <w:rPr>
                <w:sz w:val="24"/>
                <w:szCs w:val="24"/>
              </w:rPr>
              <w:t>Капитальный ремонт тепловой сети котельной №21</w:t>
            </w:r>
          </w:p>
        </w:tc>
        <w:tc>
          <w:tcPr>
            <w:tcW w:w="1868" w:type="dxa"/>
            <w:shd w:val="clear" w:color="auto" w:fill="auto"/>
            <w:tcMar>
              <w:top w:w="0" w:type="dxa"/>
              <w:left w:w="28" w:type="dxa"/>
              <w:bottom w:w="0" w:type="dxa"/>
              <w:right w:w="28" w:type="dxa"/>
            </w:tcMar>
            <w:vAlign w:val="center"/>
          </w:tcPr>
          <w:p w:rsidR="002C0B80" w:rsidRPr="00A63B34" w:rsidRDefault="00874367" w:rsidP="0034767A">
            <w:pPr>
              <w:pStyle w:val="afff6"/>
              <w:rPr>
                <w:sz w:val="24"/>
                <w:szCs w:val="24"/>
                <w:lang w:val="en-US"/>
              </w:rPr>
            </w:pPr>
            <w:r w:rsidRPr="00A63B34">
              <w:rPr>
                <w:sz w:val="24"/>
                <w:szCs w:val="24"/>
                <w:lang w:val="en-US"/>
              </w:rPr>
              <w:t>1</w:t>
            </w:r>
            <w:r w:rsidR="004A7A98" w:rsidRPr="00A63B34">
              <w:rPr>
                <w:sz w:val="24"/>
                <w:szCs w:val="24"/>
                <w:lang w:val="en-US"/>
              </w:rPr>
              <w:t>85</w:t>
            </w:r>
          </w:p>
        </w:tc>
        <w:tc>
          <w:tcPr>
            <w:tcW w:w="5750" w:type="dxa"/>
            <w:shd w:val="clear" w:color="auto" w:fill="auto"/>
            <w:tcMar>
              <w:top w:w="0" w:type="dxa"/>
              <w:left w:w="28" w:type="dxa"/>
              <w:bottom w:w="0" w:type="dxa"/>
              <w:right w:w="28" w:type="dxa"/>
            </w:tcMar>
            <w:vAlign w:val="center"/>
          </w:tcPr>
          <w:p w:rsidR="002C0B80" w:rsidRPr="00A63B34" w:rsidRDefault="002C0B80" w:rsidP="0034767A">
            <w:pPr>
              <w:pStyle w:val="afff6"/>
              <w:rPr>
                <w:sz w:val="24"/>
                <w:szCs w:val="24"/>
              </w:rPr>
            </w:pPr>
            <w:r w:rsidRPr="00A63B34">
              <w:rPr>
                <w:sz w:val="24"/>
                <w:szCs w:val="24"/>
              </w:rPr>
              <w:t xml:space="preserve">-сокращение потерь </w:t>
            </w:r>
            <w:proofErr w:type="spellStart"/>
            <w:r w:rsidRPr="00A63B34">
              <w:rPr>
                <w:sz w:val="24"/>
                <w:szCs w:val="24"/>
              </w:rPr>
              <w:t>теплоэнергии</w:t>
            </w:r>
            <w:proofErr w:type="spellEnd"/>
            <w:r w:rsidRPr="00A63B34">
              <w:rPr>
                <w:sz w:val="24"/>
                <w:szCs w:val="24"/>
              </w:rPr>
              <w:t xml:space="preserve"> в сетях;</w:t>
            </w:r>
          </w:p>
          <w:p w:rsidR="002C0B80" w:rsidRPr="00A63B34" w:rsidRDefault="002C0B80" w:rsidP="0034767A">
            <w:pPr>
              <w:pStyle w:val="afff6"/>
              <w:rPr>
                <w:sz w:val="24"/>
                <w:szCs w:val="24"/>
              </w:rPr>
            </w:pPr>
            <w:r w:rsidRPr="00A63B34">
              <w:rPr>
                <w:sz w:val="24"/>
                <w:szCs w:val="24"/>
              </w:rPr>
              <w:t>- обеспечение заданного гидравлического режима, требуемой надежности теплоснабжения потребителей;</w:t>
            </w:r>
          </w:p>
          <w:p w:rsidR="002C0B80" w:rsidRPr="00A63B34" w:rsidRDefault="002C0B80" w:rsidP="0034767A">
            <w:pPr>
              <w:pStyle w:val="afff6"/>
              <w:rPr>
                <w:sz w:val="24"/>
                <w:szCs w:val="24"/>
              </w:rPr>
            </w:pPr>
            <w:r w:rsidRPr="00A63B34">
              <w:rPr>
                <w:sz w:val="24"/>
                <w:szCs w:val="24"/>
              </w:rPr>
              <w:t>- снижение уровня износа объектов;</w:t>
            </w:r>
          </w:p>
          <w:p w:rsidR="002C0B80" w:rsidRPr="00A63B34" w:rsidRDefault="002C0B80" w:rsidP="0034767A">
            <w:pPr>
              <w:pStyle w:val="afff6"/>
              <w:rPr>
                <w:sz w:val="24"/>
                <w:szCs w:val="24"/>
              </w:rPr>
            </w:pPr>
            <w:r w:rsidRPr="00A63B34">
              <w:rPr>
                <w:sz w:val="24"/>
                <w:szCs w:val="24"/>
              </w:rPr>
              <w:t>- повышение качества и надежности коммунальных услуг</w:t>
            </w:r>
          </w:p>
        </w:tc>
      </w:tr>
    </w:tbl>
    <w:p w:rsidR="0098348E" w:rsidRDefault="009917C1" w:rsidP="0034767A">
      <w:pPr>
        <w:spacing w:before="120" w:line="240" w:lineRule="atLeast"/>
        <w:ind w:firstLine="709"/>
        <w:rPr>
          <w:sz w:val="26"/>
          <w:szCs w:val="26"/>
        </w:rPr>
      </w:pPr>
      <w:r w:rsidRPr="00A63B34">
        <w:rPr>
          <w:sz w:val="26"/>
          <w:szCs w:val="26"/>
        </w:rPr>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 не предусматриваются.</w:t>
      </w:r>
    </w:p>
    <w:p w:rsidR="00EF475F" w:rsidRDefault="00EF475F" w:rsidP="0034767A">
      <w:pPr>
        <w:spacing w:after="0" w:line="240" w:lineRule="exact"/>
        <w:ind w:firstLine="709"/>
        <w:jc w:val="center"/>
        <w:rPr>
          <w:b/>
          <w:sz w:val="26"/>
          <w:szCs w:val="26"/>
        </w:rPr>
      </w:pPr>
      <w:r w:rsidRPr="00A63B34">
        <w:rPr>
          <w:b/>
          <w:sz w:val="26"/>
          <w:szCs w:val="26"/>
        </w:rPr>
        <w:t>РАЗДЕЛ 7. ПРЕДЛОЖЕНИЯ ПО ПЕРЕВОДУ ОТКРЫТЫХ СИСТЕМ ТЕПЛОСНАБЖЕНИЯ (ГОРЯЧЕГО ВОДОСНАБЖЕНИЯ) В ЗАКРЫТЫЕ СИСТЕМЫ ГОРЯЧЕГО ВОДОСНАБЖЕНИЯ</w:t>
      </w:r>
    </w:p>
    <w:p w:rsidR="008B33F7" w:rsidRDefault="008B33F7" w:rsidP="0034767A">
      <w:pPr>
        <w:spacing w:after="0" w:line="240" w:lineRule="exact"/>
        <w:ind w:firstLine="709"/>
        <w:jc w:val="center"/>
        <w:rPr>
          <w:b/>
          <w:sz w:val="26"/>
          <w:szCs w:val="26"/>
        </w:rPr>
      </w:pPr>
    </w:p>
    <w:p w:rsidR="003B3022" w:rsidRPr="00A63B34" w:rsidRDefault="003B3022" w:rsidP="0034767A">
      <w:pPr>
        <w:autoSpaceDE w:val="0"/>
        <w:autoSpaceDN w:val="0"/>
        <w:adjustRightInd w:val="0"/>
        <w:spacing w:after="0" w:line="240" w:lineRule="atLeast"/>
        <w:ind w:firstLine="709"/>
        <w:rPr>
          <w:b/>
          <w:sz w:val="26"/>
          <w:szCs w:val="26"/>
        </w:rPr>
      </w:pPr>
      <w:r w:rsidRPr="00A63B34">
        <w:rPr>
          <w:sz w:val="26"/>
          <w:szCs w:val="26"/>
        </w:rPr>
        <w:t>Коммунальная услуга горячего водоснабжения в Медведском сельском поселении отсутствует.</w:t>
      </w:r>
    </w:p>
    <w:p w:rsidR="00B10E02" w:rsidRPr="007D5E60" w:rsidRDefault="00B10E02" w:rsidP="008075EF">
      <w:pPr>
        <w:pStyle w:val="11"/>
        <w:spacing w:line="240" w:lineRule="auto"/>
      </w:pPr>
      <w:bookmarkStart w:id="63" w:name="_Toc509222816"/>
      <w:r w:rsidRPr="007D5E60">
        <w:lastRenderedPageBreak/>
        <w:t xml:space="preserve">РАЗДЕЛ </w:t>
      </w:r>
      <w:r w:rsidR="003B3022">
        <w:t>8</w:t>
      </w:r>
      <w:r w:rsidRPr="007D5E60">
        <w:t>. ПЕРСПЕКТИВНЫЕ ТОПЛИВНЫЕ БАЛАНСЫ</w:t>
      </w:r>
      <w:bookmarkEnd w:id="63"/>
    </w:p>
    <w:p w:rsidR="008B4EC8" w:rsidRDefault="008B4EC8" w:rsidP="008075EF">
      <w:pPr>
        <w:spacing w:line="240" w:lineRule="auto"/>
        <w:jc w:val="center"/>
        <w:rPr>
          <w:sz w:val="26"/>
          <w:szCs w:val="26"/>
        </w:rPr>
      </w:pPr>
    </w:p>
    <w:p w:rsidR="0056080A" w:rsidRPr="0056080A" w:rsidRDefault="002F19C6" w:rsidP="008075EF">
      <w:pPr>
        <w:spacing w:after="0" w:line="240" w:lineRule="atLeast"/>
        <w:ind w:firstLine="709"/>
        <w:rPr>
          <w:b/>
          <w:sz w:val="26"/>
          <w:szCs w:val="26"/>
        </w:rPr>
      </w:pPr>
      <w:r>
        <w:rPr>
          <w:b/>
          <w:sz w:val="26"/>
          <w:szCs w:val="26"/>
        </w:rPr>
        <w:t>а) п</w:t>
      </w:r>
      <w:r w:rsidR="00E4482A" w:rsidRPr="0056080A">
        <w:rPr>
          <w:b/>
          <w:sz w:val="26"/>
          <w:szCs w:val="26"/>
        </w:rPr>
        <w:t>ерспективные топливные балансы для каждого источника тепловой энергии по видам основного, резервного и аварийного топлива на каждом этапе</w:t>
      </w:r>
    </w:p>
    <w:p w:rsidR="00145915" w:rsidRPr="00C41BDD" w:rsidRDefault="00145915" w:rsidP="008075EF">
      <w:pPr>
        <w:spacing w:after="0" w:line="240" w:lineRule="atLeast"/>
        <w:ind w:firstLine="709"/>
        <w:rPr>
          <w:sz w:val="22"/>
          <w:szCs w:val="22"/>
        </w:rPr>
      </w:pPr>
      <w:r w:rsidRPr="00BF2925">
        <w:rPr>
          <w:sz w:val="26"/>
          <w:szCs w:val="26"/>
        </w:rPr>
        <w:t xml:space="preserve">В таблице </w:t>
      </w:r>
      <w:r w:rsidR="00BF2925">
        <w:rPr>
          <w:sz w:val="26"/>
          <w:szCs w:val="26"/>
        </w:rPr>
        <w:t>6</w:t>
      </w:r>
      <w:r w:rsidRPr="00BF2925">
        <w:rPr>
          <w:sz w:val="26"/>
          <w:szCs w:val="26"/>
        </w:rPr>
        <w:t xml:space="preserve">.1 представлен перспективный расход топлива источников тепла </w:t>
      </w:r>
      <w:r w:rsidR="00721522" w:rsidRPr="00BF2925">
        <w:rPr>
          <w:sz w:val="26"/>
          <w:szCs w:val="26"/>
        </w:rPr>
        <w:t>Медведского</w:t>
      </w:r>
      <w:r w:rsidRPr="00BF2925">
        <w:rPr>
          <w:sz w:val="26"/>
          <w:szCs w:val="26"/>
        </w:rPr>
        <w:t xml:space="preserve"> сельского поселения.</w:t>
      </w:r>
    </w:p>
    <w:p w:rsidR="00145915" w:rsidRPr="008075EF" w:rsidRDefault="00145915" w:rsidP="0056080A">
      <w:pPr>
        <w:spacing w:after="0" w:line="240" w:lineRule="auto"/>
        <w:jc w:val="right"/>
      </w:pPr>
      <w:r w:rsidRPr="008075EF">
        <w:t>Таблица 6.1</w:t>
      </w:r>
    </w:p>
    <w:p w:rsidR="00145915" w:rsidRPr="008075EF" w:rsidRDefault="00145915" w:rsidP="008075EF">
      <w:pPr>
        <w:spacing w:after="0" w:line="240" w:lineRule="auto"/>
        <w:ind w:firstLine="0"/>
        <w:jc w:val="center"/>
        <w:rPr>
          <w:b/>
          <w:sz w:val="26"/>
          <w:szCs w:val="26"/>
          <w:u w:val="single"/>
        </w:rPr>
      </w:pPr>
      <w:r w:rsidRPr="008075EF">
        <w:rPr>
          <w:b/>
          <w:sz w:val="26"/>
          <w:szCs w:val="26"/>
          <w:u w:val="single"/>
        </w:rPr>
        <w:t>Перспективные расход основного топлива</w:t>
      </w:r>
    </w:p>
    <w:p w:rsidR="00686111" w:rsidRPr="009A1E67" w:rsidRDefault="00686111" w:rsidP="0056080A">
      <w:pPr>
        <w:spacing w:after="0" w:line="240" w:lineRule="auto"/>
        <w:ind w:firstLine="0"/>
        <w:jc w:val="center"/>
        <w:rPr>
          <w:b/>
          <w:u w:val="single"/>
        </w:rPr>
      </w:pPr>
    </w:p>
    <w:tbl>
      <w:tblPr>
        <w:tblStyle w:val="a6"/>
        <w:tblW w:w="5231" w:type="pct"/>
        <w:tblLayout w:type="fixed"/>
        <w:tblLook w:val="04A0" w:firstRow="1" w:lastRow="0" w:firstColumn="1" w:lastColumn="0" w:noHBand="0" w:noVBand="1"/>
      </w:tblPr>
      <w:tblGrid>
        <w:gridCol w:w="2430"/>
        <w:gridCol w:w="828"/>
        <w:gridCol w:w="761"/>
        <w:gridCol w:w="761"/>
        <w:gridCol w:w="760"/>
        <w:gridCol w:w="761"/>
        <w:gridCol w:w="761"/>
        <w:gridCol w:w="871"/>
        <w:gridCol w:w="852"/>
        <w:gridCol w:w="991"/>
      </w:tblGrid>
      <w:tr w:rsidR="002C0B80" w:rsidRPr="008075EF" w:rsidTr="008075EF">
        <w:trPr>
          <w:tblHeader/>
        </w:trPr>
        <w:tc>
          <w:tcPr>
            <w:tcW w:w="2430" w:type="dxa"/>
            <w:vMerge w:val="restart"/>
            <w:tcMar>
              <w:left w:w="28" w:type="dxa"/>
              <w:right w:w="28" w:type="dxa"/>
            </w:tcMar>
            <w:vAlign w:val="center"/>
          </w:tcPr>
          <w:p w:rsidR="002C0B80" w:rsidRPr="008075EF" w:rsidRDefault="002C0B80" w:rsidP="008075EF">
            <w:pPr>
              <w:spacing w:after="0" w:line="240" w:lineRule="auto"/>
              <w:ind w:firstLine="0"/>
              <w:jc w:val="center"/>
              <w:rPr>
                <w:rFonts w:eastAsiaTheme="minorHAnsi"/>
                <w:b/>
              </w:rPr>
            </w:pPr>
            <w:r w:rsidRPr="008075EF">
              <w:rPr>
                <w:rFonts w:eastAsiaTheme="minorHAnsi"/>
                <w:b/>
              </w:rPr>
              <w:t>Источник теплоснабжения</w:t>
            </w:r>
          </w:p>
        </w:tc>
        <w:tc>
          <w:tcPr>
            <w:tcW w:w="828" w:type="dxa"/>
            <w:vMerge w:val="restart"/>
            <w:tcMar>
              <w:left w:w="28" w:type="dxa"/>
              <w:right w:w="28" w:type="dxa"/>
            </w:tcMar>
            <w:vAlign w:val="center"/>
          </w:tcPr>
          <w:p w:rsidR="002C0B80" w:rsidRPr="008075EF" w:rsidRDefault="002C0B80" w:rsidP="008075EF">
            <w:pPr>
              <w:spacing w:after="0" w:line="240" w:lineRule="auto"/>
              <w:ind w:firstLine="0"/>
              <w:jc w:val="center"/>
            </w:pPr>
            <w:r w:rsidRPr="008075EF">
              <w:rPr>
                <w:b/>
              </w:rPr>
              <w:t>Ед. изм.</w:t>
            </w:r>
          </w:p>
        </w:tc>
        <w:tc>
          <w:tcPr>
            <w:tcW w:w="6518" w:type="dxa"/>
            <w:gridSpan w:val="8"/>
            <w:tcMar>
              <w:left w:w="28" w:type="dxa"/>
              <w:right w:w="28" w:type="dxa"/>
            </w:tcMar>
          </w:tcPr>
          <w:p w:rsidR="002C0B80" w:rsidRPr="008075EF" w:rsidRDefault="002C0B80" w:rsidP="008075EF">
            <w:pPr>
              <w:spacing w:after="0" w:line="240" w:lineRule="auto"/>
              <w:ind w:firstLine="0"/>
              <w:jc w:val="center"/>
            </w:pPr>
            <w:r w:rsidRPr="008075EF">
              <w:rPr>
                <w:b/>
              </w:rPr>
              <w:t>Расход топлива</w:t>
            </w:r>
          </w:p>
        </w:tc>
      </w:tr>
      <w:tr w:rsidR="002C0B80" w:rsidRPr="008075EF" w:rsidTr="008075EF">
        <w:trPr>
          <w:trHeight w:val="77"/>
          <w:tblHeader/>
        </w:trPr>
        <w:tc>
          <w:tcPr>
            <w:tcW w:w="2430" w:type="dxa"/>
            <w:vMerge/>
            <w:tcMar>
              <w:left w:w="28" w:type="dxa"/>
              <w:right w:w="28" w:type="dxa"/>
            </w:tcMar>
            <w:vAlign w:val="center"/>
          </w:tcPr>
          <w:p w:rsidR="002C0B80" w:rsidRPr="008075EF" w:rsidRDefault="002C0B80" w:rsidP="008075EF">
            <w:pPr>
              <w:spacing w:after="0" w:line="240" w:lineRule="auto"/>
              <w:ind w:firstLine="0"/>
              <w:jc w:val="center"/>
              <w:rPr>
                <w:rFonts w:eastAsiaTheme="minorHAnsi"/>
                <w:b/>
              </w:rPr>
            </w:pPr>
          </w:p>
        </w:tc>
        <w:tc>
          <w:tcPr>
            <w:tcW w:w="828" w:type="dxa"/>
            <w:vMerge/>
            <w:tcMar>
              <w:left w:w="28" w:type="dxa"/>
              <w:right w:w="28" w:type="dxa"/>
            </w:tcMar>
            <w:vAlign w:val="center"/>
          </w:tcPr>
          <w:p w:rsidR="002C0B80" w:rsidRPr="008075EF" w:rsidRDefault="002C0B80" w:rsidP="008075EF">
            <w:pPr>
              <w:spacing w:after="0" w:line="240" w:lineRule="auto"/>
              <w:ind w:firstLine="0"/>
              <w:jc w:val="center"/>
              <w:rPr>
                <w:b/>
              </w:rPr>
            </w:pPr>
          </w:p>
        </w:tc>
        <w:tc>
          <w:tcPr>
            <w:tcW w:w="761" w:type="dxa"/>
            <w:tcMar>
              <w:left w:w="28" w:type="dxa"/>
              <w:right w:w="28" w:type="dxa"/>
            </w:tcMar>
            <w:vAlign w:val="center"/>
          </w:tcPr>
          <w:p w:rsidR="002C0B80" w:rsidRPr="008075EF" w:rsidRDefault="002C0B80" w:rsidP="008075EF">
            <w:pPr>
              <w:spacing w:after="0" w:line="240" w:lineRule="auto"/>
              <w:ind w:firstLine="0"/>
              <w:jc w:val="center"/>
              <w:rPr>
                <w:b/>
              </w:rPr>
            </w:pPr>
            <w:r w:rsidRPr="008075EF">
              <w:rPr>
                <w:b/>
              </w:rPr>
              <w:t>2018 г.</w:t>
            </w:r>
          </w:p>
        </w:tc>
        <w:tc>
          <w:tcPr>
            <w:tcW w:w="761" w:type="dxa"/>
            <w:tcMar>
              <w:left w:w="28" w:type="dxa"/>
              <w:right w:w="28" w:type="dxa"/>
            </w:tcMar>
            <w:vAlign w:val="center"/>
          </w:tcPr>
          <w:p w:rsidR="002C0B80" w:rsidRPr="008075EF" w:rsidRDefault="002C0B80" w:rsidP="008075EF">
            <w:pPr>
              <w:spacing w:after="0" w:line="240" w:lineRule="auto"/>
              <w:ind w:firstLine="0"/>
              <w:jc w:val="center"/>
              <w:rPr>
                <w:b/>
              </w:rPr>
            </w:pPr>
            <w:r w:rsidRPr="008075EF">
              <w:rPr>
                <w:b/>
              </w:rPr>
              <w:t>2019 г.</w:t>
            </w:r>
          </w:p>
        </w:tc>
        <w:tc>
          <w:tcPr>
            <w:tcW w:w="760" w:type="dxa"/>
            <w:tcMar>
              <w:left w:w="28" w:type="dxa"/>
              <w:right w:w="28" w:type="dxa"/>
            </w:tcMar>
            <w:vAlign w:val="center"/>
          </w:tcPr>
          <w:p w:rsidR="002C0B80" w:rsidRPr="008075EF" w:rsidRDefault="002C0B80" w:rsidP="008075EF">
            <w:pPr>
              <w:spacing w:after="0" w:line="240" w:lineRule="auto"/>
              <w:ind w:firstLine="0"/>
              <w:jc w:val="center"/>
              <w:rPr>
                <w:b/>
              </w:rPr>
            </w:pPr>
            <w:r w:rsidRPr="008075EF">
              <w:rPr>
                <w:b/>
              </w:rPr>
              <w:t>2020 г.</w:t>
            </w:r>
          </w:p>
        </w:tc>
        <w:tc>
          <w:tcPr>
            <w:tcW w:w="761" w:type="dxa"/>
            <w:tcMar>
              <w:left w:w="28" w:type="dxa"/>
              <w:right w:w="28" w:type="dxa"/>
            </w:tcMar>
            <w:vAlign w:val="center"/>
          </w:tcPr>
          <w:p w:rsidR="002C0B80" w:rsidRPr="008075EF" w:rsidRDefault="002C0B80" w:rsidP="008075EF">
            <w:pPr>
              <w:spacing w:after="0" w:line="240" w:lineRule="auto"/>
              <w:ind w:firstLine="0"/>
              <w:jc w:val="center"/>
              <w:rPr>
                <w:b/>
              </w:rPr>
            </w:pPr>
            <w:r w:rsidRPr="008075EF">
              <w:rPr>
                <w:b/>
              </w:rPr>
              <w:t>2021 г.</w:t>
            </w:r>
          </w:p>
        </w:tc>
        <w:tc>
          <w:tcPr>
            <w:tcW w:w="761" w:type="dxa"/>
            <w:tcMar>
              <w:left w:w="28" w:type="dxa"/>
              <w:right w:w="28" w:type="dxa"/>
            </w:tcMar>
            <w:vAlign w:val="center"/>
          </w:tcPr>
          <w:p w:rsidR="002C0B80" w:rsidRPr="008075EF" w:rsidRDefault="002C0B80" w:rsidP="008075EF">
            <w:pPr>
              <w:spacing w:after="0" w:line="240" w:lineRule="auto"/>
              <w:ind w:firstLine="0"/>
              <w:jc w:val="center"/>
              <w:rPr>
                <w:b/>
              </w:rPr>
            </w:pPr>
            <w:r w:rsidRPr="008075EF">
              <w:rPr>
                <w:b/>
              </w:rPr>
              <w:t>2022 г.</w:t>
            </w:r>
          </w:p>
        </w:tc>
        <w:tc>
          <w:tcPr>
            <w:tcW w:w="871" w:type="dxa"/>
            <w:tcMar>
              <w:left w:w="28" w:type="dxa"/>
              <w:right w:w="28" w:type="dxa"/>
            </w:tcMar>
            <w:vAlign w:val="center"/>
          </w:tcPr>
          <w:p w:rsidR="002C0B80" w:rsidRPr="008075EF" w:rsidRDefault="002C0B80" w:rsidP="008075EF">
            <w:pPr>
              <w:spacing w:after="0" w:line="240" w:lineRule="auto"/>
              <w:ind w:firstLine="0"/>
              <w:jc w:val="center"/>
              <w:rPr>
                <w:b/>
              </w:rPr>
            </w:pPr>
            <w:r w:rsidRPr="008075EF">
              <w:rPr>
                <w:b/>
              </w:rPr>
              <w:t>2023 г.</w:t>
            </w:r>
          </w:p>
        </w:tc>
        <w:tc>
          <w:tcPr>
            <w:tcW w:w="852" w:type="dxa"/>
            <w:tcMar>
              <w:left w:w="28" w:type="dxa"/>
              <w:right w:w="28" w:type="dxa"/>
            </w:tcMar>
            <w:vAlign w:val="center"/>
          </w:tcPr>
          <w:p w:rsidR="002C0B80" w:rsidRPr="008075EF" w:rsidRDefault="002C0B80" w:rsidP="008075EF">
            <w:pPr>
              <w:spacing w:after="0" w:line="240" w:lineRule="auto"/>
              <w:ind w:firstLine="0"/>
              <w:jc w:val="center"/>
              <w:rPr>
                <w:b/>
              </w:rPr>
            </w:pPr>
            <w:r w:rsidRPr="008075EF">
              <w:rPr>
                <w:b/>
              </w:rPr>
              <w:t>2024 г.</w:t>
            </w:r>
          </w:p>
        </w:tc>
        <w:tc>
          <w:tcPr>
            <w:tcW w:w="991" w:type="dxa"/>
            <w:tcMar>
              <w:left w:w="28" w:type="dxa"/>
              <w:right w:w="28" w:type="dxa"/>
            </w:tcMar>
            <w:vAlign w:val="center"/>
          </w:tcPr>
          <w:p w:rsidR="002C0B80" w:rsidRPr="008075EF" w:rsidRDefault="002C0B80" w:rsidP="008075EF">
            <w:pPr>
              <w:spacing w:after="0" w:line="240" w:lineRule="auto"/>
              <w:ind w:firstLine="0"/>
              <w:jc w:val="center"/>
              <w:rPr>
                <w:b/>
              </w:rPr>
            </w:pPr>
            <w:r w:rsidRPr="008075EF">
              <w:rPr>
                <w:b/>
              </w:rPr>
              <w:t>2025-2033 гг.</w:t>
            </w:r>
          </w:p>
        </w:tc>
      </w:tr>
      <w:tr w:rsidR="009E6B13" w:rsidRPr="008075EF" w:rsidTr="008075EF">
        <w:trPr>
          <w:trHeight w:val="189"/>
        </w:trPr>
        <w:tc>
          <w:tcPr>
            <w:tcW w:w="2430" w:type="dxa"/>
            <w:tcMar>
              <w:left w:w="28" w:type="dxa"/>
              <w:right w:w="28" w:type="dxa"/>
            </w:tcMar>
            <w:vAlign w:val="center"/>
          </w:tcPr>
          <w:p w:rsidR="009E6B13" w:rsidRPr="008075EF" w:rsidRDefault="009E6B13" w:rsidP="008075EF">
            <w:pPr>
              <w:pStyle w:val="69"/>
              <w:spacing w:before="0" w:after="0" w:line="240" w:lineRule="auto"/>
              <w:ind w:firstLine="0"/>
              <w:jc w:val="center"/>
              <w:rPr>
                <w:rFonts w:ascii="Times New Roman" w:hAnsi="Times New Roman" w:cs="Times New Roman"/>
                <w:sz w:val="24"/>
                <w:szCs w:val="24"/>
              </w:rPr>
            </w:pPr>
            <w:r w:rsidRPr="008075EF">
              <w:rPr>
                <w:rStyle w:val="2e"/>
                <w:rFonts w:eastAsia="Century Schoolbook"/>
                <w:sz w:val="24"/>
                <w:szCs w:val="24"/>
              </w:rPr>
              <w:t>Котельная №</w:t>
            </w:r>
            <w:r w:rsidR="008075EF">
              <w:rPr>
                <w:rStyle w:val="2e"/>
                <w:rFonts w:eastAsia="Century Schoolbook"/>
                <w:sz w:val="24"/>
                <w:szCs w:val="24"/>
              </w:rPr>
              <w:t xml:space="preserve"> </w:t>
            </w:r>
            <w:r w:rsidRPr="008075EF">
              <w:rPr>
                <w:rStyle w:val="2e"/>
                <w:rFonts w:eastAsia="Century Schoolbook"/>
                <w:sz w:val="24"/>
                <w:szCs w:val="24"/>
              </w:rPr>
              <w:t>13 (дрова)</w:t>
            </w:r>
          </w:p>
        </w:tc>
        <w:tc>
          <w:tcPr>
            <w:tcW w:w="828"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м</w:t>
            </w:r>
            <w:r w:rsidRPr="008075EF">
              <w:rPr>
                <w:color w:val="000000"/>
                <w:vertAlign w:val="superscript"/>
              </w:rPr>
              <w:t>3</w:t>
            </w:r>
            <w:r w:rsidRPr="008075EF">
              <w:rPr>
                <w:color w:val="000000"/>
              </w:rPr>
              <w:t>/год</w:t>
            </w:r>
          </w:p>
        </w:tc>
        <w:tc>
          <w:tcPr>
            <w:tcW w:w="761" w:type="dxa"/>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700</w:t>
            </w:r>
          </w:p>
        </w:tc>
        <w:tc>
          <w:tcPr>
            <w:tcW w:w="76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700</w:t>
            </w:r>
          </w:p>
        </w:tc>
        <w:tc>
          <w:tcPr>
            <w:tcW w:w="760"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700</w:t>
            </w:r>
          </w:p>
        </w:tc>
        <w:tc>
          <w:tcPr>
            <w:tcW w:w="76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700</w:t>
            </w:r>
          </w:p>
        </w:tc>
        <w:tc>
          <w:tcPr>
            <w:tcW w:w="76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425</w:t>
            </w:r>
          </w:p>
        </w:tc>
        <w:tc>
          <w:tcPr>
            <w:tcW w:w="871" w:type="dxa"/>
            <w:shd w:val="clear" w:color="auto" w:fill="auto"/>
            <w:tcMar>
              <w:left w:w="28" w:type="dxa"/>
              <w:right w:w="28" w:type="dxa"/>
            </w:tcMar>
          </w:tcPr>
          <w:p w:rsidR="009E6B13" w:rsidRPr="008075EF" w:rsidRDefault="009E6B13" w:rsidP="008075EF">
            <w:pPr>
              <w:spacing w:after="0" w:line="240" w:lineRule="auto"/>
              <w:ind w:firstLine="0"/>
              <w:jc w:val="center"/>
              <w:rPr>
                <w:color w:val="000000"/>
              </w:rPr>
            </w:pPr>
            <w:r w:rsidRPr="008075EF">
              <w:rPr>
                <w:color w:val="000000"/>
              </w:rPr>
              <w:t>482,75</w:t>
            </w:r>
          </w:p>
        </w:tc>
        <w:tc>
          <w:tcPr>
            <w:tcW w:w="852" w:type="dxa"/>
            <w:tcMar>
              <w:left w:w="28" w:type="dxa"/>
              <w:right w:w="28" w:type="dxa"/>
            </w:tcMar>
          </w:tcPr>
          <w:p w:rsidR="009E6B13" w:rsidRPr="008075EF" w:rsidRDefault="009E6B13" w:rsidP="008075EF">
            <w:pPr>
              <w:spacing w:after="0" w:line="240" w:lineRule="auto"/>
              <w:ind w:firstLine="0"/>
              <w:jc w:val="center"/>
              <w:rPr>
                <w:color w:val="000000"/>
              </w:rPr>
            </w:pPr>
            <w:r w:rsidRPr="008075EF">
              <w:rPr>
                <w:color w:val="000000"/>
              </w:rPr>
              <w:t>482,75</w:t>
            </w:r>
          </w:p>
        </w:tc>
        <w:tc>
          <w:tcPr>
            <w:tcW w:w="991" w:type="dxa"/>
            <w:shd w:val="clear" w:color="auto" w:fill="auto"/>
            <w:tcMar>
              <w:left w:w="28" w:type="dxa"/>
              <w:right w:w="28" w:type="dxa"/>
            </w:tcMar>
          </w:tcPr>
          <w:p w:rsidR="009E6B13" w:rsidRPr="008075EF" w:rsidRDefault="009E6B13" w:rsidP="008075EF">
            <w:pPr>
              <w:spacing w:after="0" w:line="240" w:lineRule="auto"/>
              <w:ind w:firstLine="0"/>
              <w:jc w:val="center"/>
              <w:rPr>
                <w:color w:val="000000"/>
              </w:rPr>
            </w:pPr>
            <w:r w:rsidRPr="008075EF">
              <w:rPr>
                <w:color w:val="000000"/>
              </w:rPr>
              <w:t>482,75</w:t>
            </w:r>
          </w:p>
        </w:tc>
      </w:tr>
      <w:tr w:rsidR="009E6B13" w:rsidRPr="008075EF" w:rsidTr="008075EF">
        <w:trPr>
          <w:trHeight w:val="189"/>
        </w:trPr>
        <w:tc>
          <w:tcPr>
            <w:tcW w:w="2430" w:type="dxa"/>
            <w:tcMar>
              <w:left w:w="28" w:type="dxa"/>
              <w:right w:w="28" w:type="dxa"/>
            </w:tcMar>
            <w:vAlign w:val="center"/>
          </w:tcPr>
          <w:p w:rsidR="009E6B13" w:rsidRPr="008075EF" w:rsidRDefault="009E6B13" w:rsidP="008075EF">
            <w:pPr>
              <w:spacing w:after="0" w:line="240" w:lineRule="auto"/>
              <w:ind w:firstLine="0"/>
              <w:jc w:val="center"/>
            </w:pPr>
            <w:r w:rsidRPr="008075EF">
              <w:t>Котельная №</w:t>
            </w:r>
            <w:r w:rsidR="008075EF">
              <w:t xml:space="preserve"> </w:t>
            </w:r>
            <w:r w:rsidRPr="008075EF">
              <w:t>20 (</w:t>
            </w:r>
            <w:proofErr w:type="spellStart"/>
            <w:r w:rsidRPr="008075EF">
              <w:t>пеллеты</w:t>
            </w:r>
            <w:proofErr w:type="spellEnd"/>
            <w:r w:rsidRPr="008075EF">
              <w:t>)</w:t>
            </w:r>
          </w:p>
        </w:tc>
        <w:tc>
          <w:tcPr>
            <w:tcW w:w="828"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т/год</w:t>
            </w:r>
          </w:p>
        </w:tc>
        <w:tc>
          <w:tcPr>
            <w:tcW w:w="761" w:type="dxa"/>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н/д</w:t>
            </w:r>
          </w:p>
        </w:tc>
        <w:tc>
          <w:tcPr>
            <w:tcW w:w="76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w:t>
            </w:r>
          </w:p>
        </w:tc>
        <w:tc>
          <w:tcPr>
            <w:tcW w:w="760"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w:t>
            </w:r>
          </w:p>
        </w:tc>
        <w:tc>
          <w:tcPr>
            <w:tcW w:w="76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w:t>
            </w:r>
          </w:p>
        </w:tc>
        <w:tc>
          <w:tcPr>
            <w:tcW w:w="76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w:t>
            </w:r>
          </w:p>
        </w:tc>
        <w:tc>
          <w:tcPr>
            <w:tcW w:w="87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 xml:space="preserve">93,8 </w:t>
            </w:r>
          </w:p>
        </w:tc>
        <w:tc>
          <w:tcPr>
            <w:tcW w:w="852" w:type="dxa"/>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 xml:space="preserve">93,8 </w:t>
            </w:r>
          </w:p>
        </w:tc>
        <w:tc>
          <w:tcPr>
            <w:tcW w:w="99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 xml:space="preserve">93,8 </w:t>
            </w:r>
          </w:p>
        </w:tc>
      </w:tr>
      <w:tr w:rsidR="009E6B13" w:rsidRPr="008075EF" w:rsidTr="008075EF">
        <w:trPr>
          <w:trHeight w:val="189"/>
        </w:trPr>
        <w:tc>
          <w:tcPr>
            <w:tcW w:w="2430" w:type="dxa"/>
            <w:tcMar>
              <w:left w:w="28" w:type="dxa"/>
              <w:right w:w="28" w:type="dxa"/>
            </w:tcMar>
            <w:vAlign w:val="center"/>
          </w:tcPr>
          <w:p w:rsidR="009E6B13" w:rsidRPr="008075EF" w:rsidRDefault="009E6B13" w:rsidP="008075EF">
            <w:pPr>
              <w:spacing w:after="0" w:line="240" w:lineRule="auto"/>
              <w:ind w:firstLine="0"/>
              <w:jc w:val="center"/>
            </w:pPr>
            <w:r w:rsidRPr="008075EF">
              <w:t>Котельная №</w:t>
            </w:r>
            <w:r w:rsidR="008075EF">
              <w:t xml:space="preserve"> </w:t>
            </w:r>
            <w:r w:rsidRPr="008075EF">
              <w:t>21 (уголь)</w:t>
            </w:r>
          </w:p>
        </w:tc>
        <w:tc>
          <w:tcPr>
            <w:tcW w:w="828"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т/год</w:t>
            </w:r>
          </w:p>
        </w:tc>
        <w:tc>
          <w:tcPr>
            <w:tcW w:w="761" w:type="dxa"/>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1390</w:t>
            </w:r>
          </w:p>
        </w:tc>
        <w:tc>
          <w:tcPr>
            <w:tcW w:w="76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1390</w:t>
            </w:r>
          </w:p>
        </w:tc>
        <w:tc>
          <w:tcPr>
            <w:tcW w:w="760"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1390</w:t>
            </w:r>
          </w:p>
        </w:tc>
        <w:tc>
          <w:tcPr>
            <w:tcW w:w="76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1390</w:t>
            </w:r>
          </w:p>
        </w:tc>
        <w:tc>
          <w:tcPr>
            <w:tcW w:w="76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1078</w:t>
            </w:r>
          </w:p>
        </w:tc>
        <w:tc>
          <w:tcPr>
            <w:tcW w:w="87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1047,64</w:t>
            </w:r>
          </w:p>
        </w:tc>
        <w:tc>
          <w:tcPr>
            <w:tcW w:w="852" w:type="dxa"/>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1047,64</w:t>
            </w:r>
          </w:p>
        </w:tc>
        <w:tc>
          <w:tcPr>
            <w:tcW w:w="99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1047,64</w:t>
            </w:r>
          </w:p>
        </w:tc>
      </w:tr>
      <w:tr w:rsidR="009E6B13" w:rsidRPr="008075EF" w:rsidTr="008075EF">
        <w:trPr>
          <w:trHeight w:val="189"/>
        </w:trPr>
        <w:tc>
          <w:tcPr>
            <w:tcW w:w="2430" w:type="dxa"/>
            <w:tcMar>
              <w:left w:w="28" w:type="dxa"/>
              <w:right w:w="28" w:type="dxa"/>
            </w:tcMar>
            <w:vAlign w:val="center"/>
          </w:tcPr>
          <w:p w:rsidR="009E6B13" w:rsidRPr="008075EF" w:rsidRDefault="009E6B13" w:rsidP="008075EF">
            <w:pPr>
              <w:spacing w:after="0" w:line="240" w:lineRule="auto"/>
              <w:ind w:firstLine="0"/>
              <w:jc w:val="center"/>
            </w:pPr>
            <w:r w:rsidRPr="008075EF">
              <w:t>Котельная №</w:t>
            </w:r>
            <w:r w:rsidR="008075EF">
              <w:t xml:space="preserve"> </w:t>
            </w:r>
            <w:r w:rsidRPr="008075EF">
              <w:t>24 (электричество)</w:t>
            </w:r>
          </w:p>
        </w:tc>
        <w:tc>
          <w:tcPr>
            <w:tcW w:w="828"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кВт</w:t>
            </w:r>
            <w:r w:rsidRPr="008075EF">
              <w:rPr>
                <w:color w:val="000000"/>
                <w:vertAlign w:val="superscript"/>
              </w:rPr>
              <w:t>3</w:t>
            </w:r>
            <w:r w:rsidRPr="008075EF">
              <w:rPr>
                <w:color w:val="000000"/>
              </w:rPr>
              <w:t>/год</w:t>
            </w:r>
          </w:p>
        </w:tc>
        <w:tc>
          <w:tcPr>
            <w:tcW w:w="761" w:type="dxa"/>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н/д</w:t>
            </w:r>
          </w:p>
        </w:tc>
        <w:tc>
          <w:tcPr>
            <w:tcW w:w="76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w:t>
            </w:r>
          </w:p>
        </w:tc>
        <w:tc>
          <w:tcPr>
            <w:tcW w:w="760"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w:t>
            </w:r>
          </w:p>
        </w:tc>
        <w:tc>
          <w:tcPr>
            <w:tcW w:w="76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w:t>
            </w:r>
          </w:p>
        </w:tc>
        <w:tc>
          <w:tcPr>
            <w:tcW w:w="76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w:t>
            </w:r>
          </w:p>
        </w:tc>
        <w:tc>
          <w:tcPr>
            <w:tcW w:w="87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249560</w:t>
            </w:r>
          </w:p>
        </w:tc>
        <w:tc>
          <w:tcPr>
            <w:tcW w:w="852" w:type="dxa"/>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249560</w:t>
            </w:r>
          </w:p>
        </w:tc>
        <w:tc>
          <w:tcPr>
            <w:tcW w:w="991" w:type="dxa"/>
            <w:shd w:val="clear" w:color="auto" w:fill="auto"/>
            <w:tcMar>
              <w:left w:w="28" w:type="dxa"/>
              <w:right w:w="28" w:type="dxa"/>
            </w:tcMar>
            <w:vAlign w:val="center"/>
          </w:tcPr>
          <w:p w:rsidR="009E6B13" w:rsidRPr="008075EF" w:rsidRDefault="009E6B13" w:rsidP="008075EF">
            <w:pPr>
              <w:spacing w:after="0" w:line="240" w:lineRule="auto"/>
              <w:ind w:firstLine="0"/>
              <w:jc w:val="center"/>
              <w:rPr>
                <w:color w:val="000000"/>
              </w:rPr>
            </w:pPr>
            <w:r w:rsidRPr="008075EF">
              <w:rPr>
                <w:color w:val="000000"/>
              </w:rPr>
              <w:t>249560</w:t>
            </w:r>
          </w:p>
        </w:tc>
      </w:tr>
    </w:tbl>
    <w:p w:rsidR="00145915" w:rsidRPr="00BF2925" w:rsidRDefault="00145915" w:rsidP="008075EF">
      <w:pPr>
        <w:spacing w:before="120" w:line="240" w:lineRule="atLeast"/>
        <w:ind w:firstLine="709"/>
        <w:rPr>
          <w:sz w:val="26"/>
          <w:szCs w:val="26"/>
        </w:rPr>
      </w:pPr>
      <w:r w:rsidRPr="00BF2925">
        <w:rPr>
          <w:sz w:val="26"/>
          <w:szCs w:val="26"/>
        </w:rPr>
        <w:t xml:space="preserve">Результаты расчетов перспективных максимальных часовых и годовых расходов основного вида топлива по каждому источнику тепловой энергии представлены в таблице </w:t>
      </w:r>
      <w:r w:rsidR="00BF2925">
        <w:rPr>
          <w:sz w:val="26"/>
          <w:szCs w:val="26"/>
        </w:rPr>
        <w:t>6</w:t>
      </w:r>
      <w:r w:rsidRPr="00BF2925">
        <w:rPr>
          <w:sz w:val="26"/>
          <w:szCs w:val="26"/>
        </w:rPr>
        <w:t>.2.</w:t>
      </w:r>
    </w:p>
    <w:p w:rsidR="00145915" w:rsidRPr="008075EF" w:rsidRDefault="00145915" w:rsidP="00145915">
      <w:pPr>
        <w:jc w:val="right"/>
      </w:pPr>
      <w:r w:rsidRPr="008075EF">
        <w:t>Таблица 6.2</w:t>
      </w:r>
    </w:p>
    <w:p w:rsidR="00145915" w:rsidRPr="008075EF" w:rsidRDefault="00145915" w:rsidP="008075EF">
      <w:pPr>
        <w:spacing w:line="240" w:lineRule="exact"/>
        <w:ind w:firstLine="0"/>
        <w:jc w:val="center"/>
        <w:rPr>
          <w:b/>
          <w:sz w:val="26"/>
          <w:szCs w:val="26"/>
          <w:u w:val="single"/>
        </w:rPr>
      </w:pPr>
      <w:r w:rsidRPr="008075EF">
        <w:rPr>
          <w:b/>
          <w:sz w:val="26"/>
          <w:szCs w:val="26"/>
          <w:u w:val="single"/>
        </w:rPr>
        <w:t>Перспективный максимальный часовой расход основного топлива</w:t>
      </w:r>
    </w:p>
    <w:tbl>
      <w:tblPr>
        <w:tblStyle w:val="a6"/>
        <w:tblW w:w="9587" w:type="dxa"/>
        <w:tblInd w:w="80" w:type="dxa"/>
        <w:tblLayout w:type="fixed"/>
        <w:tblLook w:val="04A0" w:firstRow="1" w:lastRow="0" w:firstColumn="1" w:lastColumn="0" w:noHBand="0" w:noVBand="1"/>
      </w:tblPr>
      <w:tblGrid>
        <w:gridCol w:w="2499"/>
        <w:gridCol w:w="851"/>
        <w:gridCol w:w="779"/>
        <w:gridCol w:w="780"/>
        <w:gridCol w:w="779"/>
        <w:gridCol w:w="780"/>
        <w:gridCol w:w="780"/>
        <w:gridCol w:w="779"/>
        <w:gridCol w:w="780"/>
        <w:gridCol w:w="780"/>
      </w:tblGrid>
      <w:tr w:rsidR="002C0B80" w:rsidRPr="00007234" w:rsidTr="002C0B80">
        <w:trPr>
          <w:tblHeader/>
        </w:trPr>
        <w:tc>
          <w:tcPr>
            <w:tcW w:w="2499" w:type="dxa"/>
            <w:vMerge w:val="restart"/>
            <w:tcMar>
              <w:left w:w="28" w:type="dxa"/>
              <w:right w:w="28" w:type="dxa"/>
            </w:tcMar>
            <w:vAlign w:val="center"/>
          </w:tcPr>
          <w:p w:rsidR="002C0B80" w:rsidRPr="00007234" w:rsidRDefault="002C0B80" w:rsidP="002C0B80">
            <w:pPr>
              <w:spacing w:after="0" w:line="240" w:lineRule="auto"/>
              <w:ind w:firstLine="0"/>
              <w:jc w:val="center"/>
              <w:rPr>
                <w:rFonts w:eastAsiaTheme="minorHAnsi"/>
                <w:b/>
              </w:rPr>
            </w:pPr>
            <w:r w:rsidRPr="00007234">
              <w:rPr>
                <w:rFonts w:eastAsiaTheme="minorHAnsi"/>
                <w:b/>
              </w:rPr>
              <w:t>Источник теплоснабжения</w:t>
            </w:r>
          </w:p>
        </w:tc>
        <w:tc>
          <w:tcPr>
            <w:tcW w:w="851" w:type="dxa"/>
            <w:vMerge w:val="restart"/>
            <w:tcMar>
              <w:left w:w="28" w:type="dxa"/>
              <w:right w:w="28" w:type="dxa"/>
            </w:tcMar>
            <w:vAlign w:val="center"/>
          </w:tcPr>
          <w:p w:rsidR="002C0B80" w:rsidRPr="00007234" w:rsidRDefault="002C0B80" w:rsidP="002C0B80">
            <w:pPr>
              <w:spacing w:after="0" w:line="240" w:lineRule="auto"/>
              <w:ind w:firstLine="0"/>
              <w:jc w:val="center"/>
            </w:pPr>
            <w:r w:rsidRPr="00007234">
              <w:rPr>
                <w:b/>
              </w:rPr>
              <w:t>Ед. изм.</w:t>
            </w:r>
          </w:p>
        </w:tc>
        <w:tc>
          <w:tcPr>
            <w:tcW w:w="6237" w:type="dxa"/>
            <w:gridSpan w:val="8"/>
            <w:tcMar>
              <w:left w:w="28" w:type="dxa"/>
              <w:right w:w="28" w:type="dxa"/>
            </w:tcMar>
          </w:tcPr>
          <w:p w:rsidR="002C0B80" w:rsidRPr="00007234" w:rsidRDefault="002C0B80" w:rsidP="002C0B80">
            <w:pPr>
              <w:spacing w:after="0" w:line="240" w:lineRule="auto"/>
              <w:ind w:firstLine="0"/>
              <w:jc w:val="center"/>
            </w:pPr>
            <w:r w:rsidRPr="00007234">
              <w:rPr>
                <w:b/>
              </w:rPr>
              <w:t>Расход топлива</w:t>
            </w:r>
          </w:p>
        </w:tc>
      </w:tr>
      <w:tr w:rsidR="002C0B80" w:rsidRPr="00007234" w:rsidTr="002C0B80">
        <w:trPr>
          <w:trHeight w:val="77"/>
          <w:tblHeader/>
        </w:trPr>
        <w:tc>
          <w:tcPr>
            <w:tcW w:w="2499" w:type="dxa"/>
            <w:vMerge/>
            <w:tcMar>
              <w:left w:w="28" w:type="dxa"/>
              <w:right w:w="28" w:type="dxa"/>
            </w:tcMar>
            <w:vAlign w:val="center"/>
          </w:tcPr>
          <w:p w:rsidR="002C0B80" w:rsidRPr="00007234" w:rsidRDefault="002C0B80" w:rsidP="002C0B80">
            <w:pPr>
              <w:spacing w:after="0" w:line="240" w:lineRule="auto"/>
              <w:ind w:firstLine="0"/>
              <w:jc w:val="center"/>
              <w:rPr>
                <w:rFonts w:eastAsiaTheme="minorHAnsi"/>
                <w:b/>
              </w:rPr>
            </w:pPr>
          </w:p>
        </w:tc>
        <w:tc>
          <w:tcPr>
            <w:tcW w:w="851" w:type="dxa"/>
            <w:vMerge/>
            <w:tcMar>
              <w:left w:w="28" w:type="dxa"/>
              <w:right w:w="28" w:type="dxa"/>
            </w:tcMar>
            <w:vAlign w:val="center"/>
          </w:tcPr>
          <w:p w:rsidR="002C0B80" w:rsidRPr="00007234" w:rsidRDefault="002C0B80" w:rsidP="002C0B80">
            <w:pPr>
              <w:spacing w:after="0" w:line="240" w:lineRule="auto"/>
              <w:ind w:firstLine="0"/>
              <w:jc w:val="center"/>
              <w:rPr>
                <w:b/>
              </w:rPr>
            </w:pPr>
          </w:p>
        </w:tc>
        <w:tc>
          <w:tcPr>
            <w:tcW w:w="779" w:type="dxa"/>
            <w:tcMar>
              <w:left w:w="28" w:type="dxa"/>
              <w:right w:w="28" w:type="dxa"/>
            </w:tcMar>
            <w:vAlign w:val="center"/>
          </w:tcPr>
          <w:p w:rsidR="002C0B80" w:rsidRPr="00007234" w:rsidRDefault="002C0B80" w:rsidP="002C0B80">
            <w:pPr>
              <w:spacing w:after="0" w:line="240" w:lineRule="auto"/>
              <w:ind w:firstLine="0"/>
              <w:jc w:val="center"/>
              <w:rPr>
                <w:b/>
              </w:rPr>
            </w:pPr>
            <w:r w:rsidRPr="00007234">
              <w:rPr>
                <w:b/>
              </w:rPr>
              <w:t>2018 г.</w:t>
            </w:r>
          </w:p>
        </w:tc>
        <w:tc>
          <w:tcPr>
            <w:tcW w:w="780" w:type="dxa"/>
            <w:tcMar>
              <w:left w:w="28" w:type="dxa"/>
              <w:right w:w="28" w:type="dxa"/>
            </w:tcMar>
            <w:vAlign w:val="center"/>
          </w:tcPr>
          <w:p w:rsidR="002C0B80" w:rsidRPr="00007234" w:rsidRDefault="002C0B80" w:rsidP="002C0B80">
            <w:pPr>
              <w:spacing w:after="0" w:line="240" w:lineRule="auto"/>
              <w:ind w:firstLine="0"/>
              <w:jc w:val="center"/>
              <w:rPr>
                <w:b/>
              </w:rPr>
            </w:pPr>
            <w:r w:rsidRPr="00007234">
              <w:rPr>
                <w:b/>
              </w:rPr>
              <w:t>2019 г.</w:t>
            </w:r>
          </w:p>
        </w:tc>
        <w:tc>
          <w:tcPr>
            <w:tcW w:w="779" w:type="dxa"/>
            <w:tcMar>
              <w:left w:w="28" w:type="dxa"/>
              <w:right w:w="28" w:type="dxa"/>
            </w:tcMar>
            <w:vAlign w:val="center"/>
          </w:tcPr>
          <w:p w:rsidR="002C0B80" w:rsidRPr="00007234" w:rsidRDefault="002C0B80" w:rsidP="002C0B80">
            <w:pPr>
              <w:spacing w:after="0" w:line="240" w:lineRule="auto"/>
              <w:ind w:firstLine="0"/>
              <w:jc w:val="center"/>
              <w:rPr>
                <w:b/>
              </w:rPr>
            </w:pPr>
            <w:r w:rsidRPr="00007234">
              <w:rPr>
                <w:b/>
              </w:rPr>
              <w:t>2020 г.</w:t>
            </w:r>
          </w:p>
        </w:tc>
        <w:tc>
          <w:tcPr>
            <w:tcW w:w="780" w:type="dxa"/>
            <w:tcMar>
              <w:left w:w="28" w:type="dxa"/>
              <w:right w:w="28" w:type="dxa"/>
            </w:tcMar>
            <w:vAlign w:val="center"/>
          </w:tcPr>
          <w:p w:rsidR="002C0B80" w:rsidRPr="00007234" w:rsidRDefault="002C0B80" w:rsidP="002C0B80">
            <w:pPr>
              <w:spacing w:after="0" w:line="240" w:lineRule="auto"/>
              <w:ind w:firstLine="0"/>
              <w:jc w:val="center"/>
              <w:rPr>
                <w:b/>
              </w:rPr>
            </w:pPr>
            <w:r w:rsidRPr="00007234">
              <w:rPr>
                <w:b/>
              </w:rPr>
              <w:t>2021 г.</w:t>
            </w:r>
          </w:p>
        </w:tc>
        <w:tc>
          <w:tcPr>
            <w:tcW w:w="780" w:type="dxa"/>
            <w:tcMar>
              <w:left w:w="28" w:type="dxa"/>
              <w:right w:w="28" w:type="dxa"/>
            </w:tcMar>
            <w:vAlign w:val="center"/>
          </w:tcPr>
          <w:p w:rsidR="002C0B80" w:rsidRPr="00007234" w:rsidRDefault="002C0B80" w:rsidP="002C0B80">
            <w:pPr>
              <w:spacing w:after="0" w:line="240" w:lineRule="auto"/>
              <w:ind w:firstLine="0"/>
              <w:jc w:val="center"/>
              <w:rPr>
                <w:b/>
              </w:rPr>
            </w:pPr>
            <w:r w:rsidRPr="00007234">
              <w:rPr>
                <w:b/>
              </w:rPr>
              <w:t>2022 г.</w:t>
            </w:r>
          </w:p>
        </w:tc>
        <w:tc>
          <w:tcPr>
            <w:tcW w:w="779" w:type="dxa"/>
            <w:tcMar>
              <w:left w:w="28" w:type="dxa"/>
              <w:right w:w="28" w:type="dxa"/>
            </w:tcMar>
            <w:vAlign w:val="center"/>
          </w:tcPr>
          <w:p w:rsidR="002C0B80" w:rsidRPr="00007234" w:rsidRDefault="002C0B80" w:rsidP="002C0B80">
            <w:pPr>
              <w:spacing w:after="0" w:line="240" w:lineRule="auto"/>
              <w:ind w:firstLine="0"/>
              <w:jc w:val="center"/>
              <w:rPr>
                <w:b/>
              </w:rPr>
            </w:pPr>
            <w:r w:rsidRPr="00007234">
              <w:rPr>
                <w:b/>
              </w:rPr>
              <w:t>2023 г.</w:t>
            </w:r>
          </w:p>
        </w:tc>
        <w:tc>
          <w:tcPr>
            <w:tcW w:w="780" w:type="dxa"/>
            <w:tcMar>
              <w:left w:w="28" w:type="dxa"/>
              <w:right w:w="28" w:type="dxa"/>
            </w:tcMar>
            <w:vAlign w:val="center"/>
          </w:tcPr>
          <w:p w:rsidR="002C0B80" w:rsidRPr="00007234" w:rsidRDefault="002C0B80" w:rsidP="002C0B80">
            <w:pPr>
              <w:spacing w:after="0" w:line="240" w:lineRule="auto"/>
              <w:ind w:firstLine="0"/>
              <w:jc w:val="center"/>
              <w:rPr>
                <w:b/>
              </w:rPr>
            </w:pPr>
            <w:r w:rsidRPr="00007234">
              <w:rPr>
                <w:b/>
              </w:rPr>
              <w:t>2024 г.</w:t>
            </w:r>
          </w:p>
        </w:tc>
        <w:tc>
          <w:tcPr>
            <w:tcW w:w="780" w:type="dxa"/>
            <w:tcMar>
              <w:left w:w="28" w:type="dxa"/>
              <w:right w:w="28" w:type="dxa"/>
            </w:tcMar>
            <w:vAlign w:val="center"/>
          </w:tcPr>
          <w:p w:rsidR="002C0B80" w:rsidRPr="00007234" w:rsidRDefault="002C0B80" w:rsidP="002C0B80">
            <w:pPr>
              <w:spacing w:after="0" w:line="240" w:lineRule="auto"/>
              <w:ind w:firstLine="0"/>
              <w:jc w:val="center"/>
              <w:rPr>
                <w:b/>
              </w:rPr>
            </w:pPr>
            <w:r w:rsidRPr="00007234">
              <w:rPr>
                <w:b/>
              </w:rPr>
              <w:t>2025-2033 гг.</w:t>
            </w:r>
          </w:p>
        </w:tc>
      </w:tr>
      <w:tr w:rsidR="002C0B80" w:rsidRPr="00007234" w:rsidTr="002C0B80">
        <w:trPr>
          <w:trHeight w:val="189"/>
        </w:trPr>
        <w:tc>
          <w:tcPr>
            <w:tcW w:w="2499" w:type="dxa"/>
            <w:tcMar>
              <w:left w:w="28" w:type="dxa"/>
              <w:right w:w="28" w:type="dxa"/>
            </w:tcMar>
            <w:vAlign w:val="center"/>
          </w:tcPr>
          <w:p w:rsidR="002C0B80" w:rsidRPr="00007234" w:rsidRDefault="000A4ADF" w:rsidP="002C0B80">
            <w:pPr>
              <w:pStyle w:val="69"/>
              <w:spacing w:before="0" w:after="0" w:line="240" w:lineRule="auto"/>
              <w:ind w:firstLine="0"/>
              <w:jc w:val="center"/>
              <w:rPr>
                <w:rFonts w:ascii="Times New Roman" w:hAnsi="Times New Roman" w:cs="Times New Roman"/>
                <w:sz w:val="24"/>
                <w:szCs w:val="24"/>
              </w:rPr>
            </w:pPr>
            <w:r w:rsidRPr="00007234">
              <w:rPr>
                <w:rStyle w:val="2e"/>
                <w:rFonts w:eastAsia="Century Schoolbook"/>
                <w:sz w:val="24"/>
                <w:szCs w:val="24"/>
              </w:rPr>
              <w:t>Котельная №</w:t>
            </w:r>
            <w:r w:rsidR="00007234">
              <w:rPr>
                <w:rStyle w:val="2e"/>
                <w:rFonts w:eastAsia="Century Schoolbook"/>
                <w:sz w:val="24"/>
                <w:szCs w:val="24"/>
              </w:rPr>
              <w:t xml:space="preserve"> </w:t>
            </w:r>
            <w:r w:rsidRPr="00007234">
              <w:rPr>
                <w:rStyle w:val="2e"/>
                <w:rFonts w:eastAsia="Century Schoolbook"/>
                <w:sz w:val="24"/>
                <w:szCs w:val="24"/>
              </w:rPr>
              <w:t>13 (дрова)</w:t>
            </w:r>
          </w:p>
        </w:tc>
        <w:tc>
          <w:tcPr>
            <w:tcW w:w="851"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м</w:t>
            </w:r>
            <w:r w:rsidRPr="00007234">
              <w:rPr>
                <w:color w:val="000000"/>
                <w:vertAlign w:val="superscript"/>
              </w:rPr>
              <w:t>3</w:t>
            </w:r>
            <w:r w:rsidRPr="00007234">
              <w:rPr>
                <w:color w:val="000000"/>
              </w:rPr>
              <w:t>/ч</w:t>
            </w:r>
          </w:p>
        </w:tc>
        <w:tc>
          <w:tcPr>
            <w:tcW w:w="779" w:type="dxa"/>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0,12</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0,12</w:t>
            </w:r>
          </w:p>
        </w:tc>
        <w:tc>
          <w:tcPr>
            <w:tcW w:w="779"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0,12</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0,12</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0,12</w:t>
            </w:r>
          </w:p>
        </w:tc>
        <w:tc>
          <w:tcPr>
            <w:tcW w:w="779"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0,12</w:t>
            </w:r>
          </w:p>
        </w:tc>
        <w:tc>
          <w:tcPr>
            <w:tcW w:w="780" w:type="dxa"/>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0,12</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0,12</w:t>
            </w:r>
          </w:p>
        </w:tc>
      </w:tr>
      <w:tr w:rsidR="002C0B80" w:rsidRPr="00007234" w:rsidTr="002C0B80">
        <w:trPr>
          <w:trHeight w:val="189"/>
        </w:trPr>
        <w:tc>
          <w:tcPr>
            <w:tcW w:w="2499" w:type="dxa"/>
            <w:tcMar>
              <w:left w:w="28" w:type="dxa"/>
              <w:right w:w="28" w:type="dxa"/>
            </w:tcMar>
            <w:vAlign w:val="center"/>
          </w:tcPr>
          <w:p w:rsidR="002C0B80" w:rsidRPr="00007234" w:rsidRDefault="000A4ADF" w:rsidP="002C0B80">
            <w:pPr>
              <w:spacing w:after="0" w:line="240" w:lineRule="auto"/>
              <w:ind w:firstLine="0"/>
              <w:jc w:val="center"/>
            </w:pPr>
            <w:r w:rsidRPr="00007234">
              <w:t>Котельная №</w:t>
            </w:r>
            <w:r w:rsidR="00007234">
              <w:t xml:space="preserve"> </w:t>
            </w:r>
            <w:r w:rsidRPr="00007234">
              <w:t>20 (</w:t>
            </w:r>
            <w:proofErr w:type="spellStart"/>
            <w:r w:rsidRPr="00007234">
              <w:t>пеллеты</w:t>
            </w:r>
            <w:proofErr w:type="spellEnd"/>
            <w:r w:rsidRPr="00007234">
              <w:t>)</w:t>
            </w:r>
          </w:p>
        </w:tc>
        <w:tc>
          <w:tcPr>
            <w:tcW w:w="851"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м</w:t>
            </w:r>
            <w:r w:rsidRPr="00007234">
              <w:rPr>
                <w:color w:val="000000"/>
                <w:vertAlign w:val="superscript"/>
              </w:rPr>
              <w:t>3</w:t>
            </w:r>
            <w:r w:rsidRPr="00007234">
              <w:rPr>
                <w:color w:val="000000"/>
              </w:rPr>
              <w:t>/ч</w:t>
            </w:r>
          </w:p>
        </w:tc>
        <w:tc>
          <w:tcPr>
            <w:tcW w:w="779" w:type="dxa"/>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c>
          <w:tcPr>
            <w:tcW w:w="779"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c>
          <w:tcPr>
            <w:tcW w:w="779"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c>
          <w:tcPr>
            <w:tcW w:w="780" w:type="dxa"/>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r>
      <w:tr w:rsidR="002C0B80" w:rsidRPr="00007234" w:rsidTr="002C0B80">
        <w:trPr>
          <w:trHeight w:val="189"/>
        </w:trPr>
        <w:tc>
          <w:tcPr>
            <w:tcW w:w="2499" w:type="dxa"/>
            <w:tcMar>
              <w:left w:w="28" w:type="dxa"/>
              <w:right w:w="28" w:type="dxa"/>
            </w:tcMar>
            <w:vAlign w:val="center"/>
          </w:tcPr>
          <w:p w:rsidR="002C0B80" w:rsidRPr="00007234" w:rsidRDefault="000A4ADF" w:rsidP="002C0B80">
            <w:pPr>
              <w:spacing w:after="0" w:line="240" w:lineRule="auto"/>
              <w:ind w:firstLine="0"/>
              <w:jc w:val="center"/>
            </w:pPr>
            <w:r w:rsidRPr="00007234">
              <w:t>Котельная №</w:t>
            </w:r>
            <w:r w:rsidR="00007234">
              <w:t xml:space="preserve"> </w:t>
            </w:r>
            <w:r w:rsidRPr="00007234">
              <w:t>21 (уголь)</w:t>
            </w:r>
          </w:p>
        </w:tc>
        <w:tc>
          <w:tcPr>
            <w:tcW w:w="851"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м</w:t>
            </w:r>
            <w:r w:rsidRPr="00007234">
              <w:rPr>
                <w:color w:val="000000"/>
                <w:vertAlign w:val="superscript"/>
              </w:rPr>
              <w:t>3</w:t>
            </w:r>
            <w:r w:rsidRPr="00007234">
              <w:rPr>
                <w:color w:val="000000"/>
              </w:rPr>
              <w:t>/ч</w:t>
            </w:r>
          </w:p>
        </w:tc>
        <w:tc>
          <w:tcPr>
            <w:tcW w:w="779" w:type="dxa"/>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0,24</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0,24</w:t>
            </w:r>
          </w:p>
        </w:tc>
        <w:tc>
          <w:tcPr>
            <w:tcW w:w="779"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0,24</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0,24</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0,24</w:t>
            </w:r>
          </w:p>
        </w:tc>
        <w:tc>
          <w:tcPr>
            <w:tcW w:w="779"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0,24</w:t>
            </w:r>
          </w:p>
        </w:tc>
        <w:tc>
          <w:tcPr>
            <w:tcW w:w="780" w:type="dxa"/>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0,24</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0,24</w:t>
            </w:r>
          </w:p>
        </w:tc>
      </w:tr>
      <w:tr w:rsidR="002C0B80" w:rsidRPr="00007234" w:rsidTr="002C0B80">
        <w:trPr>
          <w:trHeight w:val="189"/>
        </w:trPr>
        <w:tc>
          <w:tcPr>
            <w:tcW w:w="2499" w:type="dxa"/>
            <w:tcMar>
              <w:left w:w="28" w:type="dxa"/>
              <w:right w:w="28" w:type="dxa"/>
            </w:tcMar>
            <w:vAlign w:val="center"/>
          </w:tcPr>
          <w:p w:rsidR="002C0B80" w:rsidRPr="00007234" w:rsidRDefault="000A4ADF" w:rsidP="002C0B80">
            <w:pPr>
              <w:spacing w:after="0" w:line="240" w:lineRule="auto"/>
              <w:ind w:firstLine="0"/>
              <w:jc w:val="center"/>
            </w:pPr>
            <w:r w:rsidRPr="00007234">
              <w:t>Котельная №</w:t>
            </w:r>
            <w:r w:rsidR="00007234">
              <w:t xml:space="preserve"> </w:t>
            </w:r>
            <w:r w:rsidRPr="00007234">
              <w:t>24 (электричество)</w:t>
            </w:r>
          </w:p>
        </w:tc>
        <w:tc>
          <w:tcPr>
            <w:tcW w:w="851"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м</w:t>
            </w:r>
            <w:r w:rsidRPr="00007234">
              <w:rPr>
                <w:color w:val="000000"/>
                <w:vertAlign w:val="superscript"/>
              </w:rPr>
              <w:t>3</w:t>
            </w:r>
            <w:r w:rsidRPr="00007234">
              <w:rPr>
                <w:color w:val="000000"/>
              </w:rPr>
              <w:t>/ч</w:t>
            </w:r>
          </w:p>
        </w:tc>
        <w:tc>
          <w:tcPr>
            <w:tcW w:w="779" w:type="dxa"/>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c>
          <w:tcPr>
            <w:tcW w:w="779"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c>
          <w:tcPr>
            <w:tcW w:w="779"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c>
          <w:tcPr>
            <w:tcW w:w="780" w:type="dxa"/>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c>
          <w:tcPr>
            <w:tcW w:w="780" w:type="dxa"/>
            <w:shd w:val="clear" w:color="auto" w:fill="auto"/>
            <w:tcMar>
              <w:left w:w="28" w:type="dxa"/>
              <w:right w:w="28" w:type="dxa"/>
            </w:tcMar>
            <w:vAlign w:val="center"/>
          </w:tcPr>
          <w:p w:rsidR="002C0B80" w:rsidRPr="00007234" w:rsidRDefault="002C0B80" w:rsidP="002C0B80">
            <w:pPr>
              <w:spacing w:after="0" w:line="240" w:lineRule="auto"/>
              <w:ind w:firstLine="0"/>
              <w:jc w:val="center"/>
              <w:rPr>
                <w:color w:val="000000"/>
              </w:rPr>
            </w:pPr>
            <w:r w:rsidRPr="00007234">
              <w:rPr>
                <w:color w:val="000000"/>
              </w:rPr>
              <w:t>-</w:t>
            </w:r>
          </w:p>
        </w:tc>
      </w:tr>
    </w:tbl>
    <w:p w:rsidR="00145915" w:rsidRDefault="00145915" w:rsidP="00145915"/>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pPr>
    </w:p>
    <w:p w:rsidR="002675BC" w:rsidRDefault="002675BC" w:rsidP="00686111">
      <w:pPr>
        <w:spacing w:after="0" w:line="360" w:lineRule="atLeast"/>
        <w:ind w:firstLine="697"/>
        <w:rPr>
          <w:b/>
          <w:color w:val="FF0000"/>
          <w:sz w:val="26"/>
          <w:szCs w:val="26"/>
        </w:rPr>
        <w:sectPr w:rsidR="002675BC" w:rsidSect="00C43627">
          <w:headerReference w:type="default" r:id="rId20"/>
          <w:headerReference w:type="first" r:id="rId21"/>
          <w:footerReference w:type="first" r:id="rId22"/>
          <w:pgSz w:w="11906" w:h="16838"/>
          <w:pgMar w:top="814" w:right="851" w:bottom="1134" w:left="1701" w:header="0" w:footer="0" w:gutter="0"/>
          <w:cols w:space="708"/>
          <w:titlePg/>
          <w:docGrid w:linePitch="360"/>
        </w:sectPr>
      </w:pPr>
    </w:p>
    <w:p w:rsidR="00686111" w:rsidRDefault="00686111" w:rsidP="00007234">
      <w:pPr>
        <w:spacing w:after="0" w:line="240" w:lineRule="exact"/>
        <w:ind w:firstLine="697"/>
        <w:jc w:val="center"/>
        <w:rPr>
          <w:b/>
          <w:color w:val="000000" w:themeColor="text1"/>
          <w:sz w:val="26"/>
          <w:szCs w:val="26"/>
        </w:rPr>
      </w:pPr>
      <w:r w:rsidRPr="002675BC">
        <w:rPr>
          <w:b/>
          <w:color w:val="000000" w:themeColor="text1"/>
          <w:sz w:val="26"/>
          <w:szCs w:val="26"/>
        </w:rPr>
        <w:lastRenderedPageBreak/>
        <w:t>б) потребляемые источником тепловой энергии виды топлива, включая местные виды топлива, а также используемые возобновляемые источники энергии</w:t>
      </w:r>
    </w:p>
    <w:p w:rsidR="00C41BDD" w:rsidRPr="00007234" w:rsidRDefault="00C41BDD" w:rsidP="00C41BDD">
      <w:pPr>
        <w:jc w:val="right"/>
      </w:pPr>
      <w:r w:rsidRPr="00007234">
        <w:t>Таблица 6.3</w:t>
      </w:r>
    </w:p>
    <w:p w:rsidR="002675BC" w:rsidRDefault="00C41BDD" w:rsidP="00007234">
      <w:pPr>
        <w:spacing w:line="240" w:lineRule="exact"/>
        <w:ind w:firstLine="697"/>
        <w:jc w:val="center"/>
        <w:rPr>
          <w:b/>
          <w:color w:val="000000" w:themeColor="text1"/>
          <w:sz w:val="26"/>
          <w:szCs w:val="26"/>
          <w:u w:val="single"/>
        </w:rPr>
      </w:pPr>
      <w:r w:rsidRPr="00C41BDD">
        <w:rPr>
          <w:b/>
          <w:color w:val="000000" w:themeColor="text1"/>
          <w:sz w:val="26"/>
          <w:szCs w:val="26"/>
          <w:u w:val="single"/>
        </w:rPr>
        <w:t>Основные производственные показатели на 2021 год</w:t>
      </w:r>
    </w:p>
    <w:tbl>
      <w:tblPr>
        <w:tblW w:w="1563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9"/>
        <w:gridCol w:w="1134"/>
        <w:gridCol w:w="1275"/>
        <w:gridCol w:w="993"/>
        <w:gridCol w:w="1275"/>
        <w:gridCol w:w="993"/>
        <w:gridCol w:w="992"/>
        <w:gridCol w:w="1210"/>
        <w:gridCol w:w="1276"/>
        <w:gridCol w:w="851"/>
        <w:gridCol w:w="850"/>
        <w:gridCol w:w="851"/>
        <w:gridCol w:w="1148"/>
      </w:tblGrid>
      <w:tr w:rsidR="002675BC" w:rsidRPr="00007234" w:rsidTr="00007234">
        <w:tc>
          <w:tcPr>
            <w:tcW w:w="2789" w:type="dxa"/>
            <w:vMerge w:val="restart"/>
          </w:tcPr>
          <w:p w:rsidR="002675BC" w:rsidRPr="00007234" w:rsidRDefault="002675BC" w:rsidP="00007234">
            <w:pPr>
              <w:spacing w:after="0" w:line="280" w:lineRule="exact"/>
              <w:ind w:firstLine="0"/>
              <w:rPr>
                <w:rFonts w:eastAsia="Calibri"/>
                <w:b/>
              </w:rPr>
            </w:pPr>
            <w:r w:rsidRPr="00007234">
              <w:rPr>
                <w:rStyle w:val="105pt0pt"/>
                <w:rFonts w:eastAsia="Calibri"/>
                <w:b/>
                <w:sz w:val="24"/>
                <w:szCs w:val="24"/>
              </w:rPr>
              <w:t>Наименование</w:t>
            </w:r>
          </w:p>
          <w:p w:rsidR="002675BC" w:rsidRPr="00007234" w:rsidRDefault="002675BC" w:rsidP="00007234">
            <w:pPr>
              <w:spacing w:after="0" w:line="280" w:lineRule="exact"/>
              <w:ind w:firstLine="0"/>
              <w:rPr>
                <w:rFonts w:eastAsia="Calibri"/>
                <w:b/>
              </w:rPr>
            </w:pPr>
            <w:r w:rsidRPr="00007234">
              <w:rPr>
                <w:rStyle w:val="105pt0pt"/>
                <w:rFonts w:eastAsia="Calibri"/>
                <w:b/>
                <w:sz w:val="24"/>
                <w:szCs w:val="24"/>
              </w:rPr>
              <w:t>Источника теплоснабжения</w:t>
            </w:r>
          </w:p>
        </w:tc>
        <w:tc>
          <w:tcPr>
            <w:tcW w:w="1134" w:type="dxa"/>
            <w:vMerge w:val="restart"/>
            <w:tcBorders>
              <w:right w:val="single" w:sz="4" w:space="0" w:color="auto"/>
            </w:tcBorders>
          </w:tcPr>
          <w:p w:rsidR="002675BC" w:rsidRPr="00007234" w:rsidRDefault="002675BC" w:rsidP="00007234">
            <w:pPr>
              <w:spacing w:after="0" w:line="280" w:lineRule="exact"/>
              <w:ind w:firstLine="0"/>
              <w:jc w:val="center"/>
              <w:rPr>
                <w:rFonts w:eastAsia="Calibri"/>
                <w:b/>
              </w:rPr>
            </w:pPr>
            <w:r w:rsidRPr="00007234">
              <w:rPr>
                <w:rFonts w:eastAsia="Calibri"/>
                <w:b/>
              </w:rPr>
              <w:t xml:space="preserve">Вид </w:t>
            </w:r>
          </w:p>
          <w:p w:rsidR="002675BC" w:rsidRPr="00007234" w:rsidRDefault="002675BC" w:rsidP="00007234">
            <w:pPr>
              <w:spacing w:after="0" w:line="280" w:lineRule="exact"/>
              <w:ind w:firstLine="0"/>
              <w:jc w:val="center"/>
              <w:rPr>
                <w:rFonts w:eastAsia="Calibri"/>
                <w:b/>
              </w:rPr>
            </w:pPr>
            <w:r w:rsidRPr="00007234">
              <w:rPr>
                <w:rFonts w:eastAsia="Calibri"/>
                <w:b/>
              </w:rPr>
              <w:t>топлива</w:t>
            </w:r>
          </w:p>
        </w:tc>
        <w:tc>
          <w:tcPr>
            <w:tcW w:w="2268" w:type="dxa"/>
            <w:gridSpan w:val="2"/>
            <w:tcBorders>
              <w:left w:val="single" w:sz="4" w:space="0" w:color="auto"/>
              <w:bottom w:val="single" w:sz="4" w:space="0" w:color="auto"/>
            </w:tcBorders>
          </w:tcPr>
          <w:p w:rsidR="002675BC" w:rsidRPr="00007234" w:rsidRDefault="00F74114" w:rsidP="00007234">
            <w:pPr>
              <w:spacing w:after="0" w:line="280" w:lineRule="exact"/>
              <w:ind w:firstLine="0"/>
              <w:jc w:val="center"/>
              <w:rPr>
                <w:rFonts w:eastAsia="Calibri"/>
                <w:b/>
              </w:rPr>
            </w:pPr>
            <w:r w:rsidRPr="00007234">
              <w:rPr>
                <w:rFonts w:eastAsia="Calibri"/>
                <w:b/>
              </w:rPr>
              <w:t>Плановая реализация</w:t>
            </w:r>
          </w:p>
        </w:tc>
        <w:tc>
          <w:tcPr>
            <w:tcW w:w="3260" w:type="dxa"/>
            <w:gridSpan w:val="3"/>
            <w:tcBorders>
              <w:right w:val="single" w:sz="4" w:space="0" w:color="auto"/>
            </w:tcBorders>
          </w:tcPr>
          <w:p w:rsidR="002675BC" w:rsidRPr="00007234" w:rsidRDefault="002675BC" w:rsidP="00007234">
            <w:pPr>
              <w:spacing w:after="0" w:line="280" w:lineRule="exact"/>
              <w:ind w:hanging="27"/>
              <w:jc w:val="center"/>
              <w:rPr>
                <w:rFonts w:eastAsia="Calibri"/>
                <w:b/>
              </w:rPr>
            </w:pPr>
            <w:r w:rsidRPr="00007234">
              <w:rPr>
                <w:rFonts w:eastAsia="Calibri"/>
                <w:b/>
              </w:rPr>
              <w:t>Фактическая реализация, Гкал</w:t>
            </w:r>
          </w:p>
        </w:tc>
        <w:tc>
          <w:tcPr>
            <w:tcW w:w="3337" w:type="dxa"/>
            <w:gridSpan w:val="3"/>
            <w:tcBorders>
              <w:left w:val="single" w:sz="4" w:space="0" w:color="auto"/>
              <w:right w:val="single" w:sz="4" w:space="0" w:color="auto"/>
            </w:tcBorders>
          </w:tcPr>
          <w:p w:rsidR="002675BC" w:rsidRPr="00007234" w:rsidRDefault="002675BC" w:rsidP="00007234">
            <w:pPr>
              <w:spacing w:after="0" w:line="280" w:lineRule="exact"/>
              <w:ind w:hanging="27"/>
              <w:jc w:val="center"/>
              <w:rPr>
                <w:rFonts w:eastAsia="Calibri"/>
                <w:b/>
              </w:rPr>
            </w:pPr>
            <w:r w:rsidRPr="00007234">
              <w:rPr>
                <w:rFonts w:eastAsia="Calibri"/>
                <w:b/>
              </w:rPr>
              <w:t>Расход условного</w:t>
            </w:r>
          </w:p>
        </w:tc>
        <w:tc>
          <w:tcPr>
            <w:tcW w:w="2849" w:type="dxa"/>
            <w:gridSpan w:val="3"/>
            <w:tcBorders>
              <w:left w:val="single" w:sz="4" w:space="0" w:color="auto"/>
            </w:tcBorders>
          </w:tcPr>
          <w:p w:rsidR="002675BC" w:rsidRPr="00007234" w:rsidRDefault="002675BC" w:rsidP="00007234">
            <w:pPr>
              <w:spacing w:after="0" w:line="280" w:lineRule="exact"/>
              <w:ind w:hanging="27"/>
              <w:jc w:val="center"/>
              <w:rPr>
                <w:rFonts w:eastAsia="Calibri"/>
                <w:b/>
              </w:rPr>
            </w:pPr>
            <w:r w:rsidRPr="00007234">
              <w:rPr>
                <w:rFonts w:eastAsia="Calibri"/>
                <w:b/>
              </w:rPr>
              <w:t>Удельный расход</w:t>
            </w:r>
          </w:p>
        </w:tc>
      </w:tr>
      <w:tr w:rsidR="00F74114" w:rsidRPr="00007234" w:rsidTr="00007234">
        <w:trPr>
          <w:trHeight w:val="640"/>
        </w:trPr>
        <w:tc>
          <w:tcPr>
            <w:tcW w:w="2789" w:type="dxa"/>
            <w:vMerge/>
          </w:tcPr>
          <w:p w:rsidR="002675BC" w:rsidRPr="00007234" w:rsidRDefault="002675BC" w:rsidP="00007234">
            <w:pPr>
              <w:spacing w:after="0" w:line="280" w:lineRule="exact"/>
              <w:ind w:firstLine="0"/>
              <w:rPr>
                <w:rStyle w:val="105pt0pt"/>
                <w:rFonts w:eastAsia="Calibri"/>
                <w:b/>
                <w:sz w:val="24"/>
                <w:szCs w:val="24"/>
              </w:rPr>
            </w:pPr>
          </w:p>
        </w:tc>
        <w:tc>
          <w:tcPr>
            <w:tcW w:w="1134" w:type="dxa"/>
            <w:vMerge/>
            <w:tcBorders>
              <w:right w:val="single" w:sz="4" w:space="0" w:color="auto"/>
            </w:tcBorders>
          </w:tcPr>
          <w:p w:rsidR="002675BC" w:rsidRPr="00007234" w:rsidRDefault="002675BC" w:rsidP="00007234">
            <w:pPr>
              <w:spacing w:after="0" w:line="280" w:lineRule="exact"/>
              <w:ind w:firstLine="0"/>
              <w:jc w:val="center"/>
              <w:rPr>
                <w:rFonts w:eastAsia="Calibri"/>
                <w:b/>
              </w:rPr>
            </w:pPr>
          </w:p>
        </w:tc>
        <w:tc>
          <w:tcPr>
            <w:tcW w:w="1275" w:type="dxa"/>
            <w:tcBorders>
              <w:top w:val="single" w:sz="4" w:space="0" w:color="auto"/>
              <w:left w:val="single" w:sz="4" w:space="0" w:color="auto"/>
              <w:right w:val="single" w:sz="4" w:space="0" w:color="auto"/>
            </w:tcBorders>
          </w:tcPr>
          <w:p w:rsidR="002675BC" w:rsidRPr="00007234" w:rsidRDefault="00F74114" w:rsidP="00007234">
            <w:pPr>
              <w:spacing w:after="0" w:line="280" w:lineRule="exact"/>
              <w:ind w:firstLine="0"/>
              <w:jc w:val="center"/>
              <w:rPr>
                <w:rFonts w:eastAsia="Calibri"/>
                <w:b/>
              </w:rPr>
            </w:pPr>
            <w:r w:rsidRPr="00007234">
              <w:rPr>
                <w:rFonts w:eastAsia="Calibri"/>
                <w:b/>
              </w:rPr>
              <w:t>Реализация</w:t>
            </w:r>
          </w:p>
        </w:tc>
        <w:tc>
          <w:tcPr>
            <w:tcW w:w="993" w:type="dxa"/>
            <w:tcBorders>
              <w:top w:val="single" w:sz="4" w:space="0" w:color="auto"/>
              <w:left w:val="single" w:sz="4" w:space="0" w:color="auto"/>
            </w:tcBorders>
          </w:tcPr>
          <w:p w:rsidR="002675BC" w:rsidRPr="00007234" w:rsidRDefault="00F74114" w:rsidP="00007234">
            <w:pPr>
              <w:spacing w:after="0" w:line="280" w:lineRule="exact"/>
              <w:ind w:firstLine="0"/>
              <w:jc w:val="center"/>
              <w:rPr>
                <w:rFonts w:eastAsia="Calibri"/>
                <w:b/>
              </w:rPr>
            </w:pPr>
            <w:r w:rsidRPr="00007234">
              <w:rPr>
                <w:rFonts w:eastAsia="Calibri"/>
                <w:b/>
              </w:rPr>
              <w:t>Отпуск</w:t>
            </w:r>
          </w:p>
        </w:tc>
        <w:tc>
          <w:tcPr>
            <w:tcW w:w="1275" w:type="dxa"/>
            <w:tcBorders>
              <w:right w:val="single" w:sz="4" w:space="0" w:color="auto"/>
            </w:tcBorders>
          </w:tcPr>
          <w:p w:rsidR="002675BC" w:rsidRPr="00007234" w:rsidRDefault="002675BC" w:rsidP="00007234">
            <w:pPr>
              <w:spacing w:after="0" w:line="280" w:lineRule="exact"/>
              <w:ind w:hanging="27"/>
              <w:jc w:val="center"/>
              <w:rPr>
                <w:rFonts w:eastAsia="Calibri"/>
                <w:b/>
              </w:rPr>
            </w:pPr>
            <w:r w:rsidRPr="00007234">
              <w:rPr>
                <w:rFonts w:eastAsia="Calibri"/>
                <w:b/>
              </w:rPr>
              <w:t>Реализация</w:t>
            </w:r>
          </w:p>
        </w:tc>
        <w:tc>
          <w:tcPr>
            <w:tcW w:w="993" w:type="dxa"/>
            <w:tcBorders>
              <w:left w:val="single" w:sz="4" w:space="0" w:color="auto"/>
              <w:right w:val="single" w:sz="4" w:space="0" w:color="auto"/>
            </w:tcBorders>
          </w:tcPr>
          <w:p w:rsidR="002675BC" w:rsidRPr="00007234" w:rsidRDefault="002675BC" w:rsidP="00007234">
            <w:pPr>
              <w:spacing w:after="0" w:line="280" w:lineRule="exact"/>
              <w:ind w:hanging="27"/>
              <w:jc w:val="center"/>
              <w:rPr>
                <w:rFonts w:eastAsia="Calibri"/>
                <w:b/>
              </w:rPr>
            </w:pPr>
            <w:r w:rsidRPr="00007234">
              <w:rPr>
                <w:rFonts w:eastAsia="Calibri"/>
                <w:b/>
              </w:rPr>
              <w:t>Потери</w:t>
            </w:r>
          </w:p>
        </w:tc>
        <w:tc>
          <w:tcPr>
            <w:tcW w:w="992" w:type="dxa"/>
            <w:tcBorders>
              <w:left w:val="single" w:sz="4" w:space="0" w:color="auto"/>
            </w:tcBorders>
          </w:tcPr>
          <w:p w:rsidR="002675BC" w:rsidRPr="00007234" w:rsidRDefault="002675BC" w:rsidP="00007234">
            <w:pPr>
              <w:spacing w:after="0" w:line="280" w:lineRule="exact"/>
              <w:ind w:hanging="27"/>
              <w:jc w:val="center"/>
              <w:rPr>
                <w:rFonts w:eastAsia="Calibri"/>
                <w:b/>
              </w:rPr>
            </w:pPr>
            <w:r w:rsidRPr="00007234">
              <w:rPr>
                <w:rFonts w:eastAsia="Calibri"/>
                <w:b/>
              </w:rPr>
              <w:t>Отпуск</w:t>
            </w:r>
          </w:p>
        </w:tc>
        <w:tc>
          <w:tcPr>
            <w:tcW w:w="1210" w:type="dxa"/>
            <w:tcBorders>
              <w:right w:val="single" w:sz="4" w:space="0" w:color="auto"/>
            </w:tcBorders>
          </w:tcPr>
          <w:p w:rsidR="002675BC" w:rsidRPr="00007234" w:rsidRDefault="002675BC" w:rsidP="00007234">
            <w:pPr>
              <w:spacing w:after="0" w:line="280" w:lineRule="exact"/>
              <w:ind w:hanging="27"/>
              <w:jc w:val="center"/>
              <w:rPr>
                <w:rFonts w:eastAsia="Calibri"/>
                <w:b/>
              </w:rPr>
            </w:pPr>
            <w:r w:rsidRPr="00007234">
              <w:rPr>
                <w:rFonts w:eastAsia="Calibri"/>
                <w:b/>
              </w:rPr>
              <w:t>Собственные нужды</w:t>
            </w:r>
          </w:p>
        </w:tc>
        <w:tc>
          <w:tcPr>
            <w:tcW w:w="1276" w:type="dxa"/>
            <w:tcBorders>
              <w:left w:val="single" w:sz="4" w:space="0" w:color="auto"/>
              <w:right w:val="single" w:sz="4" w:space="0" w:color="auto"/>
            </w:tcBorders>
          </w:tcPr>
          <w:p w:rsidR="002675BC" w:rsidRPr="00007234" w:rsidRDefault="002675BC" w:rsidP="00007234">
            <w:pPr>
              <w:spacing w:after="0" w:line="280" w:lineRule="exact"/>
              <w:ind w:hanging="27"/>
              <w:jc w:val="center"/>
              <w:rPr>
                <w:rFonts w:eastAsia="Calibri"/>
                <w:b/>
              </w:rPr>
            </w:pPr>
            <w:r w:rsidRPr="00007234">
              <w:rPr>
                <w:rFonts w:eastAsia="Calibri"/>
                <w:b/>
              </w:rPr>
              <w:t>Выработка</w:t>
            </w:r>
          </w:p>
        </w:tc>
        <w:tc>
          <w:tcPr>
            <w:tcW w:w="851" w:type="dxa"/>
            <w:tcBorders>
              <w:left w:val="single" w:sz="4" w:space="0" w:color="auto"/>
              <w:right w:val="single" w:sz="4" w:space="0" w:color="auto"/>
            </w:tcBorders>
          </w:tcPr>
          <w:p w:rsidR="002675BC" w:rsidRPr="00007234" w:rsidRDefault="002675BC" w:rsidP="00007234">
            <w:pPr>
              <w:spacing w:after="0" w:line="280" w:lineRule="exact"/>
              <w:ind w:hanging="27"/>
              <w:jc w:val="center"/>
              <w:rPr>
                <w:rFonts w:eastAsia="Calibri"/>
                <w:b/>
              </w:rPr>
            </w:pPr>
            <w:r w:rsidRPr="00007234">
              <w:rPr>
                <w:rFonts w:eastAsia="Calibri"/>
                <w:b/>
              </w:rPr>
              <w:t xml:space="preserve">План </w:t>
            </w:r>
          </w:p>
        </w:tc>
        <w:tc>
          <w:tcPr>
            <w:tcW w:w="850" w:type="dxa"/>
            <w:tcBorders>
              <w:left w:val="single" w:sz="4" w:space="0" w:color="auto"/>
              <w:right w:val="single" w:sz="4" w:space="0" w:color="auto"/>
            </w:tcBorders>
          </w:tcPr>
          <w:p w:rsidR="002675BC" w:rsidRPr="00007234" w:rsidRDefault="002675BC" w:rsidP="00007234">
            <w:pPr>
              <w:spacing w:after="0" w:line="280" w:lineRule="exact"/>
              <w:ind w:hanging="27"/>
              <w:jc w:val="center"/>
              <w:rPr>
                <w:rFonts w:eastAsia="Calibri"/>
                <w:b/>
              </w:rPr>
            </w:pPr>
            <w:r w:rsidRPr="00007234">
              <w:rPr>
                <w:rFonts w:eastAsia="Calibri"/>
                <w:b/>
              </w:rPr>
              <w:t>Факт</w:t>
            </w:r>
          </w:p>
        </w:tc>
        <w:tc>
          <w:tcPr>
            <w:tcW w:w="851" w:type="dxa"/>
            <w:tcBorders>
              <w:left w:val="single" w:sz="4" w:space="0" w:color="auto"/>
              <w:right w:val="single" w:sz="4" w:space="0" w:color="auto"/>
            </w:tcBorders>
          </w:tcPr>
          <w:p w:rsidR="002675BC" w:rsidRPr="00007234" w:rsidRDefault="002675BC" w:rsidP="00007234">
            <w:pPr>
              <w:spacing w:after="0" w:line="280" w:lineRule="exact"/>
              <w:ind w:hanging="27"/>
              <w:jc w:val="center"/>
              <w:rPr>
                <w:rFonts w:eastAsia="Calibri"/>
                <w:b/>
              </w:rPr>
            </w:pPr>
            <w:r w:rsidRPr="00007234">
              <w:rPr>
                <w:rFonts w:eastAsia="Calibri"/>
                <w:b/>
              </w:rPr>
              <w:t xml:space="preserve">План </w:t>
            </w:r>
          </w:p>
        </w:tc>
        <w:tc>
          <w:tcPr>
            <w:tcW w:w="1148" w:type="dxa"/>
            <w:tcBorders>
              <w:left w:val="single" w:sz="4" w:space="0" w:color="auto"/>
            </w:tcBorders>
          </w:tcPr>
          <w:p w:rsidR="002675BC" w:rsidRPr="00007234" w:rsidRDefault="002675BC" w:rsidP="00007234">
            <w:pPr>
              <w:spacing w:after="0" w:line="280" w:lineRule="exact"/>
              <w:ind w:hanging="27"/>
              <w:jc w:val="center"/>
              <w:rPr>
                <w:rFonts w:eastAsia="Calibri"/>
                <w:b/>
              </w:rPr>
            </w:pPr>
            <w:r w:rsidRPr="00007234">
              <w:rPr>
                <w:rFonts w:eastAsia="Calibri"/>
                <w:b/>
              </w:rPr>
              <w:t>Факт</w:t>
            </w:r>
          </w:p>
        </w:tc>
      </w:tr>
      <w:tr w:rsidR="00F74114" w:rsidRPr="00007234" w:rsidTr="00007234">
        <w:tc>
          <w:tcPr>
            <w:tcW w:w="2789" w:type="dxa"/>
            <w:vAlign w:val="bottom"/>
          </w:tcPr>
          <w:p w:rsidR="00947BE0" w:rsidRPr="00007234" w:rsidRDefault="002675BC" w:rsidP="00007234">
            <w:pPr>
              <w:spacing w:after="0" w:line="280" w:lineRule="exact"/>
              <w:ind w:firstLine="0"/>
              <w:rPr>
                <w:rStyle w:val="105pt0pt"/>
                <w:rFonts w:eastAsia="Calibri"/>
                <w:bCs/>
                <w:sz w:val="24"/>
                <w:szCs w:val="24"/>
              </w:rPr>
            </w:pPr>
            <w:r w:rsidRPr="00007234">
              <w:rPr>
                <w:rStyle w:val="105pt0pt"/>
                <w:rFonts w:eastAsia="Calibri"/>
                <w:bCs/>
                <w:sz w:val="24"/>
                <w:szCs w:val="24"/>
              </w:rPr>
              <w:t>Котельная № 21</w:t>
            </w:r>
            <w:r w:rsidR="00947BE0" w:rsidRPr="00007234">
              <w:rPr>
                <w:rStyle w:val="105pt0pt"/>
                <w:rFonts w:eastAsia="Calibri"/>
                <w:bCs/>
                <w:sz w:val="24"/>
                <w:szCs w:val="24"/>
              </w:rPr>
              <w:t xml:space="preserve"> </w:t>
            </w:r>
          </w:p>
          <w:p w:rsidR="00007234" w:rsidRDefault="002675BC" w:rsidP="00007234">
            <w:pPr>
              <w:spacing w:after="0" w:line="280" w:lineRule="exact"/>
              <w:ind w:firstLine="0"/>
              <w:rPr>
                <w:rStyle w:val="105pt0pt"/>
                <w:rFonts w:eastAsia="Calibri"/>
                <w:bCs/>
                <w:sz w:val="24"/>
                <w:szCs w:val="24"/>
              </w:rPr>
            </w:pPr>
            <w:r w:rsidRPr="00007234">
              <w:rPr>
                <w:rStyle w:val="105pt0pt"/>
                <w:rFonts w:eastAsia="Calibri"/>
                <w:bCs/>
                <w:sz w:val="24"/>
                <w:szCs w:val="24"/>
              </w:rPr>
              <w:t>с.</w:t>
            </w:r>
            <w:r w:rsidR="00007234" w:rsidRPr="00007234">
              <w:rPr>
                <w:rStyle w:val="105pt0pt"/>
                <w:rFonts w:eastAsia="Calibri"/>
                <w:bCs/>
                <w:sz w:val="24"/>
                <w:szCs w:val="24"/>
              </w:rPr>
              <w:t xml:space="preserve"> </w:t>
            </w:r>
            <w:r w:rsidRPr="00007234">
              <w:rPr>
                <w:rStyle w:val="105pt0pt"/>
                <w:rFonts w:eastAsia="Calibri"/>
                <w:bCs/>
                <w:sz w:val="24"/>
                <w:szCs w:val="24"/>
              </w:rPr>
              <w:t>Медве</w:t>
            </w:r>
            <w:r w:rsidR="00F153FA" w:rsidRPr="00007234">
              <w:rPr>
                <w:rStyle w:val="105pt0pt"/>
                <w:rFonts w:eastAsia="Calibri"/>
                <w:bCs/>
                <w:sz w:val="24"/>
                <w:szCs w:val="24"/>
              </w:rPr>
              <w:t>д</w:t>
            </w:r>
            <w:r w:rsidR="00947BE0" w:rsidRPr="00007234">
              <w:rPr>
                <w:rStyle w:val="105pt0pt"/>
                <w:rFonts w:eastAsia="Calibri"/>
                <w:bCs/>
                <w:sz w:val="24"/>
                <w:szCs w:val="24"/>
              </w:rPr>
              <w:t xml:space="preserve">ь, </w:t>
            </w:r>
          </w:p>
          <w:p w:rsidR="002675BC" w:rsidRPr="00007234" w:rsidRDefault="00947BE0" w:rsidP="00007234">
            <w:pPr>
              <w:spacing w:after="0" w:line="280" w:lineRule="exact"/>
              <w:ind w:firstLine="0"/>
              <w:rPr>
                <w:rStyle w:val="105pt0pt"/>
                <w:rFonts w:eastAsia="Calibri"/>
                <w:bCs/>
                <w:sz w:val="24"/>
                <w:szCs w:val="24"/>
              </w:rPr>
            </w:pPr>
            <w:r w:rsidRPr="00007234">
              <w:rPr>
                <w:rStyle w:val="105pt0pt"/>
                <w:rFonts w:eastAsia="Calibri"/>
                <w:bCs/>
                <w:sz w:val="24"/>
                <w:szCs w:val="24"/>
              </w:rPr>
              <w:t>ул.</w:t>
            </w:r>
            <w:r w:rsidR="00007234" w:rsidRPr="00007234">
              <w:rPr>
                <w:rStyle w:val="105pt0pt"/>
                <w:rFonts w:eastAsia="Calibri"/>
                <w:bCs/>
                <w:sz w:val="24"/>
                <w:szCs w:val="24"/>
              </w:rPr>
              <w:t xml:space="preserve"> </w:t>
            </w:r>
            <w:r w:rsidR="002675BC" w:rsidRPr="00007234">
              <w:rPr>
                <w:rStyle w:val="105pt0pt"/>
                <w:rFonts w:eastAsia="Calibri"/>
                <w:bCs/>
                <w:sz w:val="24"/>
                <w:szCs w:val="24"/>
              </w:rPr>
              <w:t>С. Куликова</w:t>
            </w:r>
          </w:p>
        </w:tc>
        <w:tc>
          <w:tcPr>
            <w:tcW w:w="1134" w:type="dxa"/>
            <w:tcBorders>
              <w:right w:val="single" w:sz="4" w:space="0" w:color="auto"/>
            </w:tcBorders>
          </w:tcPr>
          <w:p w:rsidR="002675BC" w:rsidRPr="00007234" w:rsidRDefault="002675BC" w:rsidP="00007234">
            <w:pPr>
              <w:spacing w:after="0" w:line="280" w:lineRule="exact"/>
              <w:ind w:firstLine="0"/>
              <w:jc w:val="center"/>
              <w:rPr>
                <w:rFonts w:eastAsia="Calibri"/>
              </w:rPr>
            </w:pPr>
            <w:r w:rsidRPr="00007234">
              <w:rPr>
                <w:rFonts w:eastAsia="Calibri"/>
              </w:rPr>
              <w:t xml:space="preserve">Уголь </w:t>
            </w:r>
          </w:p>
        </w:tc>
        <w:tc>
          <w:tcPr>
            <w:tcW w:w="1275" w:type="dxa"/>
            <w:tcBorders>
              <w:left w:val="single" w:sz="4" w:space="0" w:color="auto"/>
              <w:right w:val="single" w:sz="4" w:space="0" w:color="auto"/>
            </w:tcBorders>
          </w:tcPr>
          <w:p w:rsidR="002675BC" w:rsidRPr="00007234" w:rsidRDefault="00F74114" w:rsidP="00007234">
            <w:pPr>
              <w:spacing w:after="0" w:line="280" w:lineRule="exact"/>
              <w:ind w:firstLine="0"/>
              <w:jc w:val="center"/>
              <w:rPr>
                <w:rFonts w:eastAsia="Calibri"/>
              </w:rPr>
            </w:pPr>
            <w:r w:rsidRPr="00007234">
              <w:rPr>
                <w:rFonts w:eastAsia="Calibri"/>
              </w:rPr>
              <w:t>2298,75</w:t>
            </w:r>
          </w:p>
        </w:tc>
        <w:tc>
          <w:tcPr>
            <w:tcW w:w="993" w:type="dxa"/>
            <w:tcBorders>
              <w:left w:val="single" w:sz="4" w:space="0" w:color="auto"/>
            </w:tcBorders>
          </w:tcPr>
          <w:p w:rsidR="002675BC" w:rsidRPr="00007234" w:rsidRDefault="00F74114" w:rsidP="00007234">
            <w:pPr>
              <w:spacing w:after="0" w:line="280" w:lineRule="exact"/>
              <w:ind w:firstLine="0"/>
              <w:jc w:val="center"/>
              <w:rPr>
                <w:rFonts w:eastAsia="Calibri"/>
              </w:rPr>
            </w:pPr>
            <w:r w:rsidRPr="00007234">
              <w:rPr>
                <w:rFonts w:eastAsia="Calibri"/>
              </w:rPr>
              <w:t>2864,70</w:t>
            </w:r>
          </w:p>
        </w:tc>
        <w:tc>
          <w:tcPr>
            <w:tcW w:w="1275" w:type="dxa"/>
            <w:tcBorders>
              <w:right w:val="single" w:sz="4" w:space="0" w:color="auto"/>
            </w:tcBorders>
          </w:tcPr>
          <w:p w:rsidR="002675BC" w:rsidRPr="00007234" w:rsidRDefault="00F74114" w:rsidP="00007234">
            <w:pPr>
              <w:spacing w:after="0" w:line="280" w:lineRule="exact"/>
              <w:ind w:hanging="27"/>
              <w:jc w:val="center"/>
              <w:rPr>
                <w:rFonts w:eastAsia="Calibri"/>
              </w:rPr>
            </w:pPr>
            <w:r w:rsidRPr="00007234">
              <w:rPr>
                <w:rFonts w:eastAsia="Calibri"/>
              </w:rPr>
              <w:t>2431,91</w:t>
            </w:r>
          </w:p>
        </w:tc>
        <w:tc>
          <w:tcPr>
            <w:tcW w:w="993" w:type="dxa"/>
            <w:tcBorders>
              <w:left w:val="single" w:sz="4" w:space="0" w:color="auto"/>
              <w:right w:val="single" w:sz="4" w:space="0" w:color="auto"/>
            </w:tcBorders>
          </w:tcPr>
          <w:p w:rsidR="002675BC" w:rsidRPr="00007234" w:rsidRDefault="00F74114" w:rsidP="00007234">
            <w:pPr>
              <w:spacing w:after="0" w:line="280" w:lineRule="exact"/>
              <w:ind w:hanging="27"/>
              <w:jc w:val="center"/>
              <w:rPr>
                <w:rFonts w:eastAsia="Calibri"/>
              </w:rPr>
            </w:pPr>
            <w:r w:rsidRPr="00007234">
              <w:rPr>
                <w:rFonts w:eastAsia="Calibri"/>
              </w:rPr>
              <w:t>565,95</w:t>
            </w:r>
          </w:p>
        </w:tc>
        <w:tc>
          <w:tcPr>
            <w:tcW w:w="992" w:type="dxa"/>
            <w:tcBorders>
              <w:left w:val="single" w:sz="4" w:space="0" w:color="auto"/>
            </w:tcBorders>
          </w:tcPr>
          <w:p w:rsidR="002675BC" w:rsidRPr="00007234" w:rsidRDefault="00F74114" w:rsidP="00007234">
            <w:pPr>
              <w:spacing w:after="0" w:line="280" w:lineRule="exact"/>
              <w:ind w:hanging="27"/>
              <w:jc w:val="center"/>
              <w:rPr>
                <w:rFonts w:eastAsia="Calibri"/>
              </w:rPr>
            </w:pPr>
            <w:r w:rsidRPr="00007234">
              <w:rPr>
                <w:rFonts w:eastAsia="Calibri"/>
              </w:rPr>
              <w:t>2997,86</w:t>
            </w:r>
          </w:p>
        </w:tc>
        <w:tc>
          <w:tcPr>
            <w:tcW w:w="1210" w:type="dxa"/>
            <w:tcBorders>
              <w:right w:val="single" w:sz="4" w:space="0" w:color="auto"/>
            </w:tcBorders>
          </w:tcPr>
          <w:p w:rsidR="002675BC" w:rsidRPr="00007234" w:rsidRDefault="00F74114" w:rsidP="00007234">
            <w:pPr>
              <w:spacing w:after="0" w:line="280" w:lineRule="exact"/>
              <w:ind w:hanging="27"/>
              <w:jc w:val="center"/>
              <w:rPr>
                <w:rFonts w:eastAsia="Calibri"/>
              </w:rPr>
            </w:pPr>
            <w:r w:rsidRPr="00007234">
              <w:rPr>
                <w:rFonts w:eastAsia="Calibri"/>
              </w:rPr>
              <w:t>29,83</w:t>
            </w:r>
          </w:p>
        </w:tc>
        <w:tc>
          <w:tcPr>
            <w:tcW w:w="1276" w:type="dxa"/>
            <w:tcBorders>
              <w:left w:val="single" w:sz="4" w:space="0" w:color="auto"/>
              <w:right w:val="single" w:sz="4" w:space="0" w:color="auto"/>
            </w:tcBorders>
          </w:tcPr>
          <w:p w:rsidR="002675BC" w:rsidRPr="00007234" w:rsidRDefault="00F74114" w:rsidP="00007234">
            <w:pPr>
              <w:spacing w:after="0" w:line="280" w:lineRule="exact"/>
              <w:ind w:hanging="27"/>
              <w:jc w:val="center"/>
              <w:rPr>
                <w:rFonts w:eastAsia="Calibri"/>
              </w:rPr>
            </w:pPr>
            <w:r w:rsidRPr="00007234">
              <w:rPr>
                <w:rFonts w:eastAsia="Calibri"/>
              </w:rPr>
              <w:t>3027,69</w:t>
            </w:r>
          </w:p>
        </w:tc>
        <w:tc>
          <w:tcPr>
            <w:tcW w:w="851" w:type="dxa"/>
            <w:tcBorders>
              <w:left w:val="single" w:sz="4" w:space="0" w:color="auto"/>
              <w:right w:val="single" w:sz="4" w:space="0" w:color="auto"/>
            </w:tcBorders>
          </w:tcPr>
          <w:p w:rsidR="002675BC" w:rsidRPr="00007234" w:rsidRDefault="00F74114" w:rsidP="00007234">
            <w:pPr>
              <w:spacing w:after="0" w:line="280" w:lineRule="exact"/>
              <w:ind w:hanging="27"/>
              <w:jc w:val="center"/>
              <w:rPr>
                <w:rFonts w:eastAsia="Calibri"/>
              </w:rPr>
            </w:pPr>
            <w:r w:rsidRPr="00007234">
              <w:rPr>
                <w:rFonts w:eastAsia="Calibri"/>
              </w:rPr>
              <w:t>819,14</w:t>
            </w:r>
          </w:p>
        </w:tc>
        <w:tc>
          <w:tcPr>
            <w:tcW w:w="850" w:type="dxa"/>
            <w:tcBorders>
              <w:left w:val="single" w:sz="4" w:space="0" w:color="auto"/>
              <w:right w:val="single" w:sz="4" w:space="0" w:color="auto"/>
            </w:tcBorders>
          </w:tcPr>
          <w:p w:rsidR="002675BC" w:rsidRPr="00007234" w:rsidRDefault="00F74114" w:rsidP="00007234">
            <w:pPr>
              <w:spacing w:after="0" w:line="280" w:lineRule="exact"/>
              <w:ind w:hanging="27"/>
              <w:jc w:val="center"/>
              <w:rPr>
                <w:rFonts w:eastAsia="Calibri"/>
              </w:rPr>
            </w:pPr>
            <w:r w:rsidRPr="00007234">
              <w:rPr>
                <w:rFonts w:eastAsia="Calibri"/>
              </w:rPr>
              <w:t>860,98</w:t>
            </w:r>
          </w:p>
        </w:tc>
        <w:tc>
          <w:tcPr>
            <w:tcW w:w="851" w:type="dxa"/>
            <w:tcBorders>
              <w:left w:val="single" w:sz="4" w:space="0" w:color="auto"/>
              <w:right w:val="single" w:sz="4" w:space="0" w:color="auto"/>
            </w:tcBorders>
          </w:tcPr>
          <w:p w:rsidR="002675BC" w:rsidRPr="00007234" w:rsidRDefault="00F74114" w:rsidP="00007234">
            <w:pPr>
              <w:spacing w:after="0" w:line="280" w:lineRule="exact"/>
              <w:ind w:hanging="27"/>
              <w:jc w:val="center"/>
              <w:rPr>
                <w:rFonts w:eastAsia="Calibri"/>
              </w:rPr>
            </w:pPr>
            <w:r w:rsidRPr="00007234">
              <w:rPr>
                <w:rFonts w:eastAsia="Calibri"/>
              </w:rPr>
              <w:t>285,94</w:t>
            </w:r>
          </w:p>
        </w:tc>
        <w:tc>
          <w:tcPr>
            <w:tcW w:w="1148" w:type="dxa"/>
            <w:tcBorders>
              <w:left w:val="single" w:sz="4" w:space="0" w:color="auto"/>
            </w:tcBorders>
          </w:tcPr>
          <w:p w:rsidR="002675BC" w:rsidRPr="00007234" w:rsidRDefault="00F74114" w:rsidP="00007234">
            <w:pPr>
              <w:spacing w:after="0" w:line="280" w:lineRule="exact"/>
              <w:ind w:hanging="27"/>
              <w:jc w:val="center"/>
              <w:rPr>
                <w:rFonts w:eastAsia="Calibri"/>
              </w:rPr>
            </w:pPr>
            <w:r w:rsidRPr="00007234">
              <w:rPr>
                <w:rFonts w:eastAsia="Calibri"/>
              </w:rPr>
              <w:t>287,20</w:t>
            </w:r>
          </w:p>
        </w:tc>
      </w:tr>
      <w:tr w:rsidR="00F74114" w:rsidRPr="00007234" w:rsidTr="00007234">
        <w:tc>
          <w:tcPr>
            <w:tcW w:w="2789" w:type="dxa"/>
            <w:vAlign w:val="bottom"/>
          </w:tcPr>
          <w:p w:rsidR="00F74114" w:rsidRPr="00007234" w:rsidRDefault="00F74114" w:rsidP="00007234">
            <w:pPr>
              <w:spacing w:after="0" w:line="280" w:lineRule="exact"/>
              <w:ind w:firstLine="0"/>
              <w:rPr>
                <w:rStyle w:val="105pt0pt"/>
                <w:rFonts w:eastAsia="Calibri"/>
                <w:bCs/>
                <w:sz w:val="24"/>
                <w:szCs w:val="24"/>
              </w:rPr>
            </w:pPr>
            <w:r w:rsidRPr="00007234">
              <w:rPr>
                <w:rStyle w:val="105pt0pt"/>
                <w:rFonts w:eastAsia="Calibri"/>
                <w:bCs/>
                <w:sz w:val="24"/>
                <w:szCs w:val="24"/>
              </w:rPr>
              <w:t>Котельная № 13</w:t>
            </w:r>
          </w:p>
          <w:p w:rsidR="00F74114" w:rsidRPr="00007234" w:rsidRDefault="00F74114" w:rsidP="00007234">
            <w:pPr>
              <w:spacing w:after="0" w:line="280" w:lineRule="exact"/>
              <w:ind w:firstLine="0"/>
              <w:rPr>
                <w:rStyle w:val="105pt0pt"/>
                <w:rFonts w:eastAsia="Calibri"/>
                <w:bCs/>
                <w:sz w:val="24"/>
                <w:szCs w:val="24"/>
              </w:rPr>
            </w:pPr>
            <w:r w:rsidRPr="00007234">
              <w:rPr>
                <w:rStyle w:val="105pt0pt"/>
                <w:rFonts w:eastAsia="Calibri"/>
                <w:bCs/>
                <w:sz w:val="24"/>
                <w:szCs w:val="24"/>
              </w:rPr>
              <w:t>с. Медве</w:t>
            </w:r>
            <w:r w:rsidR="00F153FA" w:rsidRPr="00007234">
              <w:rPr>
                <w:rStyle w:val="105pt0pt"/>
                <w:rFonts w:eastAsia="Calibri"/>
                <w:bCs/>
                <w:sz w:val="24"/>
                <w:szCs w:val="24"/>
              </w:rPr>
              <w:t>д</w:t>
            </w:r>
            <w:r w:rsidRPr="00007234">
              <w:rPr>
                <w:rStyle w:val="105pt0pt"/>
                <w:rFonts w:eastAsia="Calibri"/>
                <w:bCs/>
                <w:sz w:val="24"/>
                <w:szCs w:val="24"/>
              </w:rPr>
              <w:t xml:space="preserve">ь, ул. </w:t>
            </w:r>
            <w:proofErr w:type="spellStart"/>
            <w:r w:rsidRPr="00007234">
              <w:rPr>
                <w:rStyle w:val="105pt0pt"/>
                <w:rFonts w:eastAsia="Calibri"/>
                <w:bCs/>
                <w:sz w:val="24"/>
                <w:szCs w:val="24"/>
              </w:rPr>
              <w:t>Путриса</w:t>
            </w:r>
            <w:proofErr w:type="spellEnd"/>
          </w:p>
        </w:tc>
        <w:tc>
          <w:tcPr>
            <w:tcW w:w="1134" w:type="dxa"/>
            <w:tcBorders>
              <w:right w:val="single" w:sz="4" w:space="0" w:color="auto"/>
            </w:tcBorders>
          </w:tcPr>
          <w:p w:rsidR="00F74114" w:rsidRPr="00007234" w:rsidRDefault="00F74114" w:rsidP="00007234">
            <w:pPr>
              <w:spacing w:after="0" w:line="280" w:lineRule="exact"/>
              <w:ind w:firstLine="0"/>
              <w:jc w:val="center"/>
            </w:pPr>
            <w:r w:rsidRPr="00007234">
              <w:rPr>
                <w:rFonts w:eastAsia="Calibri"/>
              </w:rPr>
              <w:t>Дрова</w:t>
            </w:r>
          </w:p>
        </w:tc>
        <w:tc>
          <w:tcPr>
            <w:tcW w:w="1275" w:type="dxa"/>
            <w:tcBorders>
              <w:left w:val="single" w:sz="4" w:space="0" w:color="auto"/>
              <w:right w:val="single" w:sz="4" w:space="0" w:color="auto"/>
            </w:tcBorders>
          </w:tcPr>
          <w:p w:rsidR="00F74114" w:rsidRPr="00007234" w:rsidRDefault="007F3A44" w:rsidP="00007234">
            <w:pPr>
              <w:spacing w:after="0" w:line="280" w:lineRule="exact"/>
              <w:ind w:firstLine="0"/>
              <w:jc w:val="center"/>
            </w:pPr>
            <w:r w:rsidRPr="00007234">
              <w:t>365,08</w:t>
            </w:r>
          </w:p>
        </w:tc>
        <w:tc>
          <w:tcPr>
            <w:tcW w:w="993" w:type="dxa"/>
            <w:tcBorders>
              <w:left w:val="single" w:sz="4" w:space="0" w:color="auto"/>
            </w:tcBorders>
          </w:tcPr>
          <w:p w:rsidR="00F74114" w:rsidRPr="00007234" w:rsidRDefault="007F3A44" w:rsidP="00007234">
            <w:pPr>
              <w:spacing w:after="0" w:line="280" w:lineRule="exact"/>
              <w:ind w:firstLine="0"/>
              <w:jc w:val="center"/>
            </w:pPr>
            <w:r w:rsidRPr="00007234">
              <w:t>397,53</w:t>
            </w:r>
          </w:p>
        </w:tc>
        <w:tc>
          <w:tcPr>
            <w:tcW w:w="1275" w:type="dxa"/>
            <w:tcBorders>
              <w:right w:val="single" w:sz="4" w:space="0" w:color="auto"/>
            </w:tcBorders>
          </w:tcPr>
          <w:p w:rsidR="00F74114" w:rsidRPr="00007234" w:rsidRDefault="007F3A44" w:rsidP="00007234">
            <w:pPr>
              <w:spacing w:after="0" w:line="280" w:lineRule="exact"/>
              <w:ind w:hanging="27"/>
              <w:jc w:val="center"/>
              <w:rPr>
                <w:rFonts w:eastAsia="Calibri"/>
              </w:rPr>
            </w:pPr>
            <w:r w:rsidRPr="00007234">
              <w:rPr>
                <w:rFonts w:eastAsia="Calibri"/>
              </w:rPr>
              <w:t>384,67</w:t>
            </w:r>
          </w:p>
        </w:tc>
        <w:tc>
          <w:tcPr>
            <w:tcW w:w="993" w:type="dxa"/>
            <w:tcBorders>
              <w:left w:val="single" w:sz="4" w:space="0" w:color="auto"/>
              <w:right w:val="single" w:sz="4" w:space="0" w:color="auto"/>
            </w:tcBorders>
          </w:tcPr>
          <w:p w:rsidR="00F74114" w:rsidRPr="00007234" w:rsidRDefault="007F3A44" w:rsidP="00007234">
            <w:pPr>
              <w:spacing w:after="0" w:line="280" w:lineRule="exact"/>
              <w:ind w:hanging="27"/>
              <w:jc w:val="center"/>
              <w:rPr>
                <w:rFonts w:eastAsia="Calibri"/>
              </w:rPr>
            </w:pPr>
            <w:r w:rsidRPr="00007234">
              <w:rPr>
                <w:rFonts w:eastAsia="Calibri"/>
              </w:rPr>
              <w:t>32,45</w:t>
            </w:r>
          </w:p>
        </w:tc>
        <w:tc>
          <w:tcPr>
            <w:tcW w:w="992" w:type="dxa"/>
            <w:tcBorders>
              <w:left w:val="single" w:sz="4" w:space="0" w:color="auto"/>
            </w:tcBorders>
          </w:tcPr>
          <w:p w:rsidR="00F74114" w:rsidRPr="00007234" w:rsidRDefault="007F3A44" w:rsidP="00007234">
            <w:pPr>
              <w:spacing w:after="0" w:line="280" w:lineRule="exact"/>
              <w:ind w:hanging="27"/>
              <w:jc w:val="center"/>
              <w:rPr>
                <w:rFonts w:eastAsia="Calibri"/>
              </w:rPr>
            </w:pPr>
            <w:r w:rsidRPr="00007234">
              <w:rPr>
                <w:rFonts w:eastAsia="Calibri"/>
              </w:rPr>
              <w:t>417,12</w:t>
            </w:r>
          </w:p>
        </w:tc>
        <w:tc>
          <w:tcPr>
            <w:tcW w:w="1210" w:type="dxa"/>
            <w:tcBorders>
              <w:right w:val="single" w:sz="4" w:space="0" w:color="auto"/>
            </w:tcBorders>
          </w:tcPr>
          <w:p w:rsidR="00F74114" w:rsidRPr="00007234" w:rsidRDefault="007F3A44" w:rsidP="00007234">
            <w:pPr>
              <w:spacing w:after="0" w:line="280" w:lineRule="exact"/>
              <w:ind w:hanging="27"/>
              <w:jc w:val="center"/>
              <w:rPr>
                <w:rFonts w:eastAsia="Calibri"/>
              </w:rPr>
            </w:pPr>
            <w:r w:rsidRPr="00007234">
              <w:rPr>
                <w:rFonts w:eastAsia="Calibri"/>
              </w:rPr>
              <w:t>6,56</w:t>
            </w:r>
          </w:p>
        </w:tc>
        <w:tc>
          <w:tcPr>
            <w:tcW w:w="1276" w:type="dxa"/>
            <w:tcBorders>
              <w:left w:val="single" w:sz="4" w:space="0" w:color="auto"/>
              <w:right w:val="single" w:sz="4" w:space="0" w:color="auto"/>
            </w:tcBorders>
          </w:tcPr>
          <w:p w:rsidR="00F74114" w:rsidRPr="00007234" w:rsidRDefault="007F3A44" w:rsidP="00007234">
            <w:pPr>
              <w:spacing w:after="0" w:line="280" w:lineRule="exact"/>
              <w:ind w:hanging="27"/>
              <w:jc w:val="center"/>
              <w:rPr>
                <w:rFonts w:eastAsia="Calibri"/>
              </w:rPr>
            </w:pPr>
            <w:r w:rsidRPr="00007234">
              <w:rPr>
                <w:rFonts w:eastAsia="Calibri"/>
              </w:rPr>
              <w:t>423,68</w:t>
            </w:r>
          </w:p>
        </w:tc>
        <w:tc>
          <w:tcPr>
            <w:tcW w:w="851" w:type="dxa"/>
            <w:tcBorders>
              <w:left w:val="single" w:sz="4" w:space="0" w:color="auto"/>
              <w:right w:val="single" w:sz="4" w:space="0" w:color="auto"/>
            </w:tcBorders>
          </w:tcPr>
          <w:p w:rsidR="00F74114" w:rsidRPr="00007234" w:rsidRDefault="007F3A44" w:rsidP="00007234">
            <w:pPr>
              <w:spacing w:after="0" w:line="280" w:lineRule="exact"/>
              <w:ind w:hanging="27"/>
              <w:jc w:val="center"/>
              <w:rPr>
                <w:rFonts w:eastAsia="Calibri"/>
              </w:rPr>
            </w:pPr>
            <w:r w:rsidRPr="00007234">
              <w:rPr>
                <w:rFonts w:eastAsia="Calibri"/>
              </w:rPr>
              <w:t>184,46</w:t>
            </w:r>
          </w:p>
        </w:tc>
        <w:tc>
          <w:tcPr>
            <w:tcW w:w="850" w:type="dxa"/>
            <w:tcBorders>
              <w:left w:val="single" w:sz="4" w:space="0" w:color="auto"/>
              <w:right w:val="single" w:sz="4" w:space="0" w:color="auto"/>
            </w:tcBorders>
          </w:tcPr>
          <w:p w:rsidR="00F74114" w:rsidRPr="00007234" w:rsidRDefault="007F3A44" w:rsidP="00007234">
            <w:pPr>
              <w:spacing w:after="0" w:line="280" w:lineRule="exact"/>
              <w:ind w:hanging="27"/>
              <w:jc w:val="center"/>
              <w:rPr>
                <w:rFonts w:eastAsia="Calibri"/>
              </w:rPr>
            </w:pPr>
            <w:r w:rsidRPr="00007234">
              <w:rPr>
                <w:rFonts w:eastAsia="Calibri"/>
              </w:rPr>
              <w:t>174,31</w:t>
            </w:r>
          </w:p>
        </w:tc>
        <w:tc>
          <w:tcPr>
            <w:tcW w:w="851" w:type="dxa"/>
            <w:tcBorders>
              <w:left w:val="single" w:sz="4" w:space="0" w:color="auto"/>
              <w:right w:val="single" w:sz="4" w:space="0" w:color="auto"/>
            </w:tcBorders>
          </w:tcPr>
          <w:p w:rsidR="00F74114" w:rsidRPr="00007234" w:rsidRDefault="007F3A44" w:rsidP="00007234">
            <w:pPr>
              <w:spacing w:after="0" w:line="280" w:lineRule="exact"/>
              <w:ind w:hanging="27"/>
              <w:jc w:val="center"/>
              <w:rPr>
                <w:rFonts w:eastAsia="Calibri"/>
              </w:rPr>
            </w:pPr>
            <w:r w:rsidRPr="00007234">
              <w:rPr>
                <w:rFonts w:eastAsia="Calibri"/>
              </w:rPr>
              <w:t>464,02</w:t>
            </w:r>
          </w:p>
        </w:tc>
        <w:tc>
          <w:tcPr>
            <w:tcW w:w="1148" w:type="dxa"/>
            <w:tcBorders>
              <w:left w:val="single" w:sz="4" w:space="0" w:color="auto"/>
            </w:tcBorders>
          </w:tcPr>
          <w:p w:rsidR="00F74114" w:rsidRPr="00007234" w:rsidRDefault="007F3A44" w:rsidP="00007234">
            <w:pPr>
              <w:spacing w:after="0" w:line="280" w:lineRule="exact"/>
              <w:ind w:hanging="27"/>
              <w:jc w:val="center"/>
              <w:rPr>
                <w:rFonts w:eastAsia="Calibri"/>
              </w:rPr>
            </w:pPr>
            <w:r w:rsidRPr="00007234">
              <w:rPr>
                <w:rFonts w:eastAsia="Calibri"/>
              </w:rPr>
              <w:t>417,89</w:t>
            </w:r>
          </w:p>
        </w:tc>
      </w:tr>
      <w:tr w:rsidR="00F74114" w:rsidRPr="00007234" w:rsidTr="00007234">
        <w:tc>
          <w:tcPr>
            <w:tcW w:w="2789" w:type="dxa"/>
            <w:vAlign w:val="bottom"/>
          </w:tcPr>
          <w:p w:rsidR="00947BE0" w:rsidRPr="00007234" w:rsidRDefault="00947BE0" w:rsidP="00007234">
            <w:pPr>
              <w:spacing w:after="0" w:line="280" w:lineRule="exact"/>
              <w:ind w:firstLine="0"/>
              <w:rPr>
                <w:rStyle w:val="105pt0pt"/>
                <w:rFonts w:eastAsia="Calibri"/>
                <w:bCs/>
                <w:sz w:val="24"/>
                <w:szCs w:val="24"/>
              </w:rPr>
            </w:pPr>
            <w:r w:rsidRPr="00007234">
              <w:rPr>
                <w:rStyle w:val="105pt0pt"/>
                <w:rFonts w:eastAsia="Calibri"/>
                <w:bCs/>
                <w:sz w:val="24"/>
                <w:szCs w:val="24"/>
              </w:rPr>
              <w:t>Котельная № 24</w:t>
            </w:r>
          </w:p>
          <w:p w:rsidR="00F74114" w:rsidRPr="00007234" w:rsidRDefault="00947BE0" w:rsidP="00007234">
            <w:pPr>
              <w:spacing w:after="0" w:line="280" w:lineRule="exact"/>
              <w:ind w:firstLine="0"/>
              <w:rPr>
                <w:rStyle w:val="105pt0pt"/>
                <w:rFonts w:eastAsia="Calibri"/>
                <w:bCs/>
                <w:sz w:val="24"/>
                <w:szCs w:val="24"/>
              </w:rPr>
            </w:pPr>
            <w:r w:rsidRPr="00007234">
              <w:rPr>
                <w:rStyle w:val="105pt0pt"/>
                <w:rFonts w:eastAsia="Calibri"/>
                <w:bCs/>
                <w:sz w:val="24"/>
                <w:szCs w:val="24"/>
              </w:rPr>
              <w:t xml:space="preserve">Д. </w:t>
            </w:r>
            <w:proofErr w:type="spellStart"/>
            <w:r w:rsidRPr="00007234">
              <w:rPr>
                <w:rStyle w:val="105pt0pt"/>
                <w:rFonts w:eastAsia="Calibri"/>
                <w:bCs/>
                <w:sz w:val="24"/>
                <w:szCs w:val="24"/>
              </w:rPr>
              <w:t>Менюша</w:t>
            </w:r>
            <w:proofErr w:type="spellEnd"/>
            <w:r w:rsidRPr="00007234">
              <w:rPr>
                <w:rStyle w:val="105pt0pt"/>
                <w:rFonts w:eastAsia="Calibri"/>
                <w:bCs/>
                <w:sz w:val="24"/>
                <w:szCs w:val="24"/>
              </w:rPr>
              <w:t>, 98</w:t>
            </w:r>
          </w:p>
        </w:tc>
        <w:tc>
          <w:tcPr>
            <w:tcW w:w="1134" w:type="dxa"/>
            <w:tcBorders>
              <w:right w:val="single" w:sz="4" w:space="0" w:color="auto"/>
            </w:tcBorders>
          </w:tcPr>
          <w:p w:rsidR="00F74114" w:rsidRPr="00007234" w:rsidRDefault="00947BE0" w:rsidP="00007234">
            <w:pPr>
              <w:spacing w:after="0" w:line="280" w:lineRule="exact"/>
              <w:ind w:firstLine="0"/>
              <w:jc w:val="center"/>
            </w:pPr>
            <w:proofErr w:type="spellStart"/>
            <w:proofErr w:type="gramStart"/>
            <w:r w:rsidRPr="00007234">
              <w:rPr>
                <w:rFonts w:eastAsia="Calibri"/>
              </w:rPr>
              <w:t>Электри-чество</w:t>
            </w:r>
            <w:proofErr w:type="spellEnd"/>
            <w:proofErr w:type="gramEnd"/>
          </w:p>
        </w:tc>
        <w:tc>
          <w:tcPr>
            <w:tcW w:w="1275" w:type="dxa"/>
            <w:tcBorders>
              <w:left w:val="single" w:sz="4" w:space="0" w:color="auto"/>
              <w:right w:val="single" w:sz="4" w:space="0" w:color="auto"/>
            </w:tcBorders>
          </w:tcPr>
          <w:p w:rsidR="00F74114" w:rsidRPr="00007234" w:rsidRDefault="00947BE0" w:rsidP="00007234">
            <w:pPr>
              <w:spacing w:after="0" w:line="280" w:lineRule="exact"/>
              <w:ind w:firstLine="0"/>
              <w:jc w:val="center"/>
            </w:pPr>
            <w:r w:rsidRPr="00007234">
              <w:t>-</w:t>
            </w:r>
          </w:p>
        </w:tc>
        <w:tc>
          <w:tcPr>
            <w:tcW w:w="993" w:type="dxa"/>
            <w:tcBorders>
              <w:left w:val="single" w:sz="4" w:space="0" w:color="auto"/>
            </w:tcBorders>
          </w:tcPr>
          <w:p w:rsidR="00F74114" w:rsidRPr="00007234" w:rsidRDefault="00947BE0" w:rsidP="00007234">
            <w:pPr>
              <w:spacing w:after="0" w:line="280" w:lineRule="exact"/>
              <w:ind w:firstLine="0"/>
              <w:jc w:val="center"/>
            </w:pPr>
            <w:r w:rsidRPr="00007234">
              <w:t>-</w:t>
            </w:r>
          </w:p>
        </w:tc>
        <w:tc>
          <w:tcPr>
            <w:tcW w:w="1275" w:type="dxa"/>
            <w:tcBorders>
              <w:righ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993" w:type="dxa"/>
            <w:tcBorders>
              <w:left w:val="single" w:sz="4" w:space="0" w:color="auto"/>
              <w:righ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992" w:type="dxa"/>
            <w:tcBorders>
              <w:lef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1210" w:type="dxa"/>
            <w:tcBorders>
              <w:righ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1276" w:type="dxa"/>
            <w:tcBorders>
              <w:left w:val="single" w:sz="4" w:space="0" w:color="auto"/>
              <w:righ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851" w:type="dxa"/>
            <w:tcBorders>
              <w:left w:val="single" w:sz="4" w:space="0" w:color="auto"/>
              <w:righ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850" w:type="dxa"/>
            <w:tcBorders>
              <w:left w:val="single" w:sz="4" w:space="0" w:color="auto"/>
              <w:righ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851" w:type="dxa"/>
            <w:tcBorders>
              <w:left w:val="single" w:sz="4" w:space="0" w:color="auto"/>
              <w:righ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1148" w:type="dxa"/>
            <w:tcBorders>
              <w:lef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r>
      <w:tr w:rsidR="00F74114" w:rsidRPr="00007234" w:rsidTr="00007234">
        <w:tc>
          <w:tcPr>
            <w:tcW w:w="2789" w:type="dxa"/>
            <w:vAlign w:val="bottom"/>
          </w:tcPr>
          <w:p w:rsidR="00947BE0" w:rsidRPr="00007234" w:rsidRDefault="00947BE0" w:rsidP="00007234">
            <w:pPr>
              <w:spacing w:after="0" w:line="280" w:lineRule="exact"/>
              <w:ind w:firstLine="0"/>
              <w:rPr>
                <w:rStyle w:val="105pt0pt"/>
                <w:rFonts w:eastAsia="Calibri"/>
                <w:bCs/>
                <w:sz w:val="24"/>
                <w:szCs w:val="24"/>
              </w:rPr>
            </w:pPr>
            <w:r w:rsidRPr="00007234">
              <w:rPr>
                <w:rStyle w:val="105pt0pt"/>
                <w:rFonts w:eastAsia="Calibri"/>
                <w:bCs/>
                <w:sz w:val="24"/>
                <w:szCs w:val="24"/>
              </w:rPr>
              <w:t>Котельная № 13</w:t>
            </w:r>
          </w:p>
          <w:p w:rsidR="00007234" w:rsidRDefault="00947BE0" w:rsidP="00007234">
            <w:pPr>
              <w:spacing w:after="0" w:line="280" w:lineRule="exact"/>
              <w:ind w:firstLine="0"/>
              <w:rPr>
                <w:rStyle w:val="105pt0pt"/>
                <w:rFonts w:eastAsia="Calibri"/>
                <w:bCs/>
                <w:sz w:val="24"/>
                <w:szCs w:val="24"/>
              </w:rPr>
            </w:pPr>
            <w:r w:rsidRPr="00007234">
              <w:rPr>
                <w:rStyle w:val="105pt0pt"/>
                <w:rFonts w:eastAsia="Calibri"/>
                <w:bCs/>
                <w:sz w:val="24"/>
                <w:szCs w:val="24"/>
              </w:rPr>
              <w:t xml:space="preserve">с. Медведь, </w:t>
            </w:r>
          </w:p>
          <w:p w:rsidR="00F74114" w:rsidRPr="00007234" w:rsidRDefault="00947BE0" w:rsidP="00007234">
            <w:pPr>
              <w:spacing w:after="0" w:line="280" w:lineRule="exact"/>
              <w:ind w:firstLine="0"/>
              <w:rPr>
                <w:rStyle w:val="105pt0pt"/>
                <w:rFonts w:eastAsia="Calibri"/>
                <w:bCs/>
                <w:sz w:val="24"/>
                <w:szCs w:val="24"/>
              </w:rPr>
            </w:pPr>
            <w:r w:rsidRPr="00007234">
              <w:rPr>
                <w:rStyle w:val="105pt0pt"/>
                <w:rFonts w:eastAsia="Calibri"/>
                <w:bCs/>
                <w:sz w:val="24"/>
                <w:szCs w:val="24"/>
              </w:rPr>
              <w:t xml:space="preserve">ул. </w:t>
            </w:r>
            <w:proofErr w:type="spellStart"/>
            <w:r w:rsidRPr="00007234">
              <w:rPr>
                <w:rStyle w:val="105pt0pt"/>
                <w:rFonts w:eastAsia="Calibri"/>
                <w:bCs/>
                <w:sz w:val="24"/>
                <w:szCs w:val="24"/>
              </w:rPr>
              <w:t>Путриса</w:t>
            </w:r>
            <w:proofErr w:type="spellEnd"/>
            <w:r w:rsidRPr="00007234">
              <w:rPr>
                <w:rStyle w:val="105pt0pt"/>
                <w:rFonts w:eastAsia="Calibri"/>
                <w:bCs/>
                <w:sz w:val="24"/>
                <w:szCs w:val="24"/>
              </w:rPr>
              <w:t>, 6</w:t>
            </w:r>
          </w:p>
        </w:tc>
        <w:tc>
          <w:tcPr>
            <w:tcW w:w="1134" w:type="dxa"/>
            <w:tcBorders>
              <w:right w:val="single" w:sz="4" w:space="0" w:color="auto"/>
            </w:tcBorders>
          </w:tcPr>
          <w:p w:rsidR="00F74114" w:rsidRPr="00007234" w:rsidRDefault="00947BE0" w:rsidP="00007234">
            <w:pPr>
              <w:spacing w:after="0" w:line="280" w:lineRule="exact"/>
              <w:ind w:firstLine="0"/>
              <w:jc w:val="center"/>
            </w:pPr>
            <w:proofErr w:type="spellStart"/>
            <w:r w:rsidRPr="00007234">
              <w:rPr>
                <w:rFonts w:eastAsia="Calibri"/>
              </w:rPr>
              <w:t>Пеллеты</w:t>
            </w:r>
            <w:proofErr w:type="spellEnd"/>
          </w:p>
        </w:tc>
        <w:tc>
          <w:tcPr>
            <w:tcW w:w="1275" w:type="dxa"/>
            <w:tcBorders>
              <w:left w:val="single" w:sz="4" w:space="0" w:color="auto"/>
              <w:right w:val="single" w:sz="4" w:space="0" w:color="auto"/>
            </w:tcBorders>
          </w:tcPr>
          <w:p w:rsidR="00F74114" w:rsidRPr="00007234" w:rsidRDefault="00947BE0" w:rsidP="00007234">
            <w:pPr>
              <w:spacing w:after="0" w:line="280" w:lineRule="exact"/>
              <w:ind w:firstLine="0"/>
              <w:jc w:val="center"/>
            </w:pPr>
            <w:r w:rsidRPr="00007234">
              <w:t>-</w:t>
            </w:r>
          </w:p>
        </w:tc>
        <w:tc>
          <w:tcPr>
            <w:tcW w:w="993" w:type="dxa"/>
            <w:tcBorders>
              <w:left w:val="single" w:sz="4" w:space="0" w:color="auto"/>
            </w:tcBorders>
          </w:tcPr>
          <w:p w:rsidR="00F74114" w:rsidRPr="00007234" w:rsidRDefault="00947BE0" w:rsidP="00007234">
            <w:pPr>
              <w:spacing w:after="0" w:line="280" w:lineRule="exact"/>
              <w:ind w:firstLine="0"/>
              <w:jc w:val="center"/>
            </w:pPr>
            <w:r w:rsidRPr="00007234">
              <w:t>-</w:t>
            </w:r>
          </w:p>
        </w:tc>
        <w:tc>
          <w:tcPr>
            <w:tcW w:w="1275" w:type="dxa"/>
            <w:tcBorders>
              <w:righ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993" w:type="dxa"/>
            <w:tcBorders>
              <w:left w:val="single" w:sz="4" w:space="0" w:color="auto"/>
              <w:righ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992" w:type="dxa"/>
            <w:tcBorders>
              <w:lef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1210" w:type="dxa"/>
            <w:tcBorders>
              <w:righ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1276" w:type="dxa"/>
            <w:tcBorders>
              <w:left w:val="single" w:sz="4" w:space="0" w:color="auto"/>
              <w:righ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851" w:type="dxa"/>
            <w:tcBorders>
              <w:left w:val="single" w:sz="4" w:space="0" w:color="auto"/>
              <w:righ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850" w:type="dxa"/>
            <w:tcBorders>
              <w:left w:val="single" w:sz="4" w:space="0" w:color="auto"/>
              <w:righ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851" w:type="dxa"/>
            <w:tcBorders>
              <w:left w:val="single" w:sz="4" w:space="0" w:color="auto"/>
              <w:righ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c>
          <w:tcPr>
            <w:tcW w:w="1148" w:type="dxa"/>
            <w:tcBorders>
              <w:left w:val="single" w:sz="4" w:space="0" w:color="auto"/>
            </w:tcBorders>
          </w:tcPr>
          <w:p w:rsidR="00F74114" w:rsidRPr="00007234" w:rsidRDefault="00947BE0" w:rsidP="00007234">
            <w:pPr>
              <w:spacing w:after="0" w:line="280" w:lineRule="exact"/>
              <w:ind w:hanging="27"/>
              <w:jc w:val="center"/>
              <w:rPr>
                <w:rFonts w:eastAsia="Calibri"/>
              </w:rPr>
            </w:pPr>
            <w:r w:rsidRPr="00007234">
              <w:rPr>
                <w:rFonts w:eastAsia="Calibri"/>
              </w:rPr>
              <w:t>-</w:t>
            </w:r>
          </w:p>
        </w:tc>
      </w:tr>
    </w:tbl>
    <w:p w:rsidR="002675BC" w:rsidRPr="002675BC" w:rsidRDefault="002675BC" w:rsidP="002675BC">
      <w:pPr>
        <w:spacing w:after="0" w:line="360" w:lineRule="atLeast"/>
        <w:ind w:firstLine="697"/>
        <w:rPr>
          <w:b/>
          <w:color w:val="000000" w:themeColor="text1"/>
          <w:sz w:val="26"/>
          <w:szCs w:val="26"/>
        </w:rPr>
      </w:pPr>
    </w:p>
    <w:p w:rsidR="00686111" w:rsidRPr="002675BC" w:rsidRDefault="00686111" w:rsidP="002675BC">
      <w:pPr>
        <w:spacing w:after="0" w:line="360" w:lineRule="atLeast"/>
        <w:ind w:firstLine="697"/>
        <w:rPr>
          <w:b/>
          <w:color w:val="000000" w:themeColor="text1"/>
          <w:sz w:val="26"/>
          <w:szCs w:val="26"/>
        </w:rPr>
      </w:pPr>
    </w:p>
    <w:p w:rsidR="002675BC" w:rsidRDefault="002675BC" w:rsidP="00686111">
      <w:pPr>
        <w:spacing w:after="0" w:line="360" w:lineRule="atLeast"/>
        <w:ind w:firstLine="697"/>
        <w:rPr>
          <w:b/>
          <w:color w:val="FF0000"/>
          <w:sz w:val="26"/>
          <w:szCs w:val="26"/>
        </w:rPr>
        <w:sectPr w:rsidR="002675BC" w:rsidSect="00007234">
          <w:pgSz w:w="16838" w:h="11906" w:orient="landscape"/>
          <w:pgMar w:top="567" w:right="816" w:bottom="851" w:left="1134" w:header="0" w:footer="0" w:gutter="0"/>
          <w:cols w:space="708"/>
          <w:titlePg/>
          <w:docGrid w:linePitch="360"/>
        </w:sectPr>
      </w:pPr>
    </w:p>
    <w:p w:rsidR="002675BC" w:rsidRDefault="002675BC" w:rsidP="00686111">
      <w:pPr>
        <w:spacing w:after="0" w:line="360" w:lineRule="atLeast"/>
        <w:ind w:firstLine="697"/>
        <w:rPr>
          <w:b/>
          <w:color w:val="FF0000"/>
          <w:sz w:val="26"/>
          <w:szCs w:val="26"/>
        </w:rPr>
      </w:pPr>
    </w:p>
    <w:p w:rsidR="00686111" w:rsidRDefault="00686111" w:rsidP="00AF0440">
      <w:pPr>
        <w:spacing w:after="0" w:line="240" w:lineRule="atLeast"/>
        <w:rPr>
          <w:b/>
          <w:color w:val="000000" w:themeColor="text1"/>
          <w:sz w:val="26"/>
          <w:szCs w:val="26"/>
        </w:rPr>
      </w:pPr>
      <w:r w:rsidRPr="00947BE0">
        <w:rPr>
          <w:b/>
          <w:color w:val="000000" w:themeColor="text1"/>
          <w:sz w:val="26"/>
          <w:szCs w:val="26"/>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C41BDD" w:rsidRPr="00AF0440" w:rsidRDefault="00C41BDD" w:rsidP="00C41BDD">
      <w:pPr>
        <w:jc w:val="right"/>
      </w:pPr>
      <w:r w:rsidRPr="00AF0440">
        <w:t>Таблица 6.4</w:t>
      </w: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5"/>
        <w:gridCol w:w="2556"/>
        <w:gridCol w:w="2375"/>
      </w:tblGrid>
      <w:tr w:rsidR="00947BE0" w:rsidRPr="00AF0440" w:rsidTr="000D0AD5">
        <w:trPr>
          <w:trHeight w:val="20"/>
          <w:tblHeader/>
        </w:trPr>
        <w:tc>
          <w:tcPr>
            <w:tcW w:w="2322" w:type="pct"/>
            <w:vMerge w:val="restart"/>
            <w:shd w:val="clear" w:color="auto" w:fill="auto"/>
            <w:vAlign w:val="center"/>
          </w:tcPr>
          <w:p w:rsidR="00947BE0" w:rsidRPr="00AF0440" w:rsidRDefault="00947BE0" w:rsidP="00AF0440">
            <w:pPr>
              <w:spacing w:after="0" w:line="280" w:lineRule="exact"/>
              <w:ind w:firstLine="34"/>
              <w:jc w:val="center"/>
              <w:rPr>
                <w:b/>
              </w:rPr>
            </w:pPr>
            <w:r w:rsidRPr="00AF0440">
              <w:rPr>
                <w:b/>
              </w:rPr>
              <w:t>Показатели</w:t>
            </w:r>
          </w:p>
        </w:tc>
        <w:tc>
          <w:tcPr>
            <w:tcW w:w="2678" w:type="pct"/>
            <w:gridSpan w:val="2"/>
            <w:shd w:val="clear" w:color="auto" w:fill="auto"/>
            <w:vAlign w:val="center"/>
          </w:tcPr>
          <w:p w:rsidR="00947BE0" w:rsidRPr="00AF0440" w:rsidRDefault="00947BE0" w:rsidP="00AF0440">
            <w:pPr>
              <w:spacing w:after="0" w:line="280" w:lineRule="exact"/>
              <w:ind w:firstLine="0"/>
              <w:jc w:val="center"/>
              <w:rPr>
                <w:b/>
              </w:rPr>
            </w:pPr>
            <w:r w:rsidRPr="00AF0440">
              <w:rPr>
                <w:b/>
              </w:rPr>
              <w:t>Основное топливо</w:t>
            </w:r>
          </w:p>
        </w:tc>
      </w:tr>
      <w:tr w:rsidR="00947BE0" w:rsidRPr="00AF0440" w:rsidTr="000D0AD5">
        <w:trPr>
          <w:trHeight w:val="20"/>
          <w:tblHeader/>
        </w:trPr>
        <w:tc>
          <w:tcPr>
            <w:tcW w:w="2322" w:type="pct"/>
            <w:vMerge/>
            <w:shd w:val="clear" w:color="auto" w:fill="auto"/>
            <w:vAlign w:val="center"/>
          </w:tcPr>
          <w:p w:rsidR="00947BE0" w:rsidRPr="00AF0440" w:rsidRDefault="00947BE0" w:rsidP="00AF0440">
            <w:pPr>
              <w:spacing w:after="0" w:line="280" w:lineRule="exact"/>
              <w:ind w:firstLine="34"/>
              <w:jc w:val="center"/>
              <w:rPr>
                <w:b/>
              </w:rPr>
            </w:pPr>
          </w:p>
        </w:tc>
        <w:tc>
          <w:tcPr>
            <w:tcW w:w="1388" w:type="pct"/>
            <w:shd w:val="clear" w:color="auto" w:fill="auto"/>
            <w:vAlign w:val="center"/>
          </w:tcPr>
          <w:p w:rsidR="00947BE0" w:rsidRPr="00AF0440" w:rsidRDefault="00947BE0" w:rsidP="00AF0440">
            <w:pPr>
              <w:spacing w:after="0" w:line="280" w:lineRule="exact"/>
              <w:ind w:firstLine="0"/>
              <w:jc w:val="center"/>
              <w:rPr>
                <w:b/>
              </w:rPr>
            </w:pPr>
            <w:r w:rsidRPr="00AF0440">
              <w:rPr>
                <w:b/>
              </w:rPr>
              <w:t>проектное</w:t>
            </w:r>
          </w:p>
        </w:tc>
        <w:tc>
          <w:tcPr>
            <w:tcW w:w="1289" w:type="pct"/>
            <w:shd w:val="clear" w:color="auto" w:fill="auto"/>
            <w:vAlign w:val="center"/>
          </w:tcPr>
          <w:p w:rsidR="00947BE0" w:rsidRPr="00AF0440" w:rsidRDefault="00947BE0" w:rsidP="00AF0440">
            <w:pPr>
              <w:spacing w:after="0" w:line="280" w:lineRule="exact"/>
              <w:ind w:firstLine="0"/>
              <w:jc w:val="center"/>
              <w:rPr>
                <w:b/>
              </w:rPr>
            </w:pPr>
            <w:r w:rsidRPr="00AF0440">
              <w:rPr>
                <w:b/>
              </w:rPr>
              <w:t>фактическое</w:t>
            </w:r>
          </w:p>
        </w:tc>
      </w:tr>
      <w:tr w:rsidR="00947BE0" w:rsidRPr="00AF0440" w:rsidTr="000D0AD5">
        <w:trPr>
          <w:trHeight w:val="64"/>
        </w:trPr>
        <w:tc>
          <w:tcPr>
            <w:tcW w:w="5000" w:type="pct"/>
            <w:gridSpan w:val="3"/>
            <w:shd w:val="clear" w:color="auto" w:fill="auto"/>
            <w:vAlign w:val="center"/>
          </w:tcPr>
          <w:p w:rsidR="00947BE0" w:rsidRPr="00AF0440" w:rsidRDefault="00947BE0" w:rsidP="00AF0440">
            <w:pPr>
              <w:spacing w:after="0" w:line="280" w:lineRule="exact"/>
              <w:ind w:firstLine="0"/>
              <w:jc w:val="center"/>
              <w:rPr>
                <w:b/>
              </w:rPr>
            </w:pPr>
            <w:r w:rsidRPr="00AF0440">
              <w:rPr>
                <w:b/>
              </w:rPr>
              <w:t>Котельная № 21, с. Медведь</w:t>
            </w:r>
            <w:r w:rsidR="000D0AD5" w:rsidRPr="00AF0440">
              <w:rPr>
                <w:b/>
              </w:rPr>
              <w:t>, ул. С. Куликова, 114</w:t>
            </w:r>
          </w:p>
        </w:tc>
      </w:tr>
      <w:tr w:rsidR="00947BE0" w:rsidRPr="00AF0440" w:rsidTr="000D0AD5">
        <w:trPr>
          <w:trHeight w:val="268"/>
        </w:trPr>
        <w:tc>
          <w:tcPr>
            <w:tcW w:w="2322" w:type="pct"/>
            <w:shd w:val="clear" w:color="auto" w:fill="auto"/>
            <w:vAlign w:val="center"/>
          </w:tcPr>
          <w:p w:rsidR="00947BE0" w:rsidRPr="00AF0440" w:rsidRDefault="00947BE0" w:rsidP="00AF0440">
            <w:pPr>
              <w:spacing w:after="0" w:line="280" w:lineRule="exact"/>
              <w:ind w:firstLine="34"/>
            </w:pPr>
            <w:r w:rsidRPr="00AF0440">
              <w:t>Вид топлива</w:t>
            </w:r>
          </w:p>
        </w:tc>
        <w:tc>
          <w:tcPr>
            <w:tcW w:w="1388" w:type="pct"/>
            <w:shd w:val="clear" w:color="auto" w:fill="auto"/>
            <w:vAlign w:val="center"/>
          </w:tcPr>
          <w:p w:rsidR="00947BE0" w:rsidRPr="00AF0440" w:rsidRDefault="00947BE0" w:rsidP="00AF0440">
            <w:pPr>
              <w:spacing w:after="0" w:line="280" w:lineRule="exact"/>
              <w:ind w:firstLine="0"/>
              <w:jc w:val="center"/>
            </w:pPr>
            <w:r w:rsidRPr="00AF0440">
              <w:t>уголь</w:t>
            </w:r>
          </w:p>
        </w:tc>
        <w:tc>
          <w:tcPr>
            <w:tcW w:w="1289" w:type="pct"/>
            <w:shd w:val="clear" w:color="auto" w:fill="auto"/>
            <w:vAlign w:val="center"/>
          </w:tcPr>
          <w:p w:rsidR="00947BE0" w:rsidRPr="00AF0440" w:rsidRDefault="00947BE0" w:rsidP="00AF0440">
            <w:pPr>
              <w:spacing w:after="0" w:line="280" w:lineRule="exact"/>
              <w:ind w:firstLine="0"/>
              <w:jc w:val="center"/>
            </w:pPr>
            <w:r w:rsidRPr="00AF0440">
              <w:t>уголь</w:t>
            </w:r>
          </w:p>
        </w:tc>
      </w:tr>
      <w:tr w:rsidR="00947BE0" w:rsidRPr="00AF0440" w:rsidTr="000D0AD5">
        <w:trPr>
          <w:trHeight w:val="268"/>
        </w:trPr>
        <w:tc>
          <w:tcPr>
            <w:tcW w:w="2322" w:type="pct"/>
            <w:shd w:val="clear" w:color="auto" w:fill="auto"/>
            <w:vAlign w:val="center"/>
          </w:tcPr>
          <w:p w:rsidR="00947BE0" w:rsidRPr="00AF0440" w:rsidRDefault="00947BE0" w:rsidP="00AF0440">
            <w:pPr>
              <w:spacing w:after="0" w:line="280" w:lineRule="exact"/>
              <w:ind w:firstLine="34"/>
            </w:pPr>
            <w:r w:rsidRPr="00AF0440">
              <w:t>Марка топлива</w:t>
            </w:r>
          </w:p>
        </w:tc>
        <w:tc>
          <w:tcPr>
            <w:tcW w:w="1388" w:type="pct"/>
            <w:shd w:val="clear" w:color="auto" w:fill="auto"/>
            <w:vAlign w:val="center"/>
          </w:tcPr>
          <w:p w:rsidR="00947BE0" w:rsidRPr="00AF0440" w:rsidRDefault="00947BE0" w:rsidP="00AF0440">
            <w:pPr>
              <w:spacing w:after="0" w:line="280" w:lineRule="exact"/>
              <w:ind w:firstLine="0"/>
              <w:jc w:val="center"/>
            </w:pPr>
            <w:r w:rsidRPr="00AF0440">
              <w:t xml:space="preserve">«Д» подгруппа Д, В </w:t>
            </w:r>
          </w:p>
          <w:p w:rsidR="00947BE0" w:rsidRPr="00AF0440" w:rsidRDefault="00947BE0" w:rsidP="00AF0440">
            <w:pPr>
              <w:spacing w:after="0" w:line="280" w:lineRule="exact"/>
              <w:ind w:firstLine="0"/>
              <w:jc w:val="center"/>
            </w:pPr>
            <w:r w:rsidRPr="00AF0440">
              <w:t>по ГОСТУ 25543-2013</w:t>
            </w:r>
          </w:p>
        </w:tc>
        <w:tc>
          <w:tcPr>
            <w:tcW w:w="1289" w:type="pct"/>
            <w:shd w:val="clear" w:color="auto" w:fill="auto"/>
            <w:vAlign w:val="center"/>
          </w:tcPr>
          <w:p w:rsidR="00947BE0" w:rsidRPr="00AF0440" w:rsidRDefault="00947BE0" w:rsidP="00AF0440">
            <w:pPr>
              <w:spacing w:after="0" w:line="280" w:lineRule="exact"/>
              <w:ind w:firstLine="0"/>
              <w:jc w:val="center"/>
            </w:pPr>
            <w:r w:rsidRPr="00AF0440">
              <w:t xml:space="preserve">«Д» подгруппа Д, В </w:t>
            </w:r>
          </w:p>
          <w:p w:rsidR="00947BE0" w:rsidRPr="00AF0440" w:rsidRDefault="00947BE0" w:rsidP="00AF0440">
            <w:pPr>
              <w:spacing w:after="0" w:line="280" w:lineRule="exact"/>
              <w:ind w:firstLine="0"/>
              <w:jc w:val="center"/>
            </w:pPr>
            <w:r w:rsidRPr="00AF0440">
              <w:t>по ГОСТУ 25543-2013</w:t>
            </w:r>
          </w:p>
        </w:tc>
      </w:tr>
      <w:tr w:rsidR="00947BE0" w:rsidRPr="00AF0440" w:rsidTr="000D0AD5">
        <w:trPr>
          <w:trHeight w:val="236"/>
        </w:trPr>
        <w:tc>
          <w:tcPr>
            <w:tcW w:w="2322" w:type="pct"/>
            <w:shd w:val="clear" w:color="auto" w:fill="auto"/>
            <w:vAlign w:val="center"/>
          </w:tcPr>
          <w:p w:rsidR="00947BE0" w:rsidRPr="00AF0440" w:rsidRDefault="000D0AD5" w:rsidP="00AF0440">
            <w:pPr>
              <w:spacing w:after="0" w:line="280" w:lineRule="exact"/>
              <w:ind w:firstLine="34"/>
            </w:pPr>
            <w:r w:rsidRPr="00AF0440">
              <w:t>Расход топлива нормативный /</w:t>
            </w:r>
            <w:r w:rsidR="00947BE0" w:rsidRPr="00AF0440">
              <w:t>фактический</w:t>
            </w:r>
          </w:p>
        </w:tc>
        <w:tc>
          <w:tcPr>
            <w:tcW w:w="1388" w:type="pct"/>
            <w:shd w:val="clear" w:color="auto" w:fill="auto"/>
          </w:tcPr>
          <w:p w:rsidR="00947BE0" w:rsidRPr="00AF0440" w:rsidRDefault="000D0AD5" w:rsidP="00AF0440">
            <w:pPr>
              <w:spacing w:after="0" w:line="280" w:lineRule="exact"/>
              <w:ind w:firstLine="0"/>
              <w:jc w:val="center"/>
            </w:pPr>
            <w:r w:rsidRPr="00AF0440">
              <w:t>2298,75</w:t>
            </w:r>
          </w:p>
        </w:tc>
        <w:tc>
          <w:tcPr>
            <w:tcW w:w="1289" w:type="pct"/>
            <w:shd w:val="clear" w:color="auto" w:fill="auto"/>
          </w:tcPr>
          <w:p w:rsidR="00947BE0" w:rsidRPr="00AF0440" w:rsidRDefault="000D0AD5" w:rsidP="00AF0440">
            <w:pPr>
              <w:spacing w:after="0" w:line="280" w:lineRule="exact"/>
              <w:ind w:firstLine="0"/>
              <w:jc w:val="center"/>
            </w:pPr>
            <w:r w:rsidRPr="00AF0440">
              <w:t>2864,70</w:t>
            </w:r>
          </w:p>
        </w:tc>
      </w:tr>
      <w:tr w:rsidR="00947BE0" w:rsidRPr="00AF0440" w:rsidTr="000D0AD5">
        <w:trPr>
          <w:trHeight w:val="251"/>
        </w:trPr>
        <w:tc>
          <w:tcPr>
            <w:tcW w:w="2322" w:type="pct"/>
            <w:shd w:val="clear" w:color="auto" w:fill="auto"/>
            <w:vAlign w:val="center"/>
          </w:tcPr>
          <w:p w:rsidR="00947BE0" w:rsidRPr="00AF0440" w:rsidRDefault="00947BE0" w:rsidP="00AF0440">
            <w:pPr>
              <w:spacing w:after="0" w:line="280" w:lineRule="exact"/>
              <w:ind w:firstLine="34"/>
            </w:pPr>
            <w:r w:rsidRPr="00AF0440">
              <w:t>Поставщик топлива</w:t>
            </w:r>
          </w:p>
        </w:tc>
        <w:tc>
          <w:tcPr>
            <w:tcW w:w="1388" w:type="pct"/>
            <w:shd w:val="clear" w:color="auto" w:fill="auto"/>
            <w:vAlign w:val="center"/>
          </w:tcPr>
          <w:p w:rsidR="00947BE0" w:rsidRPr="00AF0440" w:rsidRDefault="00947BE0" w:rsidP="00AF0440">
            <w:pPr>
              <w:spacing w:after="0" w:line="280" w:lineRule="exact"/>
              <w:ind w:firstLine="0"/>
              <w:jc w:val="center"/>
            </w:pPr>
            <w:r w:rsidRPr="00AF0440">
              <w:t>ООО «ТК «Сибирь энергоресурс»</w:t>
            </w:r>
          </w:p>
        </w:tc>
        <w:tc>
          <w:tcPr>
            <w:tcW w:w="1289" w:type="pct"/>
            <w:shd w:val="clear" w:color="auto" w:fill="auto"/>
            <w:vAlign w:val="center"/>
          </w:tcPr>
          <w:p w:rsidR="00947BE0" w:rsidRPr="00AF0440" w:rsidRDefault="00947BE0" w:rsidP="00AF0440">
            <w:pPr>
              <w:spacing w:after="0" w:line="280" w:lineRule="exact"/>
              <w:ind w:firstLine="0"/>
              <w:jc w:val="center"/>
            </w:pPr>
            <w:r w:rsidRPr="00AF0440">
              <w:t>ООО «ТК «Сибирь энергоресурс»</w:t>
            </w:r>
          </w:p>
        </w:tc>
      </w:tr>
      <w:tr w:rsidR="00947BE0" w:rsidRPr="00AF0440" w:rsidTr="000D0AD5">
        <w:trPr>
          <w:trHeight w:val="219"/>
        </w:trPr>
        <w:tc>
          <w:tcPr>
            <w:tcW w:w="2322" w:type="pct"/>
            <w:shd w:val="clear" w:color="auto" w:fill="auto"/>
            <w:vAlign w:val="center"/>
          </w:tcPr>
          <w:p w:rsidR="00947BE0" w:rsidRPr="00AF0440" w:rsidRDefault="00947BE0" w:rsidP="00AF0440">
            <w:pPr>
              <w:spacing w:after="0" w:line="280" w:lineRule="exact"/>
              <w:ind w:firstLine="34"/>
            </w:pPr>
            <w:r w:rsidRPr="00AF0440">
              <w:t>Способ доставки на котельную</w:t>
            </w:r>
          </w:p>
        </w:tc>
        <w:tc>
          <w:tcPr>
            <w:tcW w:w="1388" w:type="pct"/>
            <w:shd w:val="clear" w:color="auto" w:fill="auto"/>
            <w:vAlign w:val="center"/>
          </w:tcPr>
          <w:p w:rsidR="00947BE0" w:rsidRPr="00AF0440" w:rsidRDefault="00947BE0" w:rsidP="00AF0440">
            <w:pPr>
              <w:spacing w:after="0" w:line="280" w:lineRule="exact"/>
              <w:ind w:firstLine="0"/>
              <w:jc w:val="center"/>
            </w:pPr>
            <w:r w:rsidRPr="00AF0440">
              <w:t xml:space="preserve">ж/д транспортом, </w:t>
            </w:r>
          </w:p>
          <w:p w:rsidR="00947BE0" w:rsidRPr="00AF0440" w:rsidRDefault="00947BE0" w:rsidP="00AF0440">
            <w:pPr>
              <w:spacing w:after="0" w:line="280" w:lineRule="exact"/>
              <w:ind w:firstLine="0"/>
              <w:jc w:val="center"/>
            </w:pPr>
            <w:r w:rsidRPr="00AF0440">
              <w:t>автотранспортом</w:t>
            </w:r>
          </w:p>
        </w:tc>
        <w:tc>
          <w:tcPr>
            <w:tcW w:w="1289" w:type="pct"/>
            <w:shd w:val="clear" w:color="auto" w:fill="auto"/>
            <w:vAlign w:val="center"/>
          </w:tcPr>
          <w:p w:rsidR="00947BE0" w:rsidRPr="00AF0440" w:rsidRDefault="00947BE0" w:rsidP="00AF0440">
            <w:pPr>
              <w:spacing w:after="0" w:line="280" w:lineRule="exact"/>
              <w:ind w:firstLine="0"/>
              <w:jc w:val="center"/>
            </w:pPr>
            <w:r w:rsidRPr="00AF0440">
              <w:t xml:space="preserve">ж/д транспортом, </w:t>
            </w:r>
          </w:p>
          <w:p w:rsidR="00947BE0" w:rsidRPr="00AF0440" w:rsidRDefault="00947BE0" w:rsidP="00AF0440">
            <w:pPr>
              <w:spacing w:after="0" w:line="280" w:lineRule="exact"/>
              <w:ind w:firstLine="0"/>
              <w:jc w:val="center"/>
            </w:pPr>
            <w:r w:rsidRPr="00AF0440">
              <w:t>автотранспортом</w:t>
            </w:r>
          </w:p>
        </w:tc>
      </w:tr>
      <w:tr w:rsidR="00947BE0" w:rsidRPr="00AF0440" w:rsidTr="000D0AD5">
        <w:trPr>
          <w:trHeight w:val="234"/>
        </w:trPr>
        <w:tc>
          <w:tcPr>
            <w:tcW w:w="2322" w:type="pct"/>
            <w:shd w:val="clear" w:color="auto" w:fill="auto"/>
            <w:vAlign w:val="center"/>
          </w:tcPr>
          <w:p w:rsidR="00947BE0" w:rsidRPr="00AF0440" w:rsidRDefault="00947BE0" w:rsidP="00AF0440">
            <w:pPr>
              <w:spacing w:after="0" w:line="280" w:lineRule="exact"/>
              <w:ind w:firstLine="34"/>
            </w:pPr>
            <w:r w:rsidRPr="00AF0440">
              <w:t>Откуда осуществляется поставка</w:t>
            </w:r>
          </w:p>
        </w:tc>
        <w:tc>
          <w:tcPr>
            <w:tcW w:w="1388" w:type="pct"/>
            <w:shd w:val="clear" w:color="auto" w:fill="auto"/>
            <w:vAlign w:val="center"/>
          </w:tcPr>
          <w:p w:rsidR="00947BE0" w:rsidRPr="00AF0440" w:rsidRDefault="00947BE0" w:rsidP="00AF0440">
            <w:pPr>
              <w:spacing w:after="0" w:line="280" w:lineRule="exact"/>
              <w:ind w:firstLine="0"/>
              <w:jc w:val="center"/>
            </w:pPr>
            <w:r w:rsidRPr="00AF0440">
              <w:t xml:space="preserve">Красноярский край, </w:t>
            </w:r>
          </w:p>
          <w:p w:rsidR="00947BE0" w:rsidRPr="00AF0440" w:rsidRDefault="00947BE0" w:rsidP="00AF0440">
            <w:pPr>
              <w:spacing w:after="0" w:line="280" w:lineRule="exact"/>
              <w:ind w:firstLine="0"/>
              <w:jc w:val="center"/>
            </w:pPr>
            <w:proofErr w:type="spellStart"/>
            <w:r w:rsidRPr="00AF0440">
              <w:t>Ужуруйский</w:t>
            </w:r>
            <w:proofErr w:type="spellEnd"/>
            <w:r w:rsidRPr="00AF0440">
              <w:t xml:space="preserve"> район, </w:t>
            </w:r>
          </w:p>
          <w:p w:rsidR="00947BE0" w:rsidRPr="00AF0440" w:rsidRDefault="00947BE0" w:rsidP="00AF0440">
            <w:pPr>
              <w:spacing w:after="0" w:line="280" w:lineRule="exact"/>
              <w:ind w:firstLine="0"/>
              <w:jc w:val="center"/>
            </w:pPr>
            <w:r w:rsidRPr="00AF0440">
              <w:t xml:space="preserve">д. </w:t>
            </w:r>
            <w:proofErr w:type="spellStart"/>
            <w:r w:rsidRPr="00AF0440">
              <w:t>Камышта</w:t>
            </w:r>
            <w:proofErr w:type="spellEnd"/>
          </w:p>
        </w:tc>
        <w:tc>
          <w:tcPr>
            <w:tcW w:w="1289" w:type="pct"/>
            <w:shd w:val="clear" w:color="auto" w:fill="auto"/>
            <w:vAlign w:val="center"/>
          </w:tcPr>
          <w:p w:rsidR="00947BE0" w:rsidRPr="00AF0440" w:rsidRDefault="00947BE0" w:rsidP="00AF0440">
            <w:pPr>
              <w:spacing w:after="0" w:line="280" w:lineRule="exact"/>
              <w:ind w:firstLine="0"/>
              <w:jc w:val="center"/>
            </w:pPr>
            <w:r w:rsidRPr="00AF0440">
              <w:t xml:space="preserve">Красноярский край, </w:t>
            </w:r>
            <w:proofErr w:type="spellStart"/>
            <w:r w:rsidRPr="00AF0440">
              <w:t>Ужуруйский</w:t>
            </w:r>
            <w:proofErr w:type="spellEnd"/>
            <w:r w:rsidRPr="00AF0440">
              <w:t xml:space="preserve"> район, </w:t>
            </w:r>
          </w:p>
          <w:p w:rsidR="00947BE0" w:rsidRPr="00AF0440" w:rsidRDefault="00947BE0" w:rsidP="00AF0440">
            <w:pPr>
              <w:spacing w:after="0" w:line="280" w:lineRule="exact"/>
              <w:ind w:firstLine="0"/>
              <w:jc w:val="center"/>
            </w:pPr>
            <w:r w:rsidRPr="00AF0440">
              <w:t xml:space="preserve">д. </w:t>
            </w:r>
            <w:proofErr w:type="spellStart"/>
            <w:r w:rsidRPr="00AF0440">
              <w:t>Камышта</w:t>
            </w:r>
            <w:proofErr w:type="spellEnd"/>
          </w:p>
        </w:tc>
      </w:tr>
      <w:tr w:rsidR="00947BE0" w:rsidRPr="00AF0440" w:rsidTr="000D0AD5">
        <w:trPr>
          <w:trHeight w:val="234"/>
        </w:trPr>
        <w:tc>
          <w:tcPr>
            <w:tcW w:w="2322" w:type="pct"/>
            <w:shd w:val="clear" w:color="auto" w:fill="auto"/>
            <w:vAlign w:val="center"/>
          </w:tcPr>
          <w:p w:rsidR="00947BE0" w:rsidRPr="00AF0440" w:rsidRDefault="00947BE0" w:rsidP="00AF0440">
            <w:pPr>
              <w:spacing w:after="0" w:line="280" w:lineRule="exact"/>
              <w:ind w:firstLine="34"/>
            </w:pPr>
            <w:r w:rsidRPr="00AF0440">
              <w:t>Периодичность поставки</w:t>
            </w:r>
          </w:p>
        </w:tc>
        <w:tc>
          <w:tcPr>
            <w:tcW w:w="1388" w:type="pct"/>
            <w:shd w:val="clear" w:color="auto" w:fill="auto"/>
            <w:vAlign w:val="center"/>
          </w:tcPr>
          <w:p w:rsidR="00947BE0" w:rsidRPr="00AF0440" w:rsidRDefault="00947BE0" w:rsidP="00AF0440">
            <w:pPr>
              <w:spacing w:after="0" w:line="280" w:lineRule="exact"/>
              <w:ind w:firstLine="0"/>
              <w:jc w:val="center"/>
            </w:pPr>
            <w:r w:rsidRPr="00AF0440">
              <w:t>Ежегодно</w:t>
            </w:r>
          </w:p>
        </w:tc>
        <w:tc>
          <w:tcPr>
            <w:tcW w:w="1289" w:type="pct"/>
            <w:shd w:val="clear" w:color="auto" w:fill="auto"/>
            <w:vAlign w:val="center"/>
          </w:tcPr>
          <w:p w:rsidR="00947BE0" w:rsidRPr="00AF0440" w:rsidRDefault="00947BE0" w:rsidP="00AF0440">
            <w:pPr>
              <w:spacing w:after="0" w:line="280" w:lineRule="exact"/>
              <w:ind w:firstLine="0"/>
              <w:jc w:val="center"/>
            </w:pPr>
            <w:r w:rsidRPr="00AF0440">
              <w:t>Ежегодно</w:t>
            </w:r>
          </w:p>
        </w:tc>
      </w:tr>
    </w:tbl>
    <w:p w:rsidR="00686111" w:rsidRDefault="00686111" w:rsidP="00AF0440">
      <w:pPr>
        <w:spacing w:before="120" w:after="0" w:line="240" w:lineRule="atLeast"/>
        <w:ind w:firstLine="697"/>
        <w:rPr>
          <w:b/>
          <w:sz w:val="26"/>
          <w:szCs w:val="26"/>
        </w:rPr>
      </w:pPr>
      <w:r w:rsidRPr="008A7733">
        <w:rPr>
          <w:b/>
          <w:sz w:val="26"/>
          <w:szCs w:val="26"/>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w:t>
      </w:r>
      <w:r>
        <w:rPr>
          <w:b/>
          <w:sz w:val="26"/>
          <w:szCs w:val="26"/>
        </w:rPr>
        <w:t>селении, городском округе</w:t>
      </w:r>
    </w:p>
    <w:p w:rsidR="00686111" w:rsidRPr="00686111" w:rsidRDefault="00686111" w:rsidP="00AF0440">
      <w:pPr>
        <w:spacing w:after="0" w:line="240" w:lineRule="atLeast"/>
        <w:ind w:firstLine="697"/>
        <w:rPr>
          <w:sz w:val="26"/>
          <w:szCs w:val="26"/>
        </w:rPr>
      </w:pPr>
      <w:r w:rsidRPr="00686111">
        <w:rPr>
          <w:sz w:val="26"/>
          <w:szCs w:val="26"/>
        </w:rPr>
        <w:t>В Медведском сельском поселении преобладающим видом топлива ООО «ТК Новгородская» является уголь</w:t>
      </w:r>
      <w:r w:rsidR="000A103D">
        <w:rPr>
          <w:sz w:val="26"/>
          <w:szCs w:val="26"/>
        </w:rPr>
        <w:t xml:space="preserve">, </w:t>
      </w:r>
      <w:proofErr w:type="spellStart"/>
      <w:r w:rsidR="000A103D">
        <w:rPr>
          <w:sz w:val="26"/>
          <w:szCs w:val="26"/>
        </w:rPr>
        <w:t>пеллеты</w:t>
      </w:r>
      <w:proofErr w:type="spellEnd"/>
      <w:r w:rsidRPr="00686111">
        <w:rPr>
          <w:sz w:val="26"/>
          <w:szCs w:val="26"/>
        </w:rPr>
        <w:t xml:space="preserve">. </w:t>
      </w:r>
    </w:p>
    <w:p w:rsidR="00686111" w:rsidRDefault="00686111" w:rsidP="00AF0440">
      <w:pPr>
        <w:spacing w:after="0" w:line="240" w:lineRule="atLeast"/>
        <w:ind w:firstLine="697"/>
        <w:rPr>
          <w:b/>
          <w:sz w:val="26"/>
          <w:szCs w:val="26"/>
        </w:rPr>
      </w:pPr>
      <w:r w:rsidRPr="008A7733">
        <w:rPr>
          <w:b/>
          <w:sz w:val="26"/>
          <w:szCs w:val="26"/>
        </w:rPr>
        <w:t>д) приоритетное направление развития топливного балан</w:t>
      </w:r>
      <w:r>
        <w:rPr>
          <w:b/>
          <w:sz w:val="26"/>
          <w:szCs w:val="26"/>
        </w:rPr>
        <w:t>са поселения, городского округа</w:t>
      </w:r>
    </w:p>
    <w:p w:rsidR="00686111" w:rsidRPr="00EE4CAB" w:rsidRDefault="00686111" w:rsidP="00AF0440">
      <w:pPr>
        <w:spacing w:after="0" w:line="240" w:lineRule="atLeast"/>
        <w:ind w:firstLine="697"/>
        <w:rPr>
          <w:sz w:val="26"/>
          <w:szCs w:val="26"/>
        </w:rPr>
      </w:pPr>
      <w:r>
        <w:rPr>
          <w:sz w:val="26"/>
          <w:szCs w:val="26"/>
        </w:rPr>
        <w:t xml:space="preserve">В </w:t>
      </w:r>
      <w:r w:rsidRPr="00EE4CAB">
        <w:rPr>
          <w:sz w:val="26"/>
          <w:szCs w:val="26"/>
        </w:rPr>
        <w:t xml:space="preserve">связи с </w:t>
      </w:r>
      <w:r>
        <w:rPr>
          <w:sz w:val="26"/>
          <w:szCs w:val="26"/>
        </w:rPr>
        <w:t xml:space="preserve">региональной программой газификации Новгородской области на 2021-2030 годы, </w:t>
      </w:r>
      <w:r w:rsidRPr="00EE4CAB">
        <w:rPr>
          <w:sz w:val="26"/>
          <w:szCs w:val="26"/>
        </w:rPr>
        <w:t xml:space="preserve">приоритетное направление развития топливного баланса </w:t>
      </w:r>
      <w:r>
        <w:rPr>
          <w:sz w:val="26"/>
          <w:szCs w:val="26"/>
        </w:rPr>
        <w:t xml:space="preserve">в населенных пунктах </w:t>
      </w:r>
      <w:r w:rsidR="00455DD8">
        <w:rPr>
          <w:sz w:val="26"/>
          <w:szCs w:val="26"/>
        </w:rPr>
        <w:t>Медведского сельского</w:t>
      </w:r>
      <w:r w:rsidR="000D0AD5">
        <w:rPr>
          <w:sz w:val="26"/>
          <w:szCs w:val="26"/>
        </w:rPr>
        <w:t xml:space="preserve"> </w:t>
      </w:r>
      <w:r>
        <w:rPr>
          <w:sz w:val="26"/>
          <w:szCs w:val="26"/>
        </w:rPr>
        <w:t xml:space="preserve">поселения </w:t>
      </w:r>
      <w:r w:rsidRPr="00EE4CAB">
        <w:rPr>
          <w:sz w:val="26"/>
          <w:szCs w:val="26"/>
        </w:rPr>
        <w:t>является природный газ.</w:t>
      </w:r>
    </w:p>
    <w:p w:rsidR="00686111" w:rsidRDefault="00686111" w:rsidP="00686111">
      <w:pPr>
        <w:spacing w:after="0"/>
        <w:rPr>
          <w:b/>
          <w:color w:val="FF0000"/>
          <w:sz w:val="26"/>
          <w:szCs w:val="26"/>
        </w:rPr>
      </w:pPr>
    </w:p>
    <w:p w:rsidR="00DC5113" w:rsidRDefault="00FB668B" w:rsidP="00AF0440">
      <w:pPr>
        <w:pStyle w:val="11"/>
        <w:spacing w:line="240" w:lineRule="atLeast"/>
      </w:pPr>
      <w:bookmarkStart w:id="64" w:name="_Toc378584026"/>
      <w:bookmarkStart w:id="65" w:name="_Toc391024101"/>
      <w:bookmarkStart w:id="66" w:name="_Toc413761063"/>
      <w:bookmarkStart w:id="67" w:name="_Toc451855654"/>
      <w:bookmarkStart w:id="68" w:name="_Toc509222817"/>
      <w:r w:rsidRPr="007D5E60">
        <w:lastRenderedPageBreak/>
        <w:t xml:space="preserve">РАЗДЕЛ </w:t>
      </w:r>
      <w:r w:rsidR="003B3022">
        <w:t>9</w:t>
      </w:r>
      <w:r w:rsidRPr="007D5E60">
        <w:t>. ИНВЕСТИЦИИ В СТРОИТЕЛЬСТВО, РЕКОНСТРУКЦИЮ</w:t>
      </w:r>
      <w:r w:rsidR="003B3022">
        <w:t>,</w:t>
      </w:r>
      <w:r w:rsidRPr="007D5E60">
        <w:t xml:space="preserve"> ТЕХНИЧЕСКОЕ ПЕРЕВООРУЖЕНИЕ</w:t>
      </w:r>
      <w:bookmarkEnd w:id="64"/>
      <w:bookmarkEnd w:id="65"/>
      <w:bookmarkEnd w:id="66"/>
      <w:bookmarkEnd w:id="67"/>
      <w:bookmarkEnd w:id="68"/>
      <w:r w:rsidR="003B3022">
        <w:t xml:space="preserve"> И (ИЛИ) МОДЕРНИЗАЦИЮ</w:t>
      </w:r>
    </w:p>
    <w:p w:rsidR="00CF4E70" w:rsidRPr="00AF0440" w:rsidRDefault="00CF4E70" w:rsidP="00AF0440">
      <w:pPr>
        <w:spacing w:line="240" w:lineRule="atLeast"/>
        <w:rPr>
          <w:b/>
          <w:sz w:val="26"/>
          <w:szCs w:val="26"/>
        </w:rPr>
      </w:pPr>
      <w:r w:rsidRPr="00AF0440">
        <w:rPr>
          <w:b/>
          <w:sz w:val="26"/>
          <w:szCs w:val="26"/>
        </w:rPr>
        <w:t>а) предложения по величине необходимых инвестиций в</w:t>
      </w:r>
      <w:r w:rsidR="000A4ADF" w:rsidRPr="00AF0440">
        <w:rPr>
          <w:b/>
          <w:sz w:val="26"/>
          <w:szCs w:val="26"/>
        </w:rPr>
        <w:t xml:space="preserve"> строительство, реконструкцию, </w:t>
      </w:r>
      <w:r w:rsidRPr="00AF0440">
        <w:rPr>
          <w:b/>
          <w:sz w:val="26"/>
          <w:szCs w:val="26"/>
        </w:rPr>
        <w:t xml:space="preserve">техническое перевооружение </w:t>
      </w:r>
      <w:r w:rsidR="000A4ADF" w:rsidRPr="00AF0440">
        <w:rPr>
          <w:b/>
          <w:sz w:val="26"/>
          <w:szCs w:val="26"/>
        </w:rPr>
        <w:t xml:space="preserve">и (или) модернизацию </w:t>
      </w:r>
      <w:r w:rsidRPr="00AF0440">
        <w:rPr>
          <w:b/>
          <w:sz w:val="26"/>
          <w:szCs w:val="26"/>
        </w:rPr>
        <w:t>источников тепловой энергии на каждом этапе.</w:t>
      </w:r>
    </w:p>
    <w:p w:rsidR="00A1646F" w:rsidRPr="00AF0440" w:rsidRDefault="00A1646F" w:rsidP="00AF0440">
      <w:pPr>
        <w:spacing w:line="240" w:lineRule="atLeast"/>
        <w:rPr>
          <w:sz w:val="26"/>
          <w:szCs w:val="26"/>
        </w:rPr>
      </w:pPr>
      <w:r w:rsidRPr="00AF0440">
        <w:rPr>
          <w:sz w:val="26"/>
          <w:szCs w:val="26"/>
        </w:rPr>
        <w:t>Мероприятия предусматривают</w:t>
      </w:r>
      <w:r w:rsidR="00071F62" w:rsidRPr="00AF0440">
        <w:rPr>
          <w:sz w:val="26"/>
          <w:szCs w:val="26"/>
        </w:rPr>
        <w:t xml:space="preserve"> поэтапную смену котельного оборудования, выработавшего свой ресурс</w:t>
      </w:r>
      <w:r w:rsidR="003A196E" w:rsidRPr="00AF0440">
        <w:rPr>
          <w:sz w:val="26"/>
          <w:szCs w:val="26"/>
        </w:rPr>
        <w:t xml:space="preserve"> (таблица 7.1)</w:t>
      </w:r>
      <w:r w:rsidRPr="00AF0440">
        <w:rPr>
          <w:sz w:val="26"/>
          <w:szCs w:val="26"/>
        </w:rPr>
        <w:t>.</w:t>
      </w:r>
    </w:p>
    <w:p w:rsidR="00106C49" w:rsidRPr="00AF0440" w:rsidRDefault="00106C49" w:rsidP="00AF0440">
      <w:pPr>
        <w:spacing w:line="240" w:lineRule="atLeast"/>
        <w:rPr>
          <w:b/>
          <w:sz w:val="26"/>
          <w:szCs w:val="26"/>
        </w:rPr>
      </w:pPr>
      <w:r w:rsidRPr="00AF0440">
        <w:rPr>
          <w:b/>
          <w:sz w:val="26"/>
          <w:szCs w:val="26"/>
        </w:rPr>
        <w:t>б) предложения по величине необходимых инвестиций в строительство, реконструкцию и техническое перевооружение</w:t>
      </w:r>
      <w:r w:rsidR="000A4ADF" w:rsidRPr="00AF0440">
        <w:rPr>
          <w:b/>
          <w:sz w:val="26"/>
          <w:szCs w:val="26"/>
        </w:rPr>
        <w:t xml:space="preserve"> и (или) </w:t>
      </w:r>
      <w:proofErr w:type="gramStart"/>
      <w:r w:rsidR="000A4ADF" w:rsidRPr="00AF0440">
        <w:rPr>
          <w:b/>
          <w:sz w:val="26"/>
          <w:szCs w:val="26"/>
        </w:rPr>
        <w:t xml:space="preserve">модернизацию </w:t>
      </w:r>
      <w:r w:rsidRPr="00AF0440">
        <w:rPr>
          <w:b/>
          <w:sz w:val="26"/>
          <w:szCs w:val="26"/>
        </w:rPr>
        <w:t xml:space="preserve"> тепловых</w:t>
      </w:r>
      <w:proofErr w:type="gramEnd"/>
      <w:r w:rsidRPr="00AF0440">
        <w:rPr>
          <w:b/>
          <w:sz w:val="26"/>
          <w:szCs w:val="26"/>
        </w:rPr>
        <w:t xml:space="preserve"> сетей, насосных станций и тепловых пунктов на каждом этапе.</w:t>
      </w:r>
    </w:p>
    <w:p w:rsidR="001F79EA" w:rsidRPr="00AF0440" w:rsidRDefault="001F79EA" w:rsidP="00AF0440">
      <w:pPr>
        <w:spacing w:line="240" w:lineRule="atLeast"/>
        <w:rPr>
          <w:sz w:val="26"/>
          <w:szCs w:val="26"/>
        </w:rPr>
      </w:pPr>
      <w:r w:rsidRPr="00AF0440">
        <w:rPr>
          <w:sz w:val="26"/>
          <w:szCs w:val="26"/>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представлены в таблице 7.</w:t>
      </w:r>
      <w:r w:rsidR="00D365C3" w:rsidRPr="00AF0440">
        <w:rPr>
          <w:sz w:val="26"/>
          <w:szCs w:val="26"/>
        </w:rPr>
        <w:t>1</w:t>
      </w:r>
      <w:r w:rsidRPr="00AF0440">
        <w:rPr>
          <w:sz w:val="26"/>
          <w:szCs w:val="26"/>
        </w:rPr>
        <w:t>.</w:t>
      </w:r>
      <w:r w:rsidR="00007320" w:rsidRPr="00AF0440">
        <w:rPr>
          <w:sz w:val="26"/>
          <w:szCs w:val="26"/>
        </w:rPr>
        <w:t xml:space="preserve"> </w:t>
      </w:r>
    </w:p>
    <w:p w:rsidR="001F79EA" w:rsidRPr="00AF0440" w:rsidRDefault="001F79EA" w:rsidP="001F79EA">
      <w:pPr>
        <w:jc w:val="right"/>
      </w:pPr>
      <w:r w:rsidRPr="00AF0440">
        <w:t>Таблица 7.</w:t>
      </w:r>
      <w:r w:rsidR="00D365C3" w:rsidRPr="00AF0440">
        <w:t>1</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80"/>
        <w:gridCol w:w="851"/>
        <w:gridCol w:w="769"/>
        <w:gridCol w:w="770"/>
        <w:gridCol w:w="769"/>
        <w:gridCol w:w="770"/>
        <w:gridCol w:w="769"/>
        <w:gridCol w:w="770"/>
        <w:gridCol w:w="770"/>
        <w:gridCol w:w="849"/>
      </w:tblGrid>
      <w:tr w:rsidR="00071F62" w:rsidRPr="00AF0440" w:rsidTr="00A42E75">
        <w:trPr>
          <w:tblHeader/>
        </w:trPr>
        <w:tc>
          <w:tcPr>
            <w:tcW w:w="2580" w:type="dxa"/>
            <w:shd w:val="clear" w:color="auto" w:fill="auto"/>
            <w:tcMar>
              <w:left w:w="28" w:type="dxa"/>
              <w:right w:w="28" w:type="dxa"/>
            </w:tcMar>
            <w:vAlign w:val="center"/>
          </w:tcPr>
          <w:p w:rsidR="00071F62" w:rsidRPr="00AF0440" w:rsidRDefault="00071F62" w:rsidP="00AF0440">
            <w:pPr>
              <w:pStyle w:val="a9"/>
              <w:spacing w:after="0" w:line="280" w:lineRule="exact"/>
              <w:ind w:firstLine="0"/>
              <w:jc w:val="center"/>
              <w:rPr>
                <w:sz w:val="24"/>
              </w:rPr>
            </w:pPr>
            <w:r w:rsidRPr="00AF0440">
              <w:rPr>
                <w:rStyle w:val="9pt5"/>
                <w:color w:val="000000"/>
                <w:sz w:val="24"/>
                <w:szCs w:val="24"/>
              </w:rPr>
              <w:t>Мероприятие</w:t>
            </w:r>
          </w:p>
        </w:tc>
        <w:tc>
          <w:tcPr>
            <w:tcW w:w="851" w:type="dxa"/>
            <w:shd w:val="clear" w:color="auto" w:fill="auto"/>
            <w:tcMar>
              <w:left w:w="28" w:type="dxa"/>
              <w:right w:w="28" w:type="dxa"/>
            </w:tcMar>
            <w:vAlign w:val="center"/>
          </w:tcPr>
          <w:p w:rsidR="00071F62" w:rsidRPr="00AF0440" w:rsidRDefault="00071F62" w:rsidP="00AF0440">
            <w:pPr>
              <w:pStyle w:val="a9"/>
              <w:spacing w:after="0" w:line="280" w:lineRule="exact"/>
              <w:ind w:firstLine="0"/>
              <w:jc w:val="center"/>
              <w:rPr>
                <w:sz w:val="24"/>
              </w:rPr>
            </w:pPr>
            <w:r w:rsidRPr="00AF0440">
              <w:rPr>
                <w:rStyle w:val="9pt5"/>
                <w:color w:val="000000"/>
                <w:sz w:val="24"/>
                <w:szCs w:val="24"/>
              </w:rPr>
              <w:t>Итого</w:t>
            </w:r>
          </w:p>
        </w:tc>
        <w:tc>
          <w:tcPr>
            <w:tcW w:w="769" w:type="dxa"/>
            <w:shd w:val="clear" w:color="auto" w:fill="auto"/>
            <w:tcMar>
              <w:left w:w="28" w:type="dxa"/>
              <w:right w:w="28" w:type="dxa"/>
            </w:tcMar>
            <w:vAlign w:val="center"/>
          </w:tcPr>
          <w:p w:rsidR="00071F62" w:rsidRPr="00AF0440" w:rsidRDefault="00071F62" w:rsidP="00AF0440">
            <w:pPr>
              <w:pStyle w:val="a9"/>
              <w:spacing w:after="0" w:line="280" w:lineRule="exact"/>
              <w:ind w:firstLine="0"/>
              <w:jc w:val="center"/>
              <w:rPr>
                <w:b/>
                <w:sz w:val="24"/>
              </w:rPr>
            </w:pPr>
            <w:r w:rsidRPr="00AF0440">
              <w:rPr>
                <w:b/>
                <w:sz w:val="24"/>
              </w:rPr>
              <w:t>2018 г.</w:t>
            </w:r>
          </w:p>
        </w:tc>
        <w:tc>
          <w:tcPr>
            <w:tcW w:w="770" w:type="dxa"/>
            <w:shd w:val="clear" w:color="auto" w:fill="auto"/>
            <w:tcMar>
              <w:left w:w="28" w:type="dxa"/>
              <w:right w:w="28" w:type="dxa"/>
            </w:tcMar>
            <w:vAlign w:val="center"/>
          </w:tcPr>
          <w:p w:rsidR="00071F62" w:rsidRPr="00AF0440" w:rsidRDefault="00071F62" w:rsidP="00AF0440">
            <w:pPr>
              <w:pStyle w:val="a9"/>
              <w:spacing w:after="0" w:line="280" w:lineRule="exact"/>
              <w:ind w:firstLine="0"/>
              <w:jc w:val="center"/>
              <w:rPr>
                <w:b/>
                <w:sz w:val="24"/>
              </w:rPr>
            </w:pPr>
            <w:r w:rsidRPr="00AF0440">
              <w:rPr>
                <w:b/>
                <w:sz w:val="24"/>
              </w:rPr>
              <w:t>2019 г.</w:t>
            </w:r>
          </w:p>
        </w:tc>
        <w:tc>
          <w:tcPr>
            <w:tcW w:w="769" w:type="dxa"/>
            <w:shd w:val="clear" w:color="auto" w:fill="auto"/>
            <w:tcMar>
              <w:left w:w="28" w:type="dxa"/>
              <w:right w:w="28" w:type="dxa"/>
            </w:tcMar>
            <w:vAlign w:val="center"/>
          </w:tcPr>
          <w:p w:rsidR="00071F62" w:rsidRPr="00AF0440" w:rsidRDefault="00071F62" w:rsidP="00AF0440">
            <w:pPr>
              <w:pStyle w:val="a9"/>
              <w:spacing w:after="0" w:line="280" w:lineRule="exact"/>
              <w:ind w:firstLine="0"/>
              <w:jc w:val="center"/>
              <w:rPr>
                <w:b/>
                <w:sz w:val="24"/>
              </w:rPr>
            </w:pPr>
            <w:r w:rsidRPr="00AF0440">
              <w:rPr>
                <w:b/>
                <w:sz w:val="24"/>
              </w:rPr>
              <w:t>2020 г.</w:t>
            </w:r>
          </w:p>
        </w:tc>
        <w:tc>
          <w:tcPr>
            <w:tcW w:w="770" w:type="dxa"/>
            <w:shd w:val="clear" w:color="auto" w:fill="auto"/>
            <w:tcMar>
              <w:left w:w="28" w:type="dxa"/>
              <w:right w:w="28" w:type="dxa"/>
            </w:tcMar>
            <w:vAlign w:val="center"/>
          </w:tcPr>
          <w:p w:rsidR="00071F62" w:rsidRPr="00AF0440" w:rsidRDefault="00071F62" w:rsidP="00AF0440">
            <w:pPr>
              <w:pStyle w:val="a9"/>
              <w:spacing w:after="0" w:line="280" w:lineRule="exact"/>
              <w:ind w:firstLine="0"/>
              <w:jc w:val="center"/>
              <w:rPr>
                <w:b/>
                <w:sz w:val="24"/>
              </w:rPr>
            </w:pPr>
            <w:r w:rsidRPr="00AF0440">
              <w:rPr>
                <w:b/>
                <w:sz w:val="24"/>
              </w:rPr>
              <w:t>2021 г.</w:t>
            </w:r>
          </w:p>
        </w:tc>
        <w:tc>
          <w:tcPr>
            <w:tcW w:w="769" w:type="dxa"/>
            <w:shd w:val="clear" w:color="auto" w:fill="auto"/>
            <w:tcMar>
              <w:left w:w="28" w:type="dxa"/>
              <w:right w:w="28" w:type="dxa"/>
            </w:tcMar>
            <w:vAlign w:val="center"/>
          </w:tcPr>
          <w:p w:rsidR="00071F62" w:rsidRPr="00AF0440" w:rsidRDefault="00071F62" w:rsidP="00AF0440">
            <w:pPr>
              <w:pStyle w:val="a9"/>
              <w:spacing w:after="0" w:line="280" w:lineRule="exact"/>
              <w:ind w:firstLine="0"/>
              <w:jc w:val="center"/>
              <w:rPr>
                <w:b/>
                <w:sz w:val="24"/>
              </w:rPr>
            </w:pPr>
            <w:r w:rsidRPr="00AF0440">
              <w:rPr>
                <w:b/>
                <w:sz w:val="24"/>
              </w:rPr>
              <w:t>2022 г.</w:t>
            </w:r>
          </w:p>
        </w:tc>
        <w:tc>
          <w:tcPr>
            <w:tcW w:w="770" w:type="dxa"/>
            <w:tcMar>
              <w:left w:w="28" w:type="dxa"/>
              <w:right w:w="28" w:type="dxa"/>
            </w:tcMar>
            <w:vAlign w:val="center"/>
          </w:tcPr>
          <w:p w:rsidR="00071F62" w:rsidRPr="00AF0440" w:rsidRDefault="00071F62" w:rsidP="00AF0440">
            <w:pPr>
              <w:pStyle w:val="a9"/>
              <w:spacing w:after="0" w:line="280" w:lineRule="exact"/>
              <w:ind w:firstLine="0"/>
              <w:jc w:val="center"/>
              <w:rPr>
                <w:rStyle w:val="9pt5"/>
                <w:color w:val="000000"/>
                <w:sz w:val="24"/>
                <w:szCs w:val="24"/>
              </w:rPr>
            </w:pPr>
            <w:r w:rsidRPr="00AF0440">
              <w:rPr>
                <w:rStyle w:val="9pt5"/>
                <w:color w:val="000000"/>
                <w:sz w:val="24"/>
                <w:szCs w:val="24"/>
              </w:rPr>
              <w:t>2023 г.</w:t>
            </w:r>
          </w:p>
        </w:tc>
        <w:tc>
          <w:tcPr>
            <w:tcW w:w="770" w:type="dxa"/>
            <w:tcMar>
              <w:left w:w="28" w:type="dxa"/>
              <w:right w:w="28" w:type="dxa"/>
            </w:tcMar>
            <w:vAlign w:val="center"/>
          </w:tcPr>
          <w:p w:rsidR="00071F62" w:rsidRPr="00AF0440" w:rsidRDefault="00071F62" w:rsidP="00AF0440">
            <w:pPr>
              <w:pStyle w:val="a9"/>
              <w:spacing w:after="0" w:line="280" w:lineRule="exact"/>
              <w:ind w:firstLine="0"/>
              <w:jc w:val="center"/>
              <w:rPr>
                <w:rStyle w:val="9pt5"/>
                <w:color w:val="000000"/>
                <w:sz w:val="24"/>
                <w:szCs w:val="24"/>
              </w:rPr>
            </w:pPr>
            <w:r w:rsidRPr="00AF0440">
              <w:rPr>
                <w:rStyle w:val="9pt5"/>
                <w:color w:val="000000"/>
                <w:sz w:val="24"/>
                <w:szCs w:val="24"/>
              </w:rPr>
              <w:t>2024 г.</w:t>
            </w:r>
          </w:p>
        </w:tc>
        <w:tc>
          <w:tcPr>
            <w:tcW w:w="849" w:type="dxa"/>
            <w:tcMar>
              <w:left w:w="28" w:type="dxa"/>
              <w:right w:w="28" w:type="dxa"/>
            </w:tcMar>
            <w:vAlign w:val="center"/>
          </w:tcPr>
          <w:p w:rsidR="00071F62" w:rsidRPr="00AF0440" w:rsidRDefault="00071F62" w:rsidP="00AF0440">
            <w:pPr>
              <w:pStyle w:val="a9"/>
              <w:spacing w:after="0" w:line="280" w:lineRule="exact"/>
              <w:ind w:firstLine="0"/>
              <w:jc w:val="center"/>
              <w:rPr>
                <w:sz w:val="24"/>
              </w:rPr>
            </w:pPr>
            <w:r w:rsidRPr="00AF0440">
              <w:rPr>
                <w:rStyle w:val="9pt5"/>
                <w:color w:val="000000"/>
                <w:sz w:val="24"/>
                <w:szCs w:val="24"/>
              </w:rPr>
              <w:t>2025-</w:t>
            </w:r>
          </w:p>
          <w:p w:rsidR="00071F62" w:rsidRPr="00AF0440" w:rsidRDefault="00071F62" w:rsidP="00AF0440">
            <w:pPr>
              <w:pStyle w:val="a9"/>
              <w:spacing w:after="0" w:line="280" w:lineRule="exact"/>
              <w:ind w:firstLine="0"/>
              <w:jc w:val="center"/>
              <w:rPr>
                <w:rStyle w:val="9pt5"/>
                <w:color w:val="000000"/>
                <w:sz w:val="24"/>
                <w:szCs w:val="24"/>
              </w:rPr>
            </w:pPr>
            <w:r w:rsidRPr="00AF0440">
              <w:rPr>
                <w:rStyle w:val="9pt5"/>
                <w:color w:val="000000"/>
                <w:sz w:val="24"/>
                <w:szCs w:val="24"/>
              </w:rPr>
              <w:t>2033гг.</w:t>
            </w:r>
          </w:p>
        </w:tc>
      </w:tr>
      <w:tr w:rsidR="00071F62" w:rsidRPr="00AF0440" w:rsidTr="00A42E75">
        <w:tc>
          <w:tcPr>
            <w:tcW w:w="9667" w:type="dxa"/>
            <w:gridSpan w:val="10"/>
            <w:tcMar>
              <w:left w:w="28" w:type="dxa"/>
              <w:right w:w="28" w:type="dxa"/>
            </w:tcMar>
          </w:tcPr>
          <w:p w:rsidR="000A5DF6" w:rsidRPr="00AF0440" w:rsidRDefault="00071F62" w:rsidP="00AF0440">
            <w:pPr>
              <w:pStyle w:val="a9"/>
              <w:spacing w:after="0" w:line="260" w:lineRule="exact"/>
              <w:ind w:firstLine="0"/>
              <w:jc w:val="center"/>
              <w:rPr>
                <w:b/>
                <w:sz w:val="24"/>
              </w:rPr>
            </w:pPr>
            <w:r w:rsidRPr="00AF0440">
              <w:rPr>
                <w:b/>
                <w:sz w:val="24"/>
              </w:rPr>
              <w:t>Предложения по строительству, реконструкции и техническому перевооружению источников тепловой энергии</w:t>
            </w:r>
          </w:p>
        </w:tc>
      </w:tr>
      <w:tr w:rsidR="00071F62" w:rsidRPr="00AF0440" w:rsidTr="00AF0440">
        <w:tc>
          <w:tcPr>
            <w:tcW w:w="2580" w:type="dxa"/>
            <w:tcMar>
              <w:left w:w="28" w:type="dxa"/>
              <w:right w:w="28" w:type="dxa"/>
            </w:tcMar>
            <w:vAlign w:val="center"/>
          </w:tcPr>
          <w:p w:rsidR="000A5DF6" w:rsidRPr="00AF0440" w:rsidRDefault="00071F62" w:rsidP="00AF0440">
            <w:pPr>
              <w:pStyle w:val="a9"/>
              <w:spacing w:after="0" w:line="280" w:lineRule="exact"/>
              <w:ind w:firstLine="0"/>
              <w:jc w:val="left"/>
              <w:rPr>
                <w:sz w:val="24"/>
              </w:rPr>
            </w:pPr>
            <w:r w:rsidRPr="00AF0440">
              <w:rPr>
                <w:sz w:val="24"/>
              </w:rPr>
              <w:t xml:space="preserve">Плановая замена котельного оборудования </w:t>
            </w:r>
          </w:p>
        </w:tc>
        <w:tc>
          <w:tcPr>
            <w:tcW w:w="851" w:type="dxa"/>
            <w:shd w:val="clear" w:color="auto" w:fill="auto"/>
            <w:tcMar>
              <w:left w:w="28" w:type="dxa"/>
              <w:right w:w="28" w:type="dxa"/>
            </w:tcMar>
          </w:tcPr>
          <w:p w:rsidR="00071F62" w:rsidRPr="00AF0440" w:rsidRDefault="00071F62" w:rsidP="00AF0440">
            <w:pPr>
              <w:pStyle w:val="a9"/>
              <w:spacing w:after="0" w:line="280" w:lineRule="exact"/>
              <w:ind w:firstLine="0"/>
              <w:jc w:val="center"/>
              <w:rPr>
                <w:sz w:val="24"/>
              </w:rPr>
            </w:pPr>
            <w:r w:rsidRPr="00AF0440">
              <w:rPr>
                <w:sz w:val="24"/>
              </w:rPr>
              <w:t>3640</w:t>
            </w:r>
          </w:p>
        </w:tc>
        <w:tc>
          <w:tcPr>
            <w:tcW w:w="769" w:type="dxa"/>
            <w:shd w:val="clear" w:color="auto" w:fill="auto"/>
            <w:tcMar>
              <w:left w:w="28" w:type="dxa"/>
              <w:right w:w="28" w:type="dxa"/>
            </w:tcMar>
          </w:tcPr>
          <w:p w:rsidR="00071F62" w:rsidRPr="00AF0440" w:rsidRDefault="00071F62" w:rsidP="00AF0440">
            <w:pPr>
              <w:pStyle w:val="a9"/>
              <w:spacing w:after="0" w:line="280" w:lineRule="exact"/>
              <w:ind w:firstLine="0"/>
              <w:jc w:val="center"/>
              <w:rPr>
                <w:sz w:val="24"/>
              </w:rPr>
            </w:pPr>
            <w:r w:rsidRPr="00AF0440">
              <w:rPr>
                <w:sz w:val="24"/>
              </w:rPr>
              <w:t>-</w:t>
            </w:r>
          </w:p>
        </w:tc>
        <w:tc>
          <w:tcPr>
            <w:tcW w:w="770" w:type="dxa"/>
            <w:shd w:val="clear" w:color="auto" w:fill="auto"/>
            <w:tcMar>
              <w:left w:w="28" w:type="dxa"/>
              <w:right w:w="28" w:type="dxa"/>
            </w:tcMar>
          </w:tcPr>
          <w:p w:rsidR="00071F62" w:rsidRPr="00AF0440" w:rsidRDefault="00071F62" w:rsidP="00AF0440">
            <w:pPr>
              <w:pStyle w:val="a9"/>
              <w:spacing w:after="0" w:line="280" w:lineRule="exact"/>
              <w:ind w:firstLine="0"/>
              <w:jc w:val="center"/>
              <w:rPr>
                <w:sz w:val="24"/>
              </w:rPr>
            </w:pPr>
            <w:r w:rsidRPr="00AF0440">
              <w:rPr>
                <w:sz w:val="24"/>
              </w:rPr>
              <w:t>380</w:t>
            </w:r>
          </w:p>
        </w:tc>
        <w:tc>
          <w:tcPr>
            <w:tcW w:w="769" w:type="dxa"/>
            <w:shd w:val="clear" w:color="auto" w:fill="auto"/>
            <w:tcMar>
              <w:left w:w="28" w:type="dxa"/>
              <w:right w:w="28" w:type="dxa"/>
            </w:tcMar>
          </w:tcPr>
          <w:p w:rsidR="00071F62" w:rsidRPr="00AF0440" w:rsidRDefault="00071F62" w:rsidP="00AF0440">
            <w:pPr>
              <w:pStyle w:val="a9"/>
              <w:spacing w:after="0" w:line="280" w:lineRule="exact"/>
              <w:ind w:firstLine="0"/>
              <w:jc w:val="center"/>
              <w:rPr>
                <w:sz w:val="24"/>
              </w:rPr>
            </w:pPr>
            <w:r w:rsidRPr="00AF0440">
              <w:rPr>
                <w:sz w:val="24"/>
              </w:rPr>
              <w:t>400</w:t>
            </w:r>
          </w:p>
        </w:tc>
        <w:tc>
          <w:tcPr>
            <w:tcW w:w="770" w:type="dxa"/>
            <w:shd w:val="clear" w:color="auto" w:fill="auto"/>
            <w:tcMar>
              <w:left w:w="28" w:type="dxa"/>
              <w:right w:w="28" w:type="dxa"/>
            </w:tcMar>
          </w:tcPr>
          <w:p w:rsidR="00071F62" w:rsidRPr="00AF0440" w:rsidRDefault="00071F62" w:rsidP="00AF0440">
            <w:pPr>
              <w:pStyle w:val="a9"/>
              <w:spacing w:after="0" w:line="280" w:lineRule="exact"/>
              <w:ind w:firstLine="0"/>
              <w:jc w:val="center"/>
              <w:rPr>
                <w:sz w:val="24"/>
              </w:rPr>
            </w:pPr>
            <w:r w:rsidRPr="00AF0440">
              <w:rPr>
                <w:sz w:val="24"/>
              </w:rPr>
              <w:t>360</w:t>
            </w:r>
          </w:p>
        </w:tc>
        <w:tc>
          <w:tcPr>
            <w:tcW w:w="769" w:type="dxa"/>
            <w:shd w:val="clear" w:color="auto" w:fill="auto"/>
            <w:tcMar>
              <w:left w:w="28" w:type="dxa"/>
              <w:right w:w="28" w:type="dxa"/>
            </w:tcMar>
          </w:tcPr>
          <w:p w:rsidR="00071F62" w:rsidRPr="00AF0440" w:rsidRDefault="00071F62" w:rsidP="00AF0440">
            <w:pPr>
              <w:pStyle w:val="a9"/>
              <w:spacing w:after="0" w:line="280" w:lineRule="exact"/>
              <w:ind w:firstLine="0"/>
              <w:jc w:val="center"/>
              <w:rPr>
                <w:sz w:val="24"/>
              </w:rPr>
            </w:pPr>
            <w:r w:rsidRPr="00AF0440">
              <w:rPr>
                <w:sz w:val="24"/>
              </w:rPr>
              <w:t>412</w:t>
            </w:r>
          </w:p>
        </w:tc>
        <w:tc>
          <w:tcPr>
            <w:tcW w:w="770" w:type="dxa"/>
            <w:tcMar>
              <w:left w:w="28" w:type="dxa"/>
              <w:right w:w="28" w:type="dxa"/>
            </w:tcMar>
          </w:tcPr>
          <w:p w:rsidR="00071F62" w:rsidRPr="00AF0440" w:rsidRDefault="00071F62" w:rsidP="00AF0440">
            <w:pPr>
              <w:pStyle w:val="a9"/>
              <w:spacing w:after="0" w:line="280" w:lineRule="exact"/>
              <w:ind w:firstLine="0"/>
              <w:jc w:val="center"/>
              <w:rPr>
                <w:sz w:val="24"/>
              </w:rPr>
            </w:pPr>
            <w:r w:rsidRPr="00AF0440">
              <w:rPr>
                <w:sz w:val="24"/>
              </w:rPr>
              <w:t>840</w:t>
            </w:r>
          </w:p>
        </w:tc>
        <w:tc>
          <w:tcPr>
            <w:tcW w:w="770" w:type="dxa"/>
            <w:tcMar>
              <w:left w:w="28" w:type="dxa"/>
              <w:right w:w="28" w:type="dxa"/>
            </w:tcMar>
          </w:tcPr>
          <w:p w:rsidR="00071F62" w:rsidRPr="00AF0440" w:rsidRDefault="00071F62" w:rsidP="00AF0440">
            <w:pPr>
              <w:pStyle w:val="a9"/>
              <w:spacing w:after="0" w:line="280" w:lineRule="exact"/>
              <w:ind w:firstLine="0"/>
              <w:jc w:val="center"/>
              <w:rPr>
                <w:sz w:val="24"/>
              </w:rPr>
            </w:pPr>
            <w:r w:rsidRPr="00AF0440">
              <w:rPr>
                <w:sz w:val="24"/>
              </w:rPr>
              <w:t>-</w:t>
            </w:r>
          </w:p>
        </w:tc>
        <w:tc>
          <w:tcPr>
            <w:tcW w:w="849" w:type="dxa"/>
            <w:tcMar>
              <w:left w:w="28" w:type="dxa"/>
              <w:right w:w="28" w:type="dxa"/>
            </w:tcMar>
          </w:tcPr>
          <w:p w:rsidR="00071F62" w:rsidRPr="00AF0440" w:rsidRDefault="00071F62" w:rsidP="00AF0440">
            <w:pPr>
              <w:pStyle w:val="a9"/>
              <w:spacing w:after="0" w:line="280" w:lineRule="exact"/>
              <w:ind w:firstLine="0"/>
              <w:jc w:val="center"/>
              <w:rPr>
                <w:sz w:val="24"/>
              </w:rPr>
            </w:pPr>
            <w:r w:rsidRPr="00AF0440">
              <w:rPr>
                <w:sz w:val="24"/>
              </w:rPr>
              <w:t>1248</w:t>
            </w:r>
          </w:p>
        </w:tc>
      </w:tr>
      <w:tr w:rsidR="00071F62" w:rsidRPr="00AF0440" w:rsidTr="00A42E75">
        <w:tc>
          <w:tcPr>
            <w:tcW w:w="9667" w:type="dxa"/>
            <w:gridSpan w:val="10"/>
            <w:tcMar>
              <w:left w:w="28" w:type="dxa"/>
              <w:right w:w="28" w:type="dxa"/>
            </w:tcMar>
          </w:tcPr>
          <w:p w:rsidR="00007320" w:rsidRPr="00AF0440" w:rsidRDefault="00071F62" w:rsidP="00AF0440">
            <w:pPr>
              <w:spacing w:after="0" w:line="280" w:lineRule="exact"/>
              <w:ind w:firstLine="0"/>
              <w:jc w:val="center"/>
              <w:rPr>
                <w:b/>
              </w:rPr>
            </w:pPr>
            <w:r w:rsidRPr="00AF0440">
              <w:rPr>
                <w:b/>
              </w:rPr>
              <w:t>Предложения по реконструкции, модернизации, прокладке тепловых сетей</w:t>
            </w:r>
          </w:p>
        </w:tc>
      </w:tr>
      <w:tr w:rsidR="00071F62" w:rsidRPr="00AF0440" w:rsidTr="00AF0440">
        <w:tc>
          <w:tcPr>
            <w:tcW w:w="2580" w:type="dxa"/>
            <w:tcMar>
              <w:left w:w="28" w:type="dxa"/>
              <w:right w:w="28" w:type="dxa"/>
            </w:tcMar>
          </w:tcPr>
          <w:p w:rsidR="000A5DF6" w:rsidRPr="00AF0440" w:rsidRDefault="00071F62" w:rsidP="00AF0440">
            <w:pPr>
              <w:pStyle w:val="afff6"/>
              <w:spacing w:line="280" w:lineRule="exact"/>
              <w:jc w:val="left"/>
              <w:rPr>
                <w:sz w:val="24"/>
                <w:szCs w:val="24"/>
              </w:rPr>
            </w:pPr>
            <w:r w:rsidRPr="00AF0440">
              <w:rPr>
                <w:sz w:val="24"/>
                <w:szCs w:val="24"/>
              </w:rPr>
              <w:t xml:space="preserve">Капитальный ремонт тепловой сети котельной №13 протяженностью 40 </w:t>
            </w:r>
            <w:proofErr w:type="spellStart"/>
            <w:r w:rsidRPr="00AF0440">
              <w:rPr>
                <w:sz w:val="24"/>
                <w:szCs w:val="24"/>
              </w:rPr>
              <w:t>п.м</w:t>
            </w:r>
            <w:proofErr w:type="spellEnd"/>
            <w:r w:rsidRPr="00AF0440">
              <w:rPr>
                <w:sz w:val="24"/>
                <w:szCs w:val="24"/>
              </w:rPr>
              <w:t>. в 2-х трубном исчислении</w:t>
            </w:r>
          </w:p>
        </w:tc>
        <w:tc>
          <w:tcPr>
            <w:tcW w:w="851" w:type="dxa"/>
            <w:shd w:val="clear" w:color="auto" w:fill="auto"/>
            <w:tcMar>
              <w:left w:w="28" w:type="dxa"/>
              <w:right w:w="28" w:type="dxa"/>
            </w:tcMar>
          </w:tcPr>
          <w:p w:rsidR="00071F62" w:rsidRPr="00AF0440" w:rsidRDefault="00874367" w:rsidP="00AF0440">
            <w:pPr>
              <w:pStyle w:val="afff6"/>
              <w:spacing w:line="280" w:lineRule="exact"/>
              <w:rPr>
                <w:sz w:val="24"/>
                <w:szCs w:val="24"/>
              </w:rPr>
            </w:pPr>
            <w:r w:rsidRPr="00AF0440">
              <w:rPr>
                <w:sz w:val="24"/>
                <w:szCs w:val="24"/>
              </w:rPr>
              <w:t>44</w:t>
            </w:r>
          </w:p>
        </w:tc>
        <w:tc>
          <w:tcPr>
            <w:tcW w:w="769" w:type="dxa"/>
            <w:shd w:val="clear" w:color="auto" w:fill="auto"/>
            <w:tcMar>
              <w:left w:w="28" w:type="dxa"/>
              <w:right w:w="28" w:type="dxa"/>
            </w:tcMar>
          </w:tcPr>
          <w:p w:rsidR="00071F62" w:rsidRPr="00AF0440" w:rsidRDefault="00071F62" w:rsidP="00AF0440">
            <w:pPr>
              <w:spacing w:after="0" w:line="280" w:lineRule="exact"/>
              <w:ind w:firstLine="0"/>
              <w:jc w:val="center"/>
              <w:rPr>
                <w:color w:val="000000"/>
              </w:rPr>
            </w:pPr>
            <w:r w:rsidRPr="00AF0440">
              <w:rPr>
                <w:color w:val="000000"/>
              </w:rPr>
              <w:t>-</w:t>
            </w:r>
          </w:p>
        </w:tc>
        <w:tc>
          <w:tcPr>
            <w:tcW w:w="770" w:type="dxa"/>
            <w:shd w:val="clear" w:color="auto" w:fill="auto"/>
            <w:tcMar>
              <w:left w:w="28" w:type="dxa"/>
              <w:right w:w="28" w:type="dxa"/>
            </w:tcMar>
          </w:tcPr>
          <w:p w:rsidR="00071F62" w:rsidRPr="00AF0440" w:rsidRDefault="00071F62" w:rsidP="00AF0440">
            <w:pPr>
              <w:spacing w:after="0" w:line="280" w:lineRule="exact"/>
              <w:ind w:firstLine="0"/>
              <w:jc w:val="center"/>
              <w:rPr>
                <w:color w:val="000000"/>
              </w:rPr>
            </w:pPr>
            <w:r w:rsidRPr="00AF0440">
              <w:rPr>
                <w:color w:val="000000"/>
              </w:rPr>
              <w:t>-</w:t>
            </w:r>
          </w:p>
        </w:tc>
        <w:tc>
          <w:tcPr>
            <w:tcW w:w="769" w:type="dxa"/>
            <w:shd w:val="clear" w:color="auto" w:fill="auto"/>
            <w:tcMar>
              <w:left w:w="28" w:type="dxa"/>
              <w:right w:w="28" w:type="dxa"/>
            </w:tcMar>
          </w:tcPr>
          <w:p w:rsidR="00071F62" w:rsidRPr="00AF0440" w:rsidRDefault="00874367" w:rsidP="00AF0440">
            <w:pPr>
              <w:spacing w:after="0" w:line="280" w:lineRule="exact"/>
              <w:ind w:firstLine="0"/>
              <w:jc w:val="center"/>
              <w:rPr>
                <w:color w:val="000000"/>
              </w:rPr>
            </w:pPr>
            <w:r w:rsidRPr="00AF0440">
              <w:rPr>
                <w:color w:val="000000"/>
              </w:rPr>
              <w:t>-</w:t>
            </w:r>
          </w:p>
        </w:tc>
        <w:tc>
          <w:tcPr>
            <w:tcW w:w="770" w:type="dxa"/>
            <w:shd w:val="clear" w:color="auto" w:fill="auto"/>
            <w:tcMar>
              <w:left w:w="28" w:type="dxa"/>
              <w:right w:w="28" w:type="dxa"/>
            </w:tcMar>
          </w:tcPr>
          <w:p w:rsidR="00071F62" w:rsidRPr="00AF0440" w:rsidRDefault="00071F62" w:rsidP="00AF0440">
            <w:pPr>
              <w:spacing w:after="0" w:line="280" w:lineRule="exact"/>
              <w:ind w:firstLine="0"/>
              <w:jc w:val="center"/>
              <w:rPr>
                <w:color w:val="000000"/>
              </w:rPr>
            </w:pPr>
            <w:r w:rsidRPr="00AF0440">
              <w:rPr>
                <w:color w:val="000000"/>
              </w:rPr>
              <w:t>-</w:t>
            </w:r>
          </w:p>
        </w:tc>
        <w:tc>
          <w:tcPr>
            <w:tcW w:w="769" w:type="dxa"/>
            <w:shd w:val="clear" w:color="auto" w:fill="auto"/>
            <w:tcMar>
              <w:left w:w="28" w:type="dxa"/>
              <w:right w:w="28" w:type="dxa"/>
            </w:tcMar>
          </w:tcPr>
          <w:p w:rsidR="00071F62" w:rsidRPr="00AF0440" w:rsidRDefault="00071F62" w:rsidP="00AF0440">
            <w:pPr>
              <w:spacing w:after="0" w:line="280" w:lineRule="exact"/>
              <w:ind w:firstLine="0"/>
              <w:jc w:val="center"/>
              <w:rPr>
                <w:color w:val="000000"/>
              </w:rPr>
            </w:pPr>
            <w:r w:rsidRPr="00AF0440">
              <w:rPr>
                <w:color w:val="000000"/>
              </w:rPr>
              <w:t>-</w:t>
            </w:r>
          </w:p>
        </w:tc>
        <w:tc>
          <w:tcPr>
            <w:tcW w:w="770" w:type="dxa"/>
            <w:tcMar>
              <w:left w:w="28" w:type="dxa"/>
              <w:right w:w="28" w:type="dxa"/>
            </w:tcMar>
          </w:tcPr>
          <w:p w:rsidR="00071F62" w:rsidRPr="00AF0440" w:rsidRDefault="00071F62" w:rsidP="00AF0440">
            <w:pPr>
              <w:spacing w:after="0" w:line="280" w:lineRule="exact"/>
              <w:ind w:firstLine="0"/>
              <w:jc w:val="center"/>
              <w:rPr>
                <w:color w:val="000000"/>
              </w:rPr>
            </w:pPr>
            <w:r w:rsidRPr="00AF0440">
              <w:rPr>
                <w:color w:val="000000"/>
              </w:rPr>
              <w:t>-</w:t>
            </w:r>
          </w:p>
        </w:tc>
        <w:tc>
          <w:tcPr>
            <w:tcW w:w="770" w:type="dxa"/>
            <w:tcMar>
              <w:left w:w="28" w:type="dxa"/>
              <w:right w:w="28" w:type="dxa"/>
            </w:tcMar>
          </w:tcPr>
          <w:p w:rsidR="00071F62" w:rsidRPr="00AF0440" w:rsidRDefault="00071F62" w:rsidP="00AF0440">
            <w:pPr>
              <w:spacing w:after="0" w:line="280" w:lineRule="exact"/>
              <w:ind w:firstLine="0"/>
              <w:jc w:val="center"/>
              <w:rPr>
                <w:color w:val="000000"/>
              </w:rPr>
            </w:pPr>
            <w:r w:rsidRPr="00AF0440">
              <w:rPr>
                <w:color w:val="000000"/>
              </w:rPr>
              <w:t>-</w:t>
            </w:r>
          </w:p>
        </w:tc>
        <w:tc>
          <w:tcPr>
            <w:tcW w:w="849" w:type="dxa"/>
            <w:tcMar>
              <w:left w:w="28" w:type="dxa"/>
              <w:right w:w="28" w:type="dxa"/>
            </w:tcMar>
          </w:tcPr>
          <w:p w:rsidR="00071F62" w:rsidRPr="00AF0440" w:rsidRDefault="00874367" w:rsidP="00AF0440">
            <w:pPr>
              <w:spacing w:after="0" w:line="280" w:lineRule="exact"/>
              <w:ind w:firstLine="0"/>
              <w:jc w:val="center"/>
              <w:rPr>
                <w:color w:val="000000"/>
              </w:rPr>
            </w:pPr>
            <w:r w:rsidRPr="00AF0440">
              <w:rPr>
                <w:color w:val="000000"/>
              </w:rPr>
              <w:t>44</w:t>
            </w:r>
          </w:p>
        </w:tc>
      </w:tr>
      <w:tr w:rsidR="00874367" w:rsidRPr="00AF0440" w:rsidTr="00AF0440">
        <w:tc>
          <w:tcPr>
            <w:tcW w:w="2580" w:type="dxa"/>
            <w:tcMar>
              <w:left w:w="28" w:type="dxa"/>
              <w:right w:w="28" w:type="dxa"/>
            </w:tcMar>
          </w:tcPr>
          <w:p w:rsidR="000A5DF6" w:rsidRPr="00AF0440" w:rsidRDefault="00874367" w:rsidP="00AF0440">
            <w:pPr>
              <w:pStyle w:val="afff6"/>
              <w:spacing w:line="280" w:lineRule="exact"/>
              <w:jc w:val="left"/>
              <w:rPr>
                <w:sz w:val="24"/>
                <w:szCs w:val="24"/>
              </w:rPr>
            </w:pPr>
            <w:r w:rsidRPr="00AF0440">
              <w:rPr>
                <w:sz w:val="24"/>
                <w:szCs w:val="24"/>
              </w:rPr>
              <w:t xml:space="preserve">Капитальный ремонт тепловой сети котельной №20 протяженностью 248 </w:t>
            </w:r>
            <w:proofErr w:type="spellStart"/>
            <w:r w:rsidRPr="00AF0440">
              <w:rPr>
                <w:sz w:val="24"/>
                <w:szCs w:val="24"/>
              </w:rPr>
              <w:t>п.м</w:t>
            </w:r>
            <w:proofErr w:type="spellEnd"/>
            <w:r w:rsidRPr="00AF0440">
              <w:rPr>
                <w:sz w:val="24"/>
                <w:szCs w:val="24"/>
              </w:rPr>
              <w:t>. в 2-х трубном исчислении</w:t>
            </w:r>
          </w:p>
        </w:tc>
        <w:tc>
          <w:tcPr>
            <w:tcW w:w="851" w:type="dxa"/>
            <w:shd w:val="clear" w:color="auto" w:fill="auto"/>
            <w:tcMar>
              <w:left w:w="28" w:type="dxa"/>
              <w:right w:w="28" w:type="dxa"/>
            </w:tcMar>
          </w:tcPr>
          <w:p w:rsidR="00874367" w:rsidRPr="00AF0440" w:rsidRDefault="00874367" w:rsidP="00AF0440">
            <w:pPr>
              <w:pStyle w:val="afff6"/>
              <w:spacing w:line="280" w:lineRule="exact"/>
              <w:rPr>
                <w:sz w:val="24"/>
                <w:szCs w:val="24"/>
              </w:rPr>
            </w:pPr>
            <w:r w:rsidRPr="00AF0440">
              <w:rPr>
                <w:sz w:val="24"/>
                <w:szCs w:val="24"/>
              </w:rPr>
              <w:t>489</w:t>
            </w:r>
          </w:p>
        </w:tc>
        <w:tc>
          <w:tcPr>
            <w:tcW w:w="769" w:type="dxa"/>
            <w:shd w:val="clear" w:color="auto" w:fill="auto"/>
            <w:tcMar>
              <w:left w:w="28" w:type="dxa"/>
              <w:right w:w="28" w:type="dxa"/>
            </w:tcMar>
          </w:tcPr>
          <w:p w:rsidR="00874367" w:rsidRPr="00AF0440" w:rsidRDefault="00874367" w:rsidP="00AF0440">
            <w:pPr>
              <w:spacing w:after="0" w:line="280" w:lineRule="exact"/>
              <w:ind w:firstLine="0"/>
              <w:jc w:val="center"/>
              <w:rPr>
                <w:color w:val="000000"/>
              </w:rPr>
            </w:pPr>
            <w:r w:rsidRPr="00AF0440">
              <w:rPr>
                <w:color w:val="000000"/>
              </w:rPr>
              <w:t>-</w:t>
            </w:r>
          </w:p>
        </w:tc>
        <w:tc>
          <w:tcPr>
            <w:tcW w:w="770" w:type="dxa"/>
            <w:shd w:val="clear" w:color="auto" w:fill="auto"/>
            <w:tcMar>
              <w:left w:w="28" w:type="dxa"/>
              <w:right w:w="28" w:type="dxa"/>
            </w:tcMar>
          </w:tcPr>
          <w:p w:rsidR="00874367" w:rsidRPr="00AF0440" w:rsidRDefault="00874367" w:rsidP="00AF0440">
            <w:pPr>
              <w:spacing w:after="0" w:line="280" w:lineRule="exact"/>
              <w:ind w:firstLine="0"/>
              <w:jc w:val="center"/>
              <w:rPr>
                <w:color w:val="000000"/>
              </w:rPr>
            </w:pPr>
            <w:r w:rsidRPr="00AF0440">
              <w:rPr>
                <w:color w:val="000000"/>
              </w:rPr>
              <w:t>-</w:t>
            </w:r>
          </w:p>
        </w:tc>
        <w:tc>
          <w:tcPr>
            <w:tcW w:w="769" w:type="dxa"/>
            <w:shd w:val="clear" w:color="auto" w:fill="auto"/>
            <w:tcMar>
              <w:left w:w="28" w:type="dxa"/>
              <w:right w:w="28" w:type="dxa"/>
            </w:tcMar>
          </w:tcPr>
          <w:p w:rsidR="00874367" w:rsidRPr="00AF0440" w:rsidRDefault="00874367" w:rsidP="00AF0440">
            <w:pPr>
              <w:spacing w:after="0" w:line="280" w:lineRule="exact"/>
              <w:ind w:firstLine="0"/>
              <w:jc w:val="center"/>
            </w:pPr>
            <w:r w:rsidRPr="00AF0440">
              <w:rPr>
                <w:color w:val="000000"/>
              </w:rPr>
              <w:t>-</w:t>
            </w:r>
          </w:p>
        </w:tc>
        <w:tc>
          <w:tcPr>
            <w:tcW w:w="770" w:type="dxa"/>
            <w:shd w:val="clear" w:color="auto" w:fill="auto"/>
            <w:tcMar>
              <w:left w:w="28" w:type="dxa"/>
              <w:right w:w="28" w:type="dxa"/>
            </w:tcMar>
          </w:tcPr>
          <w:p w:rsidR="00874367" w:rsidRPr="00AF0440" w:rsidRDefault="00874367" w:rsidP="00AF0440">
            <w:pPr>
              <w:spacing w:after="0" w:line="280" w:lineRule="exact"/>
              <w:ind w:firstLine="0"/>
              <w:jc w:val="center"/>
            </w:pPr>
            <w:r w:rsidRPr="00AF0440">
              <w:rPr>
                <w:color w:val="000000"/>
              </w:rPr>
              <w:t>-</w:t>
            </w:r>
          </w:p>
        </w:tc>
        <w:tc>
          <w:tcPr>
            <w:tcW w:w="769" w:type="dxa"/>
            <w:shd w:val="clear" w:color="auto" w:fill="auto"/>
            <w:tcMar>
              <w:left w:w="28" w:type="dxa"/>
              <w:right w:w="28" w:type="dxa"/>
            </w:tcMar>
          </w:tcPr>
          <w:p w:rsidR="00874367" w:rsidRPr="00AF0440" w:rsidRDefault="00874367" w:rsidP="00AF0440">
            <w:pPr>
              <w:spacing w:after="0" w:line="280" w:lineRule="exact"/>
              <w:ind w:firstLine="0"/>
              <w:jc w:val="center"/>
            </w:pPr>
            <w:r w:rsidRPr="00AF0440">
              <w:rPr>
                <w:color w:val="000000"/>
              </w:rPr>
              <w:t>-</w:t>
            </w:r>
          </w:p>
        </w:tc>
        <w:tc>
          <w:tcPr>
            <w:tcW w:w="770" w:type="dxa"/>
            <w:tcMar>
              <w:left w:w="28" w:type="dxa"/>
              <w:right w:w="28" w:type="dxa"/>
            </w:tcMar>
          </w:tcPr>
          <w:p w:rsidR="00874367" w:rsidRPr="00AF0440" w:rsidRDefault="00874367" w:rsidP="00AF0440">
            <w:pPr>
              <w:spacing w:after="0" w:line="280" w:lineRule="exact"/>
              <w:ind w:firstLine="0"/>
              <w:jc w:val="center"/>
              <w:rPr>
                <w:color w:val="000000"/>
              </w:rPr>
            </w:pPr>
            <w:r w:rsidRPr="00AF0440">
              <w:rPr>
                <w:color w:val="000000"/>
              </w:rPr>
              <w:t>-</w:t>
            </w:r>
          </w:p>
        </w:tc>
        <w:tc>
          <w:tcPr>
            <w:tcW w:w="770" w:type="dxa"/>
            <w:tcMar>
              <w:left w:w="28" w:type="dxa"/>
              <w:right w:w="28" w:type="dxa"/>
            </w:tcMar>
          </w:tcPr>
          <w:p w:rsidR="00874367" w:rsidRPr="00AF0440" w:rsidRDefault="00874367" w:rsidP="00AF0440">
            <w:pPr>
              <w:spacing w:after="0" w:line="280" w:lineRule="exact"/>
              <w:ind w:firstLine="0"/>
              <w:jc w:val="center"/>
              <w:rPr>
                <w:color w:val="000000"/>
              </w:rPr>
            </w:pPr>
            <w:r w:rsidRPr="00AF0440">
              <w:rPr>
                <w:color w:val="000000"/>
              </w:rPr>
              <w:t>-</w:t>
            </w:r>
          </w:p>
        </w:tc>
        <w:tc>
          <w:tcPr>
            <w:tcW w:w="849" w:type="dxa"/>
            <w:tcMar>
              <w:left w:w="28" w:type="dxa"/>
              <w:right w:w="28" w:type="dxa"/>
            </w:tcMar>
          </w:tcPr>
          <w:p w:rsidR="00874367" w:rsidRPr="00AF0440" w:rsidRDefault="00874367" w:rsidP="00AF0440">
            <w:pPr>
              <w:spacing w:after="0" w:line="280" w:lineRule="exact"/>
              <w:ind w:firstLine="0"/>
              <w:jc w:val="center"/>
              <w:rPr>
                <w:color w:val="000000"/>
              </w:rPr>
            </w:pPr>
            <w:r w:rsidRPr="00AF0440">
              <w:rPr>
                <w:color w:val="000000"/>
              </w:rPr>
              <w:t>-</w:t>
            </w:r>
          </w:p>
        </w:tc>
      </w:tr>
      <w:tr w:rsidR="00874367" w:rsidRPr="00AF0440" w:rsidTr="00AF0440">
        <w:tc>
          <w:tcPr>
            <w:tcW w:w="2580" w:type="dxa"/>
            <w:tcMar>
              <w:left w:w="28" w:type="dxa"/>
              <w:right w:w="28" w:type="dxa"/>
            </w:tcMar>
          </w:tcPr>
          <w:p w:rsidR="000A5DF6" w:rsidRPr="00AF0440" w:rsidRDefault="00874367" w:rsidP="00AF0440">
            <w:pPr>
              <w:pStyle w:val="afff6"/>
              <w:spacing w:line="280" w:lineRule="exact"/>
              <w:jc w:val="left"/>
              <w:rPr>
                <w:sz w:val="24"/>
                <w:szCs w:val="24"/>
              </w:rPr>
            </w:pPr>
            <w:r w:rsidRPr="00AF0440">
              <w:rPr>
                <w:sz w:val="24"/>
                <w:szCs w:val="24"/>
              </w:rPr>
              <w:t xml:space="preserve">Капитальный ремонт тепловой сети котельной №21 протяженностью 823 </w:t>
            </w:r>
            <w:proofErr w:type="spellStart"/>
            <w:r w:rsidRPr="00AF0440">
              <w:rPr>
                <w:sz w:val="24"/>
                <w:szCs w:val="24"/>
              </w:rPr>
              <w:t>п.м</w:t>
            </w:r>
            <w:proofErr w:type="spellEnd"/>
            <w:r w:rsidRPr="00AF0440">
              <w:rPr>
                <w:sz w:val="24"/>
                <w:szCs w:val="24"/>
              </w:rPr>
              <w:t>. в 2-х трубном исчислении</w:t>
            </w:r>
          </w:p>
        </w:tc>
        <w:tc>
          <w:tcPr>
            <w:tcW w:w="851" w:type="dxa"/>
            <w:shd w:val="clear" w:color="auto" w:fill="auto"/>
            <w:tcMar>
              <w:left w:w="28" w:type="dxa"/>
              <w:right w:w="28" w:type="dxa"/>
            </w:tcMar>
          </w:tcPr>
          <w:p w:rsidR="00874367" w:rsidRPr="00AF0440" w:rsidRDefault="00874367" w:rsidP="00AF0440">
            <w:pPr>
              <w:pStyle w:val="afff6"/>
              <w:spacing w:line="280" w:lineRule="exact"/>
              <w:rPr>
                <w:sz w:val="24"/>
                <w:szCs w:val="24"/>
              </w:rPr>
            </w:pPr>
            <w:r w:rsidRPr="00AF0440">
              <w:rPr>
                <w:sz w:val="24"/>
                <w:szCs w:val="24"/>
              </w:rPr>
              <w:t>185</w:t>
            </w:r>
          </w:p>
        </w:tc>
        <w:tc>
          <w:tcPr>
            <w:tcW w:w="769" w:type="dxa"/>
            <w:shd w:val="clear" w:color="auto" w:fill="auto"/>
            <w:tcMar>
              <w:left w:w="28" w:type="dxa"/>
              <w:right w:w="28" w:type="dxa"/>
            </w:tcMar>
          </w:tcPr>
          <w:p w:rsidR="00874367" w:rsidRPr="00AF0440" w:rsidRDefault="00874367" w:rsidP="00AF0440">
            <w:pPr>
              <w:spacing w:after="0" w:line="280" w:lineRule="exact"/>
              <w:ind w:firstLine="0"/>
              <w:jc w:val="center"/>
              <w:rPr>
                <w:color w:val="000000"/>
              </w:rPr>
            </w:pPr>
            <w:r w:rsidRPr="00AF0440">
              <w:rPr>
                <w:color w:val="000000"/>
              </w:rPr>
              <w:t>-</w:t>
            </w:r>
          </w:p>
        </w:tc>
        <w:tc>
          <w:tcPr>
            <w:tcW w:w="770" w:type="dxa"/>
            <w:shd w:val="clear" w:color="auto" w:fill="auto"/>
            <w:tcMar>
              <w:left w:w="28" w:type="dxa"/>
              <w:right w:w="28" w:type="dxa"/>
            </w:tcMar>
          </w:tcPr>
          <w:p w:rsidR="00874367" w:rsidRPr="00AF0440" w:rsidRDefault="00874367" w:rsidP="00AF0440">
            <w:pPr>
              <w:spacing w:after="0" w:line="280" w:lineRule="exact"/>
              <w:ind w:firstLine="0"/>
              <w:jc w:val="center"/>
            </w:pPr>
            <w:r w:rsidRPr="00AF0440">
              <w:t>-</w:t>
            </w:r>
          </w:p>
        </w:tc>
        <w:tc>
          <w:tcPr>
            <w:tcW w:w="769" w:type="dxa"/>
            <w:shd w:val="clear" w:color="auto" w:fill="auto"/>
            <w:tcMar>
              <w:left w:w="28" w:type="dxa"/>
              <w:right w:w="28" w:type="dxa"/>
            </w:tcMar>
          </w:tcPr>
          <w:p w:rsidR="00874367" w:rsidRPr="00AF0440" w:rsidRDefault="00874367" w:rsidP="00AF0440">
            <w:pPr>
              <w:spacing w:after="0" w:line="280" w:lineRule="exact"/>
              <w:ind w:firstLine="0"/>
              <w:jc w:val="center"/>
            </w:pPr>
            <w:r w:rsidRPr="00AF0440">
              <w:t>-</w:t>
            </w:r>
          </w:p>
        </w:tc>
        <w:tc>
          <w:tcPr>
            <w:tcW w:w="770" w:type="dxa"/>
            <w:shd w:val="clear" w:color="auto" w:fill="auto"/>
            <w:tcMar>
              <w:left w:w="28" w:type="dxa"/>
              <w:right w:w="28" w:type="dxa"/>
            </w:tcMar>
          </w:tcPr>
          <w:p w:rsidR="00874367" w:rsidRPr="00AF0440" w:rsidRDefault="00874367" w:rsidP="00AF0440">
            <w:pPr>
              <w:spacing w:after="0" w:line="280" w:lineRule="exact"/>
              <w:ind w:firstLine="0"/>
              <w:jc w:val="center"/>
            </w:pPr>
            <w:r w:rsidRPr="00AF0440">
              <w:t>-</w:t>
            </w:r>
          </w:p>
        </w:tc>
        <w:tc>
          <w:tcPr>
            <w:tcW w:w="769" w:type="dxa"/>
            <w:shd w:val="clear" w:color="auto" w:fill="auto"/>
            <w:tcMar>
              <w:left w:w="28" w:type="dxa"/>
              <w:right w:w="28" w:type="dxa"/>
            </w:tcMar>
          </w:tcPr>
          <w:p w:rsidR="00874367" w:rsidRPr="00AF0440" w:rsidRDefault="00874367" w:rsidP="00AF0440">
            <w:pPr>
              <w:spacing w:after="0" w:line="280" w:lineRule="exact"/>
              <w:ind w:firstLine="0"/>
              <w:jc w:val="center"/>
            </w:pPr>
            <w:r w:rsidRPr="00AF0440">
              <w:t>-</w:t>
            </w:r>
          </w:p>
        </w:tc>
        <w:tc>
          <w:tcPr>
            <w:tcW w:w="770" w:type="dxa"/>
            <w:tcMar>
              <w:left w:w="28" w:type="dxa"/>
              <w:right w:w="28" w:type="dxa"/>
            </w:tcMar>
          </w:tcPr>
          <w:p w:rsidR="00874367" w:rsidRPr="00AF0440" w:rsidRDefault="00874367" w:rsidP="00AF0440">
            <w:pPr>
              <w:spacing w:after="0" w:line="280" w:lineRule="exact"/>
              <w:ind w:firstLine="0"/>
              <w:jc w:val="center"/>
              <w:rPr>
                <w:color w:val="000000"/>
              </w:rPr>
            </w:pPr>
            <w:r w:rsidRPr="00AF0440">
              <w:rPr>
                <w:color w:val="000000"/>
              </w:rPr>
              <w:t>-</w:t>
            </w:r>
          </w:p>
        </w:tc>
        <w:tc>
          <w:tcPr>
            <w:tcW w:w="770" w:type="dxa"/>
            <w:tcMar>
              <w:left w:w="28" w:type="dxa"/>
              <w:right w:w="28" w:type="dxa"/>
            </w:tcMar>
          </w:tcPr>
          <w:p w:rsidR="00874367" w:rsidRPr="00AF0440" w:rsidRDefault="00874367" w:rsidP="00AF0440">
            <w:pPr>
              <w:spacing w:after="0" w:line="280" w:lineRule="exact"/>
              <w:ind w:firstLine="0"/>
              <w:jc w:val="center"/>
              <w:rPr>
                <w:color w:val="000000"/>
              </w:rPr>
            </w:pPr>
            <w:r w:rsidRPr="00AF0440">
              <w:rPr>
                <w:color w:val="000000"/>
              </w:rPr>
              <w:t>-</w:t>
            </w:r>
          </w:p>
        </w:tc>
        <w:tc>
          <w:tcPr>
            <w:tcW w:w="849" w:type="dxa"/>
            <w:tcMar>
              <w:left w:w="28" w:type="dxa"/>
              <w:right w:w="28" w:type="dxa"/>
            </w:tcMar>
          </w:tcPr>
          <w:p w:rsidR="00874367" w:rsidRPr="00AF0440" w:rsidRDefault="00874367" w:rsidP="00AF0440">
            <w:pPr>
              <w:spacing w:after="0" w:line="280" w:lineRule="exact"/>
              <w:ind w:firstLine="0"/>
              <w:jc w:val="center"/>
              <w:rPr>
                <w:color w:val="000000"/>
              </w:rPr>
            </w:pPr>
            <w:r w:rsidRPr="00AF0440">
              <w:rPr>
                <w:color w:val="000000"/>
              </w:rPr>
              <w:t>185</w:t>
            </w:r>
          </w:p>
        </w:tc>
      </w:tr>
    </w:tbl>
    <w:p w:rsidR="00007320" w:rsidRDefault="00007320" w:rsidP="00007320">
      <w:pPr>
        <w:spacing w:after="0" w:line="360" w:lineRule="atLeast"/>
        <w:ind w:left="1069" w:firstLine="0"/>
        <w:rPr>
          <w:b/>
          <w:sz w:val="26"/>
          <w:szCs w:val="26"/>
        </w:rPr>
      </w:pPr>
    </w:p>
    <w:p w:rsidR="000A5DF6" w:rsidRDefault="000A5DF6" w:rsidP="00007320">
      <w:pPr>
        <w:spacing w:after="0" w:line="360" w:lineRule="atLeast"/>
        <w:ind w:left="1069" w:firstLine="0"/>
        <w:rPr>
          <w:b/>
          <w:sz w:val="26"/>
          <w:szCs w:val="26"/>
        </w:rPr>
      </w:pPr>
    </w:p>
    <w:p w:rsidR="000A5DF6" w:rsidRDefault="000A5DF6" w:rsidP="00007320">
      <w:pPr>
        <w:spacing w:after="0" w:line="360" w:lineRule="atLeast"/>
        <w:ind w:left="1069" w:firstLine="0"/>
        <w:rPr>
          <w:b/>
          <w:sz w:val="26"/>
          <w:szCs w:val="26"/>
        </w:rPr>
      </w:pPr>
    </w:p>
    <w:p w:rsidR="000A5DF6" w:rsidRDefault="000A5DF6" w:rsidP="00007320">
      <w:pPr>
        <w:spacing w:after="0" w:line="360" w:lineRule="atLeast"/>
        <w:ind w:left="1069" w:firstLine="0"/>
        <w:rPr>
          <w:b/>
          <w:sz w:val="26"/>
          <w:szCs w:val="26"/>
        </w:rPr>
      </w:pPr>
    </w:p>
    <w:p w:rsidR="000A5DF6" w:rsidRDefault="000A5DF6" w:rsidP="000A5DF6">
      <w:pPr>
        <w:spacing w:after="0" w:line="240" w:lineRule="auto"/>
        <w:ind w:left="1069" w:firstLine="0"/>
        <w:rPr>
          <w:b/>
          <w:sz w:val="26"/>
          <w:szCs w:val="26"/>
          <w:u w:val="single"/>
        </w:rPr>
      </w:pPr>
    </w:p>
    <w:p w:rsidR="00AF0440" w:rsidRDefault="00AF0440" w:rsidP="000A5DF6">
      <w:pPr>
        <w:spacing w:after="0" w:line="240" w:lineRule="auto"/>
        <w:ind w:left="1069" w:firstLine="0"/>
        <w:rPr>
          <w:b/>
          <w:sz w:val="26"/>
          <w:szCs w:val="26"/>
          <w:u w:val="single"/>
        </w:rPr>
      </w:pPr>
    </w:p>
    <w:p w:rsidR="00AF0440" w:rsidRDefault="00AF0440" w:rsidP="000A5DF6">
      <w:pPr>
        <w:spacing w:after="0" w:line="240" w:lineRule="auto"/>
        <w:ind w:left="1069" w:firstLine="0"/>
        <w:rPr>
          <w:b/>
          <w:sz w:val="26"/>
          <w:szCs w:val="26"/>
          <w:u w:val="single"/>
        </w:rPr>
      </w:pPr>
    </w:p>
    <w:p w:rsidR="00AF0440" w:rsidRDefault="00AF0440" w:rsidP="000A5DF6">
      <w:pPr>
        <w:spacing w:after="0" w:line="240" w:lineRule="auto"/>
        <w:ind w:left="1069" w:firstLine="0"/>
        <w:rPr>
          <w:b/>
          <w:sz w:val="26"/>
          <w:szCs w:val="26"/>
          <w:u w:val="single"/>
        </w:rPr>
      </w:pPr>
    </w:p>
    <w:p w:rsidR="000A5DF6" w:rsidRDefault="000A5DF6" w:rsidP="000A5DF6">
      <w:pPr>
        <w:spacing w:after="0" w:line="240" w:lineRule="auto"/>
        <w:ind w:left="1069" w:firstLine="0"/>
        <w:rPr>
          <w:b/>
          <w:sz w:val="26"/>
          <w:szCs w:val="26"/>
          <w:u w:val="single"/>
        </w:rPr>
      </w:pPr>
      <w:r w:rsidRPr="00C41BDD">
        <w:rPr>
          <w:b/>
          <w:sz w:val="26"/>
          <w:szCs w:val="26"/>
          <w:u w:val="single"/>
        </w:rPr>
        <w:lastRenderedPageBreak/>
        <w:t>Система мер по повышению надежности системы теплоснабжения</w:t>
      </w:r>
    </w:p>
    <w:p w:rsidR="000A5DF6" w:rsidRPr="00AF0440" w:rsidRDefault="000A5DF6" w:rsidP="000A5DF6">
      <w:pPr>
        <w:spacing w:after="0" w:line="360" w:lineRule="atLeast"/>
        <w:ind w:left="1069" w:hanging="1069"/>
        <w:jc w:val="right"/>
      </w:pPr>
      <w:r w:rsidRPr="00AF0440">
        <w:t>Таблица 7.2</w:t>
      </w:r>
    </w:p>
    <w:tbl>
      <w:tblPr>
        <w:tblW w:w="99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134"/>
        <w:gridCol w:w="992"/>
        <w:gridCol w:w="2013"/>
        <w:gridCol w:w="1418"/>
        <w:gridCol w:w="1276"/>
        <w:gridCol w:w="1133"/>
        <w:gridCol w:w="850"/>
      </w:tblGrid>
      <w:tr w:rsidR="000A5DF6" w:rsidRPr="00AF0440" w:rsidTr="00AF0440">
        <w:tc>
          <w:tcPr>
            <w:tcW w:w="1135" w:type="dxa"/>
            <w:vMerge w:val="restart"/>
          </w:tcPr>
          <w:p w:rsidR="000A5DF6" w:rsidRPr="00AF0440" w:rsidRDefault="000A5DF6" w:rsidP="00AF0440">
            <w:pPr>
              <w:spacing w:after="0" w:line="280" w:lineRule="exact"/>
              <w:ind w:firstLine="34"/>
              <w:jc w:val="center"/>
              <w:rPr>
                <w:rFonts w:eastAsia="Calibri"/>
              </w:rPr>
            </w:pPr>
            <w:r w:rsidRPr="00AF0440">
              <w:rPr>
                <w:rFonts w:eastAsia="Calibri"/>
              </w:rPr>
              <w:t>Информация о собственнике</w:t>
            </w:r>
          </w:p>
        </w:tc>
        <w:tc>
          <w:tcPr>
            <w:tcW w:w="1134" w:type="dxa"/>
            <w:vMerge w:val="restart"/>
          </w:tcPr>
          <w:p w:rsidR="000A5DF6" w:rsidRPr="00AF0440" w:rsidRDefault="000A5DF6" w:rsidP="00AF0440">
            <w:pPr>
              <w:spacing w:after="0" w:line="280" w:lineRule="exact"/>
              <w:ind w:firstLine="34"/>
              <w:jc w:val="center"/>
              <w:rPr>
                <w:rFonts w:eastAsia="Calibri"/>
              </w:rPr>
            </w:pPr>
            <w:r w:rsidRPr="00AF0440">
              <w:rPr>
                <w:rFonts w:eastAsia="Calibri"/>
              </w:rPr>
              <w:t>Оценка</w:t>
            </w:r>
          </w:p>
          <w:p w:rsidR="000A5DF6" w:rsidRPr="00AF0440" w:rsidRDefault="000A5DF6" w:rsidP="00AF0440">
            <w:pPr>
              <w:spacing w:after="0" w:line="280" w:lineRule="exact"/>
              <w:ind w:firstLine="34"/>
              <w:jc w:val="center"/>
              <w:rPr>
                <w:rFonts w:eastAsia="Calibri"/>
              </w:rPr>
            </w:pPr>
            <w:r w:rsidRPr="00AF0440">
              <w:rPr>
                <w:rFonts w:eastAsia="Calibri"/>
              </w:rPr>
              <w:t>надежности</w:t>
            </w:r>
          </w:p>
          <w:p w:rsidR="000A5DF6" w:rsidRPr="00AF0440" w:rsidRDefault="000A5DF6" w:rsidP="00AF0440">
            <w:pPr>
              <w:spacing w:after="0" w:line="280" w:lineRule="exact"/>
              <w:ind w:firstLine="34"/>
              <w:jc w:val="center"/>
              <w:rPr>
                <w:rFonts w:eastAsia="Calibri"/>
              </w:rPr>
            </w:pPr>
            <w:r w:rsidRPr="00AF0440">
              <w:rPr>
                <w:rFonts w:eastAsia="Calibri"/>
              </w:rPr>
              <w:t>тепловых сетей</w:t>
            </w:r>
          </w:p>
        </w:tc>
        <w:tc>
          <w:tcPr>
            <w:tcW w:w="992" w:type="dxa"/>
            <w:vMerge w:val="restart"/>
          </w:tcPr>
          <w:p w:rsidR="000A5DF6" w:rsidRPr="00AF0440" w:rsidRDefault="000A5DF6" w:rsidP="00AF0440">
            <w:pPr>
              <w:spacing w:after="0" w:line="280" w:lineRule="exact"/>
              <w:ind w:firstLine="34"/>
              <w:jc w:val="center"/>
              <w:rPr>
                <w:rFonts w:eastAsia="Calibri"/>
              </w:rPr>
            </w:pPr>
            <w:r w:rsidRPr="00AF0440">
              <w:rPr>
                <w:rFonts w:eastAsia="Calibri"/>
              </w:rPr>
              <w:t>Оценка надежности теплоснабжении</w:t>
            </w:r>
          </w:p>
          <w:p w:rsidR="000A5DF6" w:rsidRPr="00AF0440" w:rsidRDefault="000A5DF6" w:rsidP="00AF0440">
            <w:pPr>
              <w:spacing w:after="0" w:line="280" w:lineRule="exact"/>
              <w:ind w:firstLine="34"/>
              <w:jc w:val="center"/>
              <w:rPr>
                <w:rFonts w:eastAsia="Calibri"/>
              </w:rPr>
            </w:pPr>
            <w:r w:rsidRPr="00AF0440">
              <w:rPr>
                <w:rFonts w:eastAsia="Calibri"/>
              </w:rPr>
              <w:t>в целом</w:t>
            </w:r>
          </w:p>
        </w:tc>
        <w:tc>
          <w:tcPr>
            <w:tcW w:w="6690" w:type="dxa"/>
            <w:gridSpan w:val="5"/>
          </w:tcPr>
          <w:p w:rsidR="000A5DF6" w:rsidRPr="00AF0440" w:rsidRDefault="000A5DF6" w:rsidP="00AF0440">
            <w:pPr>
              <w:spacing w:after="0" w:line="280" w:lineRule="exact"/>
              <w:ind w:firstLine="34"/>
              <w:jc w:val="center"/>
              <w:rPr>
                <w:rFonts w:eastAsia="Calibri"/>
              </w:rPr>
            </w:pPr>
            <w:r w:rsidRPr="00AF0440">
              <w:rPr>
                <w:rFonts w:eastAsia="Calibri"/>
              </w:rPr>
              <w:t>Предлагаемые меры по повышению</w:t>
            </w:r>
          </w:p>
          <w:p w:rsidR="000A5DF6" w:rsidRPr="00AF0440" w:rsidRDefault="000A5DF6" w:rsidP="00AF0440">
            <w:pPr>
              <w:spacing w:after="0" w:line="280" w:lineRule="exact"/>
              <w:ind w:firstLine="34"/>
              <w:jc w:val="center"/>
              <w:rPr>
                <w:rFonts w:eastAsia="Calibri"/>
              </w:rPr>
            </w:pPr>
            <w:r w:rsidRPr="00AF0440">
              <w:rPr>
                <w:rFonts w:eastAsia="Calibri"/>
              </w:rPr>
              <w:t>надежности</w:t>
            </w:r>
          </w:p>
        </w:tc>
      </w:tr>
      <w:tr w:rsidR="000A5DF6" w:rsidRPr="00AF0440" w:rsidTr="00AF0440">
        <w:tc>
          <w:tcPr>
            <w:tcW w:w="1135" w:type="dxa"/>
            <w:vMerge/>
          </w:tcPr>
          <w:p w:rsidR="000A5DF6" w:rsidRPr="00AF0440" w:rsidRDefault="000A5DF6" w:rsidP="00AF0440">
            <w:pPr>
              <w:spacing w:after="0" w:line="280" w:lineRule="exact"/>
              <w:ind w:firstLine="34"/>
              <w:jc w:val="center"/>
              <w:rPr>
                <w:rFonts w:eastAsia="Calibri"/>
              </w:rPr>
            </w:pPr>
          </w:p>
        </w:tc>
        <w:tc>
          <w:tcPr>
            <w:tcW w:w="1134" w:type="dxa"/>
            <w:vMerge/>
          </w:tcPr>
          <w:p w:rsidR="000A5DF6" w:rsidRPr="00AF0440" w:rsidRDefault="000A5DF6" w:rsidP="00AF0440">
            <w:pPr>
              <w:spacing w:after="0" w:line="280" w:lineRule="exact"/>
              <w:ind w:firstLine="34"/>
              <w:jc w:val="center"/>
              <w:rPr>
                <w:rFonts w:eastAsia="Calibri"/>
              </w:rPr>
            </w:pPr>
          </w:p>
        </w:tc>
        <w:tc>
          <w:tcPr>
            <w:tcW w:w="992" w:type="dxa"/>
            <w:vMerge/>
          </w:tcPr>
          <w:p w:rsidR="000A5DF6" w:rsidRPr="00AF0440" w:rsidRDefault="000A5DF6" w:rsidP="00AF0440">
            <w:pPr>
              <w:spacing w:after="0" w:line="280" w:lineRule="exact"/>
              <w:ind w:firstLine="34"/>
              <w:jc w:val="center"/>
              <w:rPr>
                <w:rFonts w:eastAsia="Calibri"/>
              </w:rPr>
            </w:pPr>
          </w:p>
        </w:tc>
        <w:tc>
          <w:tcPr>
            <w:tcW w:w="2013" w:type="dxa"/>
          </w:tcPr>
          <w:p w:rsidR="000A5DF6" w:rsidRPr="00AF0440" w:rsidRDefault="000A5DF6" w:rsidP="00AF0440">
            <w:pPr>
              <w:spacing w:after="0" w:line="280" w:lineRule="exact"/>
              <w:ind w:firstLine="34"/>
              <w:jc w:val="center"/>
              <w:rPr>
                <w:rFonts w:eastAsia="Calibri"/>
              </w:rPr>
            </w:pPr>
            <w:r w:rsidRPr="00AF0440">
              <w:rPr>
                <w:rFonts w:eastAsia="Calibri"/>
              </w:rPr>
              <w:t>Перечень мероприятий</w:t>
            </w:r>
          </w:p>
        </w:tc>
        <w:tc>
          <w:tcPr>
            <w:tcW w:w="1418" w:type="dxa"/>
          </w:tcPr>
          <w:p w:rsidR="000A5DF6" w:rsidRPr="00AF0440" w:rsidRDefault="000A5DF6" w:rsidP="00AF0440">
            <w:pPr>
              <w:spacing w:after="0" w:line="280" w:lineRule="exact"/>
              <w:ind w:firstLine="34"/>
              <w:jc w:val="center"/>
              <w:rPr>
                <w:rFonts w:eastAsia="Calibri"/>
              </w:rPr>
            </w:pPr>
            <w:r w:rsidRPr="00AF0440">
              <w:rPr>
                <w:rFonts w:eastAsia="Calibri"/>
              </w:rPr>
              <w:t>Плановые показатели надежности систем теплоснабжения</w:t>
            </w:r>
          </w:p>
          <w:p w:rsidR="000A5DF6" w:rsidRPr="00AF0440" w:rsidRDefault="000A5DF6" w:rsidP="00AF0440">
            <w:pPr>
              <w:spacing w:after="0" w:line="280" w:lineRule="exact"/>
              <w:ind w:firstLine="34"/>
              <w:jc w:val="center"/>
              <w:rPr>
                <w:rFonts w:eastAsia="Calibri"/>
              </w:rPr>
            </w:pPr>
          </w:p>
        </w:tc>
        <w:tc>
          <w:tcPr>
            <w:tcW w:w="1276" w:type="dxa"/>
          </w:tcPr>
          <w:p w:rsidR="000A5DF6" w:rsidRPr="00AF0440" w:rsidRDefault="000A5DF6" w:rsidP="00AF0440">
            <w:pPr>
              <w:spacing w:after="0" w:line="280" w:lineRule="exact"/>
              <w:ind w:firstLine="34"/>
              <w:jc w:val="center"/>
              <w:rPr>
                <w:rFonts w:eastAsia="Calibri"/>
              </w:rPr>
            </w:pPr>
            <w:r w:rsidRPr="00AF0440">
              <w:rPr>
                <w:rFonts w:eastAsia="Calibri"/>
              </w:rPr>
              <w:t>Предложения по источникам финансирования</w:t>
            </w:r>
          </w:p>
        </w:tc>
        <w:tc>
          <w:tcPr>
            <w:tcW w:w="1133" w:type="dxa"/>
          </w:tcPr>
          <w:p w:rsidR="000A5DF6" w:rsidRPr="00AF0440" w:rsidRDefault="000A5DF6" w:rsidP="00AF0440">
            <w:pPr>
              <w:spacing w:after="0" w:line="280" w:lineRule="exact"/>
              <w:ind w:firstLine="34"/>
              <w:jc w:val="center"/>
              <w:rPr>
                <w:rFonts w:eastAsia="Calibri"/>
              </w:rPr>
            </w:pPr>
            <w:r w:rsidRPr="00AF0440">
              <w:rPr>
                <w:rFonts w:eastAsia="Calibri"/>
              </w:rPr>
              <w:t>Стоимость тыс.</w:t>
            </w:r>
            <w:r w:rsidR="00AF0440">
              <w:rPr>
                <w:rFonts w:eastAsia="Calibri"/>
              </w:rPr>
              <w:t xml:space="preserve"> </w:t>
            </w:r>
            <w:r w:rsidRPr="00AF0440">
              <w:rPr>
                <w:rFonts w:eastAsia="Calibri"/>
              </w:rPr>
              <w:t>руб.</w:t>
            </w:r>
          </w:p>
        </w:tc>
        <w:tc>
          <w:tcPr>
            <w:tcW w:w="850" w:type="dxa"/>
          </w:tcPr>
          <w:p w:rsidR="000A5DF6" w:rsidRPr="00AF0440" w:rsidRDefault="000A5DF6" w:rsidP="00AF0440">
            <w:pPr>
              <w:tabs>
                <w:tab w:val="left" w:pos="0"/>
              </w:tabs>
              <w:spacing w:after="0" w:line="280" w:lineRule="exact"/>
              <w:ind w:firstLine="34"/>
              <w:rPr>
                <w:rFonts w:eastAsia="Calibri"/>
              </w:rPr>
            </w:pPr>
            <w:r w:rsidRPr="00AF0440">
              <w:rPr>
                <w:rFonts w:eastAsia="Calibri"/>
              </w:rPr>
              <w:t>Годы</w:t>
            </w:r>
          </w:p>
          <w:p w:rsidR="000A5DF6" w:rsidRPr="00AF0440" w:rsidRDefault="000A5DF6" w:rsidP="00AF0440">
            <w:pPr>
              <w:tabs>
                <w:tab w:val="left" w:pos="0"/>
              </w:tabs>
              <w:spacing w:after="0" w:line="280" w:lineRule="exact"/>
              <w:ind w:firstLine="34"/>
              <w:rPr>
                <w:rFonts w:eastAsia="Calibri"/>
              </w:rPr>
            </w:pPr>
            <w:r w:rsidRPr="00AF0440">
              <w:rPr>
                <w:rFonts w:eastAsia="Calibri"/>
              </w:rPr>
              <w:t>реализации</w:t>
            </w:r>
          </w:p>
        </w:tc>
      </w:tr>
      <w:tr w:rsidR="000A5DF6" w:rsidRPr="00AF0440" w:rsidTr="00AF0440">
        <w:trPr>
          <w:trHeight w:val="1486"/>
        </w:trPr>
        <w:tc>
          <w:tcPr>
            <w:tcW w:w="1135" w:type="dxa"/>
            <w:vMerge w:val="restart"/>
          </w:tcPr>
          <w:p w:rsidR="000A5DF6" w:rsidRPr="00AF0440" w:rsidRDefault="000A5DF6" w:rsidP="00AF0440">
            <w:pPr>
              <w:spacing w:after="0" w:line="280" w:lineRule="exact"/>
              <w:ind w:firstLine="34"/>
              <w:jc w:val="center"/>
              <w:rPr>
                <w:rFonts w:eastAsia="Calibri"/>
              </w:rPr>
            </w:pPr>
            <w:r w:rsidRPr="00AF0440">
              <w:rPr>
                <w:rFonts w:eastAsia="Calibri"/>
              </w:rPr>
              <w:t>ООО</w:t>
            </w:r>
          </w:p>
          <w:p w:rsidR="000A5DF6" w:rsidRPr="00AF0440" w:rsidRDefault="000A5DF6" w:rsidP="00AF0440">
            <w:pPr>
              <w:spacing w:after="0" w:line="280" w:lineRule="exact"/>
              <w:ind w:firstLine="34"/>
              <w:jc w:val="center"/>
              <w:rPr>
                <w:rFonts w:eastAsia="Calibri"/>
              </w:rPr>
            </w:pPr>
            <w:r w:rsidRPr="00AF0440">
              <w:rPr>
                <w:rFonts w:eastAsia="Calibri"/>
              </w:rPr>
              <w:t>«ТК</w:t>
            </w:r>
          </w:p>
          <w:p w:rsidR="000A5DF6" w:rsidRPr="00AF0440" w:rsidRDefault="000A5DF6" w:rsidP="00AF0440">
            <w:pPr>
              <w:spacing w:after="0" w:line="280" w:lineRule="exact"/>
              <w:ind w:firstLine="34"/>
              <w:jc w:val="center"/>
              <w:rPr>
                <w:rFonts w:eastAsia="Calibri"/>
              </w:rPr>
            </w:pPr>
            <w:r w:rsidRPr="00AF0440">
              <w:rPr>
                <w:rFonts w:eastAsia="Calibri"/>
              </w:rPr>
              <w:t>Новгородская»</w:t>
            </w:r>
          </w:p>
        </w:tc>
        <w:tc>
          <w:tcPr>
            <w:tcW w:w="1134" w:type="dxa"/>
            <w:vMerge w:val="restart"/>
          </w:tcPr>
          <w:p w:rsidR="000A5DF6" w:rsidRPr="00AF0440" w:rsidRDefault="000A5DF6" w:rsidP="00AF0440">
            <w:pPr>
              <w:spacing w:after="0" w:line="280" w:lineRule="exact"/>
              <w:ind w:firstLine="34"/>
              <w:jc w:val="center"/>
              <w:rPr>
                <w:rFonts w:eastAsia="Calibri"/>
              </w:rPr>
            </w:pPr>
            <w:proofErr w:type="spellStart"/>
            <w:proofErr w:type="gramStart"/>
            <w:r w:rsidRPr="00AF0440">
              <w:rPr>
                <w:rFonts w:eastAsia="Calibri"/>
              </w:rPr>
              <w:t>Малона-дежные</w:t>
            </w:r>
            <w:proofErr w:type="spellEnd"/>
            <w:proofErr w:type="gramEnd"/>
          </w:p>
        </w:tc>
        <w:tc>
          <w:tcPr>
            <w:tcW w:w="992" w:type="dxa"/>
            <w:vMerge w:val="restart"/>
          </w:tcPr>
          <w:p w:rsidR="000A5DF6" w:rsidRPr="00AF0440" w:rsidRDefault="000A5DF6" w:rsidP="00AF0440">
            <w:pPr>
              <w:spacing w:after="0" w:line="280" w:lineRule="exact"/>
              <w:ind w:firstLine="34"/>
              <w:jc w:val="center"/>
              <w:rPr>
                <w:rFonts w:eastAsia="Calibri"/>
              </w:rPr>
            </w:pPr>
            <w:r w:rsidRPr="00AF0440">
              <w:rPr>
                <w:rFonts w:eastAsia="Calibri"/>
              </w:rPr>
              <w:t>Ненадежная</w:t>
            </w:r>
          </w:p>
        </w:tc>
        <w:tc>
          <w:tcPr>
            <w:tcW w:w="2013" w:type="dxa"/>
          </w:tcPr>
          <w:p w:rsidR="000A5DF6" w:rsidRPr="00AF0440" w:rsidRDefault="000A5DF6" w:rsidP="00AF0440">
            <w:pPr>
              <w:spacing w:after="0" w:line="280" w:lineRule="exact"/>
              <w:ind w:firstLine="34"/>
              <w:jc w:val="center"/>
              <w:rPr>
                <w:rFonts w:eastAsia="Calibri"/>
              </w:rPr>
            </w:pPr>
            <w:r w:rsidRPr="00AF0440">
              <w:rPr>
                <w:rFonts w:eastAsia="Calibri"/>
              </w:rPr>
              <w:t>Замена основного и вспомогательного оборудова</w:t>
            </w:r>
            <w:r w:rsidR="00AF0440">
              <w:rPr>
                <w:rFonts w:eastAsia="Calibri"/>
              </w:rPr>
              <w:t>ния на источнике теплоснабжения</w:t>
            </w:r>
          </w:p>
          <w:p w:rsidR="000A5DF6" w:rsidRPr="00AF0440" w:rsidRDefault="000A5DF6" w:rsidP="00AF0440">
            <w:pPr>
              <w:spacing w:after="0" w:line="280" w:lineRule="exact"/>
              <w:ind w:firstLine="34"/>
              <w:jc w:val="center"/>
              <w:rPr>
                <w:rFonts w:eastAsia="Calibri"/>
              </w:rPr>
            </w:pPr>
            <w:r w:rsidRPr="00AF0440">
              <w:rPr>
                <w:rFonts w:eastAsia="Calibri"/>
              </w:rPr>
              <w:t>1 шт.</w:t>
            </w:r>
          </w:p>
        </w:tc>
        <w:tc>
          <w:tcPr>
            <w:tcW w:w="1418" w:type="dxa"/>
            <w:vMerge w:val="restart"/>
          </w:tcPr>
          <w:p w:rsidR="000A5DF6" w:rsidRPr="00AF0440" w:rsidRDefault="000A5DF6" w:rsidP="00AF0440">
            <w:pPr>
              <w:spacing w:after="0" w:line="280" w:lineRule="exact"/>
              <w:ind w:firstLine="34"/>
              <w:jc w:val="center"/>
              <w:rPr>
                <w:rFonts w:eastAsia="Calibri"/>
              </w:rPr>
            </w:pPr>
            <w:r w:rsidRPr="00AF0440">
              <w:rPr>
                <w:rFonts w:eastAsia="Calibri"/>
              </w:rPr>
              <w:t>Малонадежные</w:t>
            </w:r>
          </w:p>
        </w:tc>
        <w:tc>
          <w:tcPr>
            <w:tcW w:w="1276" w:type="dxa"/>
          </w:tcPr>
          <w:p w:rsidR="000A5DF6" w:rsidRPr="00AF0440" w:rsidRDefault="000A5DF6" w:rsidP="00AF0440">
            <w:pPr>
              <w:spacing w:after="0" w:line="280" w:lineRule="exact"/>
              <w:ind w:right="-108" w:hanging="108"/>
              <w:jc w:val="center"/>
              <w:rPr>
                <w:rFonts w:eastAsia="Calibri"/>
              </w:rPr>
            </w:pPr>
            <w:r w:rsidRPr="00AF0440">
              <w:rPr>
                <w:rFonts w:eastAsia="Calibri"/>
              </w:rPr>
              <w:t>Средства предприятия</w:t>
            </w:r>
          </w:p>
        </w:tc>
        <w:tc>
          <w:tcPr>
            <w:tcW w:w="1133" w:type="dxa"/>
          </w:tcPr>
          <w:p w:rsidR="000A5DF6" w:rsidRPr="00AF0440" w:rsidRDefault="000A5DF6" w:rsidP="00AF0440">
            <w:pPr>
              <w:spacing w:after="0" w:line="280" w:lineRule="exact"/>
              <w:ind w:firstLine="34"/>
              <w:jc w:val="center"/>
              <w:rPr>
                <w:rFonts w:eastAsia="Calibri"/>
                <w:color w:val="FF0000"/>
              </w:rPr>
            </w:pPr>
            <w:r w:rsidRPr="00AF0440">
              <w:rPr>
                <w:rFonts w:eastAsia="Calibri"/>
              </w:rPr>
              <w:t>1576,2</w:t>
            </w:r>
          </w:p>
        </w:tc>
        <w:tc>
          <w:tcPr>
            <w:tcW w:w="850" w:type="dxa"/>
            <w:vMerge w:val="restart"/>
          </w:tcPr>
          <w:p w:rsidR="000A5DF6" w:rsidRPr="00AF0440" w:rsidRDefault="000A5DF6" w:rsidP="00AF0440">
            <w:pPr>
              <w:spacing w:after="0" w:line="280" w:lineRule="exact"/>
              <w:ind w:firstLine="34"/>
              <w:rPr>
                <w:rFonts w:eastAsia="Calibri"/>
              </w:rPr>
            </w:pPr>
            <w:r w:rsidRPr="00AF0440">
              <w:rPr>
                <w:rFonts w:eastAsia="Calibri"/>
              </w:rPr>
              <w:t>2022-2026</w:t>
            </w:r>
          </w:p>
        </w:tc>
      </w:tr>
      <w:tr w:rsidR="000A5DF6" w:rsidRPr="00AF0440" w:rsidTr="00AF0440">
        <w:tc>
          <w:tcPr>
            <w:tcW w:w="1135" w:type="dxa"/>
            <w:vMerge/>
          </w:tcPr>
          <w:p w:rsidR="000A5DF6" w:rsidRPr="00AF0440" w:rsidRDefault="000A5DF6" w:rsidP="00AF0440">
            <w:pPr>
              <w:spacing w:after="0" w:line="280" w:lineRule="exact"/>
              <w:ind w:firstLine="34"/>
              <w:jc w:val="center"/>
              <w:rPr>
                <w:rFonts w:eastAsia="Calibri"/>
              </w:rPr>
            </w:pPr>
          </w:p>
        </w:tc>
        <w:tc>
          <w:tcPr>
            <w:tcW w:w="1134" w:type="dxa"/>
            <w:vMerge/>
          </w:tcPr>
          <w:p w:rsidR="000A5DF6" w:rsidRPr="00AF0440" w:rsidRDefault="000A5DF6" w:rsidP="00AF0440">
            <w:pPr>
              <w:spacing w:after="0" w:line="280" w:lineRule="exact"/>
              <w:ind w:firstLine="34"/>
              <w:jc w:val="center"/>
              <w:rPr>
                <w:rFonts w:eastAsia="Calibri"/>
              </w:rPr>
            </w:pPr>
          </w:p>
        </w:tc>
        <w:tc>
          <w:tcPr>
            <w:tcW w:w="992" w:type="dxa"/>
            <w:vMerge/>
          </w:tcPr>
          <w:p w:rsidR="000A5DF6" w:rsidRPr="00AF0440" w:rsidRDefault="000A5DF6" w:rsidP="00AF0440">
            <w:pPr>
              <w:spacing w:after="0" w:line="280" w:lineRule="exact"/>
              <w:ind w:firstLine="34"/>
              <w:jc w:val="center"/>
              <w:rPr>
                <w:rFonts w:eastAsia="Calibri"/>
              </w:rPr>
            </w:pPr>
          </w:p>
        </w:tc>
        <w:tc>
          <w:tcPr>
            <w:tcW w:w="2013" w:type="dxa"/>
          </w:tcPr>
          <w:p w:rsidR="00AF0440" w:rsidRDefault="000A5DF6" w:rsidP="00AF0440">
            <w:pPr>
              <w:spacing w:after="0" w:line="280" w:lineRule="exact"/>
              <w:ind w:firstLine="34"/>
              <w:jc w:val="center"/>
              <w:rPr>
                <w:rFonts w:eastAsia="Calibri"/>
              </w:rPr>
            </w:pPr>
            <w:r w:rsidRPr="00AF0440">
              <w:rPr>
                <w:rFonts w:eastAsia="Calibri"/>
              </w:rPr>
              <w:t>Покуп</w:t>
            </w:r>
            <w:r w:rsidR="00AF0440">
              <w:rPr>
                <w:rFonts w:eastAsia="Calibri"/>
              </w:rPr>
              <w:t xml:space="preserve">ка </w:t>
            </w:r>
            <w:proofErr w:type="spellStart"/>
            <w:r w:rsidR="00AF0440">
              <w:rPr>
                <w:rFonts w:eastAsia="Calibri"/>
              </w:rPr>
              <w:t>дизельгенераторных</w:t>
            </w:r>
            <w:proofErr w:type="spellEnd"/>
            <w:r w:rsidR="00AF0440">
              <w:rPr>
                <w:rFonts w:eastAsia="Calibri"/>
              </w:rPr>
              <w:t xml:space="preserve"> установок</w:t>
            </w:r>
          </w:p>
          <w:p w:rsidR="000A5DF6" w:rsidRPr="00AF0440" w:rsidRDefault="000A5DF6" w:rsidP="00AF0440">
            <w:pPr>
              <w:spacing w:after="0" w:line="280" w:lineRule="exact"/>
              <w:ind w:firstLine="34"/>
              <w:jc w:val="center"/>
              <w:rPr>
                <w:rFonts w:eastAsia="Calibri"/>
              </w:rPr>
            </w:pPr>
            <w:r w:rsidRPr="00AF0440">
              <w:rPr>
                <w:rFonts w:eastAsia="Calibri"/>
              </w:rPr>
              <w:t>1 шт.</w:t>
            </w:r>
          </w:p>
        </w:tc>
        <w:tc>
          <w:tcPr>
            <w:tcW w:w="1418" w:type="dxa"/>
            <w:vMerge/>
          </w:tcPr>
          <w:p w:rsidR="000A5DF6" w:rsidRPr="00AF0440" w:rsidRDefault="000A5DF6" w:rsidP="00AF0440">
            <w:pPr>
              <w:spacing w:after="0" w:line="280" w:lineRule="exact"/>
              <w:ind w:firstLine="34"/>
              <w:jc w:val="center"/>
              <w:rPr>
                <w:rFonts w:eastAsia="Calibri"/>
              </w:rPr>
            </w:pPr>
          </w:p>
        </w:tc>
        <w:tc>
          <w:tcPr>
            <w:tcW w:w="1276" w:type="dxa"/>
          </w:tcPr>
          <w:p w:rsidR="000A5DF6" w:rsidRPr="00AF0440" w:rsidRDefault="000A5DF6" w:rsidP="00AF0440">
            <w:pPr>
              <w:spacing w:after="0" w:line="280" w:lineRule="exact"/>
              <w:ind w:firstLine="34"/>
              <w:jc w:val="center"/>
              <w:rPr>
                <w:rFonts w:eastAsia="Calibri"/>
              </w:rPr>
            </w:pPr>
            <w:r w:rsidRPr="00AF0440">
              <w:rPr>
                <w:rFonts w:eastAsia="Calibri"/>
              </w:rPr>
              <w:t>Иное финансирование</w:t>
            </w:r>
          </w:p>
          <w:p w:rsidR="000A5DF6" w:rsidRPr="00AF0440" w:rsidRDefault="000A5DF6" w:rsidP="00AF0440">
            <w:pPr>
              <w:spacing w:after="0" w:line="280" w:lineRule="exact"/>
              <w:ind w:firstLine="34"/>
              <w:jc w:val="center"/>
              <w:rPr>
                <w:rFonts w:eastAsia="Calibri"/>
              </w:rPr>
            </w:pPr>
          </w:p>
        </w:tc>
        <w:tc>
          <w:tcPr>
            <w:tcW w:w="1133" w:type="dxa"/>
          </w:tcPr>
          <w:p w:rsidR="000A5DF6" w:rsidRPr="00AF0440" w:rsidRDefault="000A5DF6" w:rsidP="00AF0440">
            <w:pPr>
              <w:spacing w:after="0" w:line="280" w:lineRule="exact"/>
              <w:ind w:firstLine="34"/>
              <w:jc w:val="center"/>
              <w:rPr>
                <w:rFonts w:eastAsia="Calibri"/>
              </w:rPr>
            </w:pPr>
            <w:r w:rsidRPr="00AF0440">
              <w:rPr>
                <w:rFonts w:eastAsia="Calibri"/>
              </w:rPr>
              <w:t>900,36</w:t>
            </w:r>
          </w:p>
        </w:tc>
        <w:tc>
          <w:tcPr>
            <w:tcW w:w="850" w:type="dxa"/>
            <w:vMerge/>
          </w:tcPr>
          <w:p w:rsidR="000A5DF6" w:rsidRPr="00AF0440" w:rsidRDefault="000A5DF6" w:rsidP="00AF0440">
            <w:pPr>
              <w:spacing w:after="0" w:line="280" w:lineRule="exact"/>
              <w:ind w:firstLine="34"/>
              <w:rPr>
                <w:rFonts w:eastAsia="Calibri"/>
              </w:rPr>
            </w:pPr>
          </w:p>
        </w:tc>
      </w:tr>
      <w:tr w:rsidR="000A5DF6" w:rsidRPr="00AF0440" w:rsidTr="00AF0440">
        <w:tc>
          <w:tcPr>
            <w:tcW w:w="1135" w:type="dxa"/>
            <w:vMerge/>
          </w:tcPr>
          <w:p w:rsidR="000A5DF6" w:rsidRPr="00AF0440" w:rsidRDefault="000A5DF6" w:rsidP="00AF0440">
            <w:pPr>
              <w:spacing w:after="0" w:line="280" w:lineRule="exact"/>
              <w:ind w:firstLine="34"/>
              <w:jc w:val="center"/>
              <w:rPr>
                <w:rFonts w:eastAsia="Calibri"/>
              </w:rPr>
            </w:pPr>
          </w:p>
        </w:tc>
        <w:tc>
          <w:tcPr>
            <w:tcW w:w="1134" w:type="dxa"/>
            <w:vMerge/>
          </w:tcPr>
          <w:p w:rsidR="000A5DF6" w:rsidRPr="00AF0440" w:rsidRDefault="000A5DF6" w:rsidP="00AF0440">
            <w:pPr>
              <w:spacing w:after="0" w:line="280" w:lineRule="exact"/>
              <w:ind w:firstLine="34"/>
              <w:jc w:val="center"/>
              <w:rPr>
                <w:rFonts w:eastAsia="Calibri"/>
              </w:rPr>
            </w:pPr>
          </w:p>
        </w:tc>
        <w:tc>
          <w:tcPr>
            <w:tcW w:w="992" w:type="dxa"/>
            <w:vMerge/>
          </w:tcPr>
          <w:p w:rsidR="000A5DF6" w:rsidRPr="00AF0440" w:rsidRDefault="000A5DF6" w:rsidP="00AF0440">
            <w:pPr>
              <w:spacing w:after="0" w:line="280" w:lineRule="exact"/>
              <w:ind w:firstLine="34"/>
              <w:jc w:val="center"/>
              <w:rPr>
                <w:rFonts w:eastAsia="Calibri"/>
              </w:rPr>
            </w:pPr>
          </w:p>
        </w:tc>
        <w:tc>
          <w:tcPr>
            <w:tcW w:w="2013" w:type="dxa"/>
          </w:tcPr>
          <w:p w:rsidR="000A5DF6" w:rsidRPr="00AF0440" w:rsidRDefault="000A5DF6" w:rsidP="00AF0440">
            <w:pPr>
              <w:spacing w:after="0" w:line="280" w:lineRule="exact"/>
              <w:ind w:firstLine="34"/>
              <w:jc w:val="center"/>
              <w:rPr>
                <w:rFonts w:eastAsia="Calibri"/>
              </w:rPr>
            </w:pPr>
            <w:r w:rsidRPr="00AF0440">
              <w:rPr>
                <w:rFonts w:eastAsia="Calibri"/>
              </w:rPr>
              <w:t>Организация резервного водоснабжения 4 ед.</w:t>
            </w:r>
          </w:p>
        </w:tc>
        <w:tc>
          <w:tcPr>
            <w:tcW w:w="1418" w:type="dxa"/>
            <w:vMerge/>
          </w:tcPr>
          <w:p w:rsidR="000A5DF6" w:rsidRPr="00AF0440" w:rsidRDefault="000A5DF6" w:rsidP="00AF0440">
            <w:pPr>
              <w:spacing w:after="0" w:line="280" w:lineRule="exact"/>
              <w:ind w:firstLine="34"/>
              <w:jc w:val="center"/>
              <w:rPr>
                <w:rFonts w:eastAsia="Calibri"/>
              </w:rPr>
            </w:pPr>
          </w:p>
        </w:tc>
        <w:tc>
          <w:tcPr>
            <w:tcW w:w="1276" w:type="dxa"/>
          </w:tcPr>
          <w:p w:rsidR="000A5DF6" w:rsidRPr="00AF0440" w:rsidRDefault="000A5DF6" w:rsidP="00AF0440">
            <w:pPr>
              <w:spacing w:after="0" w:line="280" w:lineRule="exact"/>
              <w:ind w:firstLine="34"/>
              <w:jc w:val="center"/>
              <w:rPr>
                <w:rFonts w:eastAsia="Calibri"/>
              </w:rPr>
            </w:pPr>
            <w:r w:rsidRPr="00AF0440">
              <w:rPr>
                <w:rFonts w:eastAsia="Calibri"/>
              </w:rPr>
              <w:t>Иное финансирование</w:t>
            </w:r>
          </w:p>
        </w:tc>
        <w:tc>
          <w:tcPr>
            <w:tcW w:w="1133" w:type="dxa"/>
          </w:tcPr>
          <w:p w:rsidR="000A5DF6" w:rsidRPr="00AF0440" w:rsidRDefault="000A5DF6" w:rsidP="00AF0440">
            <w:pPr>
              <w:spacing w:after="0" w:line="280" w:lineRule="exact"/>
              <w:ind w:firstLine="34"/>
              <w:jc w:val="center"/>
              <w:rPr>
                <w:rFonts w:eastAsia="Calibri"/>
              </w:rPr>
            </w:pPr>
            <w:r w:rsidRPr="00AF0440">
              <w:rPr>
                <w:rFonts w:eastAsia="Calibri"/>
              </w:rPr>
              <w:t>1000,15</w:t>
            </w:r>
          </w:p>
        </w:tc>
        <w:tc>
          <w:tcPr>
            <w:tcW w:w="850" w:type="dxa"/>
            <w:vMerge/>
          </w:tcPr>
          <w:p w:rsidR="000A5DF6" w:rsidRPr="00AF0440" w:rsidRDefault="000A5DF6" w:rsidP="00AF0440">
            <w:pPr>
              <w:spacing w:after="0" w:line="280" w:lineRule="exact"/>
              <w:ind w:firstLine="34"/>
              <w:rPr>
                <w:rFonts w:eastAsia="Calibri"/>
              </w:rPr>
            </w:pPr>
          </w:p>
        </w:tc>
      </w:tr>
    </w:tbl>
    <w:p w:rsidR="002171C2" w:rsidRPr="00BF2925" w:rsidRDefault="002171C2" w:rsidP="00AF0440">
      <w:pPr>
        <w:spacing w:before="120" w:after="0" w:line="240" w:lineRule="atLeast"/>
        <w:ind w:firstLine="709"/>
        <w:rPr>
          <w:b/>
          <w:sz w:val="26"/>
          <w:szCs w:val="26"/>
        </w:rPr>
      </w:pPr>
      <w:r w:rsidRPr="00BF2925">
        <w:rPr>
          <w:b/>
          <w:sz w:val="26"/>
          <w:szCs w:val="26"/>
        </w:rPr>
        <w:t>в)</w:t>
      </w:r>
      <w:r w:rsidR="00BF2925">
        <w:rPr>
          <w:b/>
          <w:sz w:val="26"/>
          <w:szCs w:val="26"/>
        </w:rPr>
        <w:t xml:space="preserve"> </w:t>
      </w:r>
      <w:r w:rsidRPr="00BF2925">
        <w:rPr>
          <w:b/>
          <w:sz w:val="26"/>
          <w:szCs w:val="26"/>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w:t>
      </w:r>
      <w:r w:rsidR="00AF0440">
        <w:rPr>
          <w:b/>
          <w:sz w:val="26"/>
          <w:szCs w:val="26"/>
        </w:rPr>
        <w:t xml:space="preserve"> работы системы теплоснабжения </w:t>
      </w:r>
      <w:r w:rsidRPr="00BF2925">
        <w:rPr>
          <w:b/>
          <w:sz w:val="26"/>
          <w:szCs w:val="26"/>
        </w:rPr>
        <w:t>на каждом этапе</w:t>
      </w:r>
    </w:p>
    <w:p w:rsidR="002171C2" w:rsidRDefault="002171C2" w:rsidP="00AF0440">
      <w:pPr>
        <w:spacing w:after="0" w:line="240" w:lineRule="atLeast"/>
        <w:ind w:firstLine="709"/>
        <w:rPr>
          <w:sz w:val="26"/>
          <w:szCs w:val="26"/>
        </w:rPr>
      </w:pPr>
      <w:r w:rsidRPr="00BF2925">
        <w:rPr>
          <w:sz w:val="26"/>
          <w:szCs w:val="26"/>
        </w:rPr>
        <w:t>Изменение температурного графика и гидравлического режима системы теплоснабжения Схемой не предусмотрено.</w:t>
      </w:r>
    </w:p>
    <w:p w:rsidR="00BE5E50" w:rsidRPr="00BF2925" w:rsidRDefault="00BE5E50" w:rsidP="00AF0440">
      <w:pPr>
        <w:spacing w:after="0" w:line="240" w:lineRule="atLeast"/>
        <w:ind w:firstLine="709"/>
        <w:rPr>
          <w:sz w:val="26"/>
          <w:szCs w:val="26"/>
        </w:rPr>
      </w:pPr>
      <w:r w:rsidRPr="00BF2925">
        <w:rPr>
          <w:b/>
          <w:sz w:val="26"/>
          <w:szCs w:val="26"/>
        </w:rPr>
        <w:t>г</w:t>
      </w:r>
      <w:r w:rsidR="00106C49" w:rsidRPr="00BF2925">
        <w:rPr>
          <w:b/>
          <w:sz w:val="26"/>
          <w:szCs w:val="26"/>
        </w:rPr>
        <w:t xml:space="preserve">) предложения по величине </w:t>
      </w:r>
      <w:r w:rsidRPr="00BF2925">
        <w:rPr>
          <w:b/>
          <w:sz w:val="26"/>
          <w:szCs w:val="26"/>
        </w:rPr>
        <w:t xml:space="preserve">необходимых </w:t>
      </w:r>
      <w:r w:rsidR="00106C49" w:rsidRPr="00BF2925">
        <w:rPr>
          <w:b/>
          <w:sz w:val="26"/>
          <w:szCs w:val="26"/>
        </w:rPr>
        <w:t xml:space="preserve">инвестиций </w:t>
      </w:r>
      <w:r w:rsidRPr="00BF2925">
        <w:rPr>
          <w:b/>
          <w:sz w:val="26"/>
          <w:szCs w:val="26"/>
        </w:rPr>
        <w:t>для перевода открытой системы теплоснабжения в закрытую систему горячего водоснабжения на каждом этапе</w:t>
      </w:r>
    </w:p>
    <w:p w:rsidR="00AF69C6" w:rsidRDefault="00AF69C6" w:rsidP="00AF0440">
      <w:pPr>
        <w:spacing w:after="0" w:line="240" w:lineRule="atLeast"/>
        <w:ind w:firstLine="709"/>
        <w:rPr>
          <w:sz w:val="26"/>
          <w:szCs w:val="26"/>
        </w:rPr>
      </w:pPr>
      <w:r w:rsidRPr="00BF2925">
        <w:rPr>
          <w:sz w:val="26"/>
          <w:szCs w:val="26"/>
        </w:rPr>
        <w:t xml:space="preserve">На территории </w:t>
      </w:r>
      <w:r w:rsidR="00986EE5">
        <w:rPr>
          <w:sz w:val="26"/>
          <w:szCs w:val="26"/>
        </w:rPr>
        <w:t xml:space="preserve">Медведского сельского </w:t>
      </w:r>
      <w:r w:rsidRPr="00BF2925">
        <w:rPr>
          <w:sz w:val="26"/>
          <w:szCs w:val="26"/>
        </w:rPr>
        <w:t>поселени</w:t>
      </w:r>
      <w:r w:rsidR="002171C2" w:rsidRPr="00BF2925">
        <w:rPr>
          <w:sz w:val="26"/>
          <w:szCs w:val="26"/>
        </w:rPr>
        <w:t>я</w:t>
      </w:r>
      <w:r w:rsidR="00F82BB0">
        <w:rPr>
          <w:sz w:val="26"/>
          <w:szCs w:val="26"/>
        </w:rPr>
        <w:t xml:space="preserve"> </w:t>
      </w:r>
      <w:r w:rsidRPr="00BF2925">
        <w:rPr>
          <w:sz w:val="26"/>
          <w:szCs w:val="26"/>
        </w:rPr>
        <w:t>открытой системы теплоснабжения нет.</w:t>
      </w:r>
    </w:p>
    <w:p w:rsidR="00BE5E50" w:rsidRDefault="00BE5E50" w:rsidP="00AF0440">
      <w:pPr>
        <w:spacing w:after="0" w:line="240" w:lineRule="atLeast"/>
        <w:ind w:firstLine="709"/>
        <w:rPr>
          <w:b/>
          <w:sz w:val="26"/>
          <w:szCs w:val="26"/>
        </w:rPr>
      </w:pPr>
      <w:r w:rsidRPr="00BF2925">
        <w:rPr>
          <w:b/>
          <w:sz w:val="26"/>
          <w:szCs w:val="26"/>
        </w:rPr>
        <w:t xml:space="preserve">д) </w:t>
      </w:r>
      <w:r w:rsidR="00AF69C6" w:rsidRPr="00BF2925">
        <w:rPr>
          <w:b/>
          <w:sz w:val="26"/>
          <w:szCs w:val="26"/>
        </w:rPr>
        <w:t>о</w:t>
      </w:r>
      <w:r w:rsidRPr="00BF2925">
        <w:rPr>
          <w:b/>
          <w:sz w:val="26"/>
          <w:szCs w:val="26"/>
        </w:rPr>
        <w:t>ценка эффективности инвестиций по отдельным предложениям</w:t>
      </w:r>
    </w:p>
    <w:p w:rsidR="00007320" w:rsidRDefault="00007320" w:rsidP="00AF0440">
      <w:pPr>
        <w:spacing w:line="240" w:lineRule="atLeast"/>
        <w:ind w:firstLine="709"/>
        <w:rPr>
          <w:sz w:val="26"/>
          <w:szCs w:val="26"/>
        </w:rPr>
      </w:pPr>
      <w:r w:rsidRPr="006E4A27">
        <w:rPr>
          <w:sz w:val="26"/>
          <w:szCs w:val="26"/>
        </w:rPr>
        <w:t>Предлож</w:t>
      </w:r>
      <w:r w:rsidR="006E4A27" w:rsidRPr="006E4A27">
        <w:rPr>
          <w:sz w:val="26"/>
          <w:szCs w:val="26"/>
        </w:rPr>
        <w:t>ения не поступали.</w:t>
      </w:r>
    </w:p>
    <w:p w:rsidR="00986EE5" w:rsidRDefault="00986EE5" w:rsidP="00AF0440">
      <w:pPr>
        <w:spacing w:line="240" w:lineRule="atLeast"/>
        <w:ind w:firstLine="709"/>
        <w:rPr>
          <w:b/>
          <w:sz w:val="26"/>
          <w:szCs w:val="26"/>
        </w:rPr>
      </w:pPr>
      <w:r w:rsidRPr="00986EE5">
        <w:rPr>
          <w:b/>
          <w:sz w:val="26"/>
          <w:szCs w:val="26"/>
        </w:rPr>
        <w:t xml:space="preserve">е) </w:t>
      </w:r>
      <w:r>
        <w:rPr>
          <w:b/>
          <w:sz w:val="26"/>
          <w:szCs w:val="26"/>
        </w:rPr>
        <w:t>в</w:t>
      </w:r>
      <w:r w:rsidRPr="003242CB">
        <w:rPr>
          <w:b/>
          <w:sz w:val="26"/>
          <w:szCs w:val="26"/>
        </w:rPr>
        <w:t>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C41BDD" w:rsidRDefault="00C41BDD" w:rsidP="003A78DE">
      <w:pPr>
        <w:spacing w:line="240" w:lineRule="auto"/>
        <w:jc w:val="center"/>
        <w:rPr>
          <w:b/>
        </w:rPr>
      </w:pPr>
      <w:bookmarkStart w:id="69" w:name="_Toc378584027"/>
      <w:bookmarkStart w:id="70" w:name="_Toc391024102"/>
      <w:bookmarkStart w:id="71" w:name="_Toc413761064"/>
      <w:bookmarkStart w:id="72" w:name="_Toc451855655"/>
      <w:bookmarkStart w:id="73" w:name="_Toc509222818"/>
    </w:p>
    <w:p w:rsidR="000A5DF6" w:rsidRDefault="000A5DF6" w:rsidP="003A78DE">
      <w:pPr>
        <w:spacing w:line="240" w:lineRule="auto"/>
        <w:jc w:val="center"/>
        <w:rPr>
          <w:b/>
        </w:rPr>
      </w:pPr>
    </w:p>
    <w:p w:rsidR="000A5DF6" w:rsidRDefault="000A5DF6" w:rsidP="003A78DE">
      <w:pPr>
        <w:spacing w:line="240" w:lineRule="auto"/>
        <w:jc w:val="center"/>
        <w:rPr>
          <w:b/>
        </w:rPr>
      </w:pPr>
    </w:p>
    <w:p w:rsidR="00AF0440" w:rsidRDefault="00AF0440" w:rsidP="003A78DE">
      <w:pPr>
        <w:spacing w:line="240" w:lineRule="auto"/>
        <w:jc w:val="center"/>
        <w:rPr>
          <w:b/>
        </w:rPr>
      </w:pPr>
    </w:p>
    <w:p w:rsidR="00AF0440" w:rsidRDefault="00AF0440" w:rsidP="003A78DE">
      <w:pPr>
        <w:spacing w:line="240" w:lineRule="auto"/>
        <w:jc w:val="center"/>
        <w:rPr>
          <w:b/>
        </w:rPr>
      </w:pPr>
    </w:p>
    <w:p w:rsidR="005E3185" w:rsidRDefault="00FB668B" w:rsidP="00AF0440">
      <w:pPr>
        <w:spacing w:line="240" w:lineRule="exact"/>
        <w:jc w:val="center"/>
        <w:rPr>
          <w:b/>
        </w:rPr>
      </w:pPr>
      <w:r w:rsidRPr="003A78DE">
        <w:rPr>
          <w:b/>
        </w:rPr>
        <w:lastRenderedPageBreak/>
        <w:t xml:space="preserve">РАЗДЕЛ </w:t>
      </w:r>
      <w:r w:rsidR="003B3022" w:rsidRPr="003A78DE">
        <w:rPr>
          <w:b/>
        </w:rPr>
        <w:t>10</w:t>
      </w:r>
      <w:r w:rsidRPr="003A78DE">
        <w:rPr>
          <w:b/>
        </w:rPr>
        <w:t>. РЕШЕНИЕ О</w:t>
      </w:r>
      <w:r w:rsidR="003B3022" w:rsidRPr="003A78DE">
        <w:rPr>
          <w:b/>
        </w:rPr>
        <w:t xml:space="preserve"> ПРИСВОЕНИИ СТАТУСА ЕДИНОЙ ТЕПЛОСНАБЖАЮЩЕЙ </w:t>
      </w:r>
      <w:r w:rsidRPr="003A78DE">
        <w:rPr>
          <w:b/>
        </w:rPr>
        <w:t>ОРГАНИЗАЦИИ</w:t>
      </w:r>
      <w:bookmarkEnd w:id="69"/>
      <w:bookmarkEnd w:id="70"/>
      <w:bookmarkEnd w:id="71"/>
      <w:bookmarkEnd w:id="72"/>
      <w:bookmarkEnd w:id="73"/>
      <w:r w:rsidR="003B3022" w:rsidRPr="003A78DE">
        <w:rPr>
          <w:b/>
        </w:rPr>
        <w:t xml:space="preserve"> (ОРГАНИЗАЦИЯМ)</w:t>
      </w:r>
    </w:p>
    <w:p w:rsidR="00C41BDD" w:rsidRPr="003A78DE" w:rsidRDefault="00C41BDD" w:rsidP="003A78DE">
      <w:pPr>
        <w:spacing w:line="240" w:lineRule="auto"/>
        <w:jc w:val="center"/>
        <w:rPr>
          <w:b/>
        </w:rPr>
      </w:pPr>
    </w:p>
    <w:p w:rsidR="0019755F" w:rsidRPr="00AF0440" w:rsidRDefault="0007437C" w:rsidP="00AF0440">
      <w:pPr>
        <w:spacing w:after="0" w:line="240" w:lineRule="atLeast"/>
        <w:ind w:firstLine="709"/>
        <w:rPr>
          <w:b/>
        </w:rPr>
      </w:pPr>
      <w:r w:rsidRPr="00AF0440">
        <w:rPr>
          <w:b/>
        </w:rPr>
        <w:t>а) р</w:t>
      </w:r>
      <w:r w:rsidR="0019755F" w:rsidRPr="00AF0440">
        <w:rPr>
          <w:b/>
        </w:rPr>
        <w:t xml:space="preserve">ешение о присвоении статуса единой теплоснабжающей организации </w:t>
      </w:r>
    </w:p>
    <w:p w:rsidR="005E5104" w:rsidRPr="00AF0440" w:rsidRDefault="005E5104" w:rsidP="00AF0440">
      <w:pPr>
        <w:spacing w:after="0" w:line="240" w:lineRule="atLeast"/>
        <w:ind w:firstLine="709"/>
      </w:pPr>
      <w:r w:rsidRPr="00AF0440">
        <w:t xml:space="preserve">В соответствии со статьей 2 п. 28 Федерального закона от 27 июля 2010 года </w:t>
      </w:r>
      <w:r w:rsidR="00AF0440">
        <w:br/>
      </w:r>
      <w:r w:rsidRPr="00AF0440">
        <w:t>№</w:t>
      </w:r>
      <w:r w:rsidR="00AF0440">
        <w:t xml:space="preserve"> </w:t>
      </w:r>
      <w:r w:rsidRPr="00AF0440">
        <w:t>190-ФЗ «О теплоснабжении»:</w:t>
      </w:r>
    </w:p>
    <w:p w:rsidR="005E5104" w:rsidRPr="00AF0440" w:rsidRDefault="005E5104" w:rsidP="00AF0440">
      <w:pPr>
        <w:spacing w:after="0" w:line="240" w:lineRule="atLeast"/>
        <w:ind w:firstLine="709"/>
      </w:pPr>
      <w:r w:rsidRPr="00AF0440">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E5104" w:rsidRPr="00AF0440" w:rsidRDefault="005E5104" w:rsidP="00AF0440">
      <w:pPr>
        <w:spacing w:after="0" w:line="240" w:lineRule="atLeast"/>
        <w:ind w:firstLine="709"/>
      </w:pPr>
      <w:r w:rsidRPr="00AF0440">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w:t>
      </w:r>
      <w:r w:rsidR="00A93CBA">
        <w:t xml:space="preserve"> </w:t>
      </w:r>
      <w:r w:rsidRPr="00AF0440">
        <w:t>154:</w:t>
      </w:r>
    </w:p>
    <w:p w:rsidR="005E5104" w:rsidRPr="00AF0440" w:rsidRDefault="005E5104" w:rsidP="00AF0440">
      <w:pPr>
        <w:spacing w:after="0" w:line="240" w:lineRule="atLeast"/>
        <w:ind w:firstLine="709"/>
      </w:pPr>
      <w:r w:rsidRPr="00AF0440">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E5104" w:rsidRPr="00AF0440" w:rsidRDefault="005E5104" w:rsidP="00AF0440">
      <w:pPr>
        <w:spacing w:after="0" w:line="240" w:lineRule="atLeast"/>
        <w:ind w:firstLine="709"/>
      </w:pPr>
      <w:r w:rsidRPr="00AF0440">
        <w:t>Критерии и порядок определения единой теплоснабжающей организации установлены Постановлением Правительства Российской Федерации от 08.08.2012 №</w:t>
      </w:r>
      <w:r w:rsidR="000E2A8C" w:rsidRPr="00AF0440">
        <w:t xml:space="preserve"> </w:t>
      </w:r>
      <w:r w:rsidRPr="00AF0440">
        <w:t xml:space="preserve">808 «Об организации теплоснабжения в Российской Федерации и о внесении изменений в некоторые акты Правительства Российской Федерации». </w:t>
      </w:r>
    </w:p>
    <w:p w:rsidR="005E5104" w:rsidRPr="00AF0440" w:rsidRDefault="005E5104" w:rsidP="00AF0440">
      <w:pPr>
        <w:spacing w:after="0" w:line="240" w:lineRule="atLeast"/>
        <w:ind w:firstLine="709"/>
      </w:pPr>
      <w:r w:rsidRPr="00AF0440">
        <w:t>В соответствии с требованиями документа:</w:t>
      </w:r>
    </w:p>
    <w:p w:rsidR="005E5104" w:rsidRPr="00AF0440" w:rsidRDefault="005E5104" w:rsidP="00AF0440">
      <w:pPr>
        <w:spacing w:after="0" w:line="240" w:lineRule="atLeast"/>
        <w:ind w:firstLine="709"/>
      </w:pPr>
      <w:r w:rsidRPr="00AF0440">
        <w:t xml:space="preserve">Статус единой теплоснабжающей организации присваивается теплоснабжающей и (или) </w:t>
      </w:r>
      <w:proofErr w:type="spellStart"/>
      <w:r w:rsidRPr="00AF0440">
        <w:t>теплосетевой</w:t>
      </w:r>
      <w:proofErr w:type="spellEnd"/>
      <w:r w:rsidRPr="00AF0440">
        <w:t xml:space="preserve">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5E5104" w:rsidRPr="00AF0440" w:rsidRDefault="005E5104" w:rsidP="00AF0440">
      <w:pPr>
        <w:spacing w:after="0" w:line="240" w:lineRule="atLeast"/>
        <w:ind w:firstLine="709"/>
      </w:pPr>
      <w:r w:rsidRPr="00AF0440">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5E5104" w:rsidRPr="00AF0440" w:rsidRDefault="005E5104" w:rsidP="00AF0440">
      <w:pPr>
        <w:spacing w:after="0" w:line="240" w:lineRule="atLeast"/>
        <w:ind w:firstLine="709"/>
      </w:pPr>
      <w:r w:rsidRPr="00AF0440">
        <w:t xml:space="preserve">Для присвоении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5E5104" w:rsidRPr="00AF0440" w:rsidRDefault="005E5104" w:rsidP="00AF0440">
      <w:pPr>
        <w:spacing w:after="0" w:line="240" w:lineRule="atLeast"/>
        <w:ind w:firstLine="709"/>
      </w:pPr>
      <w:r w:rsidRPr="00AF0440">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w:t>
      </w:r>
      <w:r w:rsidR="008E74F3" w:rsidRPr="00AF0440">
        <w:t>а</w:t>
      </w:r>
      <w:r w:rsidRPr="00AF0440">
        <w:t xml:space="preserve"> сайте соответствующего субъекта Российской Федерации в информационно-телекоммуникационной сети «Интернет» (далее – официальный сайт). </w:t>
      </w:r>
    </w:p>
    <w:p w:rsidR="005E5104" w:rsidRPr="00AF0440" w:rsidRDefault="005E5104" w:rsidP="00AF0440">
      <w:pPr>
        <w:spacing w:after="0" w:line="240" w:lineRule="atLeast"/>
        <w:ind w:firstLine="709"/>
      </w:pPr>
      <w:r w:rsidRPr="00AF0440">
        <w:t>В случае если на территории поселения, городского округа существуют несколько систем теплоснабжения, уполномоченные органы вправе:</w:t>
      </w:r>
    </w:p>
    <w:p w:rsidR="005E5104" w:rsidRPr="00AF0440" w:rsidRDefault="00A93CBA" w:rsidP="00A93CBA">
      <w:pPr>
        <w:pStyle w:val="af0"/>
        <w:spacing w:after="0" w:line="240" w:lineRule="atLeast"/>
        <w:ind w:left="709" w:firstLine="0"/>
        <w:rPr>
          <w:rFonts w:ascii="Times New Roman" w:hAnsi="Times New Roman"/>
          <w:sz w:val="24"/>
          <w:szCs w:val="24"/>
        </w:rPr>
      </w:pPr>
      <w:r>
        <w:rPr>
          <w:rFonts w:ascii="Times New Roman" w:hAnsi="Times New Roman"/>
          <w:sz w:val="24"/>
          <w:szCs w:val="24"/>
        </w:rPr>
        <w:t>-</w:t>
      </w:r>
      <w:r w:rsidR="005E5104" w:rsidRPr="00AF0440">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5E5104" w:rsidRPr="00AF0440" w:rsidRDefault="00A93CBA" w:rsidP="00A93CBA">
      <w:pPr>
        <w:pStyle w:val="af0"/>
        <w:spacing w:after="0" w:line="240" w:lineRule="atLeast"/>
        <w:ind w:left="709" w:firstLine="0"/>
        <w:rPr>
          <w:rFonts w:ascii="Times New Roman" w:hAnsi="Times New Roman"/>
          <w:sz w:val="24"/>
          <w:szCs w:val="24"/>
        </w:rPr>
      </w:pPr>
      <w:r>
        <w:rPr>
          <w:rFonts w:ascii="Times New Roman" w:hAnsi="Times New Roman"/>
          <w:sz w:val="24"/>
          <w:szCs w:val="24"/>
        </w:rPr>
        <w:t>-</w:t>
      </w:r>
      <w:r w:rsidR="005E5104" w:rsidRPr="00AF0440">
        <w:rPr>
          <w:rFonts w:ascii="Times New Roman" w:hAnsi="Times New Roman"/>
          <w:sz w:val="24"/>
          <w:szCs w:val="24"/>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w:t>
      </w:r>
      <w:r w:rsidR="005E5104" w:rsidRPr="00AF0440">
        <w:rPr>
          <w:rFonts w:ascii="Times New Roman" w:hAnsi="Times New Roman"/>
          <w:sz w:val="24"/>
          <w:szCs w:val="24"/>
        </w:rPr>
        <w:lastRenderedPageBreak/>
        <w:t>законном основании источниками тепловой энергии и (или) тепловыми сетями в каждой из систем теплоснабжения, входящей в зону её деятельности.</w:t>
      </w:r>
    </w:p>
    <w:p w:rsidR="0019755F" w:rsidRPr="00AF0440" w:rsidRDefault="0007437C" w:rsidP="00AF0440">
      <w:pPr>
        <w:spacing w:after="0" w:line="240" w:lineRule="atLeast"/>
        <w:ind w:firstLine="709"/>
        <w:rPr>
          <w:b/>
        </w:rPr>
      </w:pPr>
      <w:r w:rsidRPr="00AF0440">
        <w:rPr>
          <w:b/>
        </w:rPr>
        <w:t xml:space="preserve">б) </w:t>
      </w:r>
      <w:r w:rsidR="0019755F" w:rsidRPr="00AF0440">
        <w:rPr>
          <w:b/>
        </w:rPr>
        <w:t>Реестр зон деятельности единой теплоснабжающей организации (организацией)</w:t>
      </w:r>
    </w:p>
    <w:p w:rsidR="005E5104" w:rsidRPr="00AF0440" w:rsidRDefault="005E5104" w:rsidP="00AF0440">
      <w:pPr>
        <w:spacing w:after="0" w:line="240" w:lineRule="atLeast"/>
        <w:ind w:firstLine="709"/>
      </w:pPr>
      <w:r w:rsidRPr="00AF0440">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5E5104" w:rsidRPr="00AF0440" w:rsidRDefault="005E5104" w:rsidP="00AF0440">
      <w:pPr>
        <w:spacing w:after="0" w:line="240" w:lineRule="atLeast"/>
        <w:ind w:firstLine="709"/>
      </w:pPr>
      <w:r w:rsidRPr="00AF0440">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5E5104" w:rsidRPr="00AF0440" w:rsidRDefault="005E5104" w:rsidP="00AF0440">
      <w:pPr>
        <w:spacing w:after="0" w:line="240" w:lineRule="atLeast"/>
        <w:ind w:firstLine="709"/>
      </w:pPr>
      <w:r w:rsidRPr="00AF0440">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19755F" w:rsidRPr="00AF0440" w:rsidRDefault="0007437C" w:rsidP="00AF0440">
      <w:pPr>
        <w:spacing w:after="0" w:line="240" w:lineRule="atLeast"/>
        <w:ind w:firstLine="709"/>
        <w:rPr>
          <w:b/>
        </w:rPr>
      </w:pPr>
      <w:r w:rsidRPr="00AF0440">
        <w:rPr>
          <w:b/>
        </w:rPr>
        <w:t>в) о</w:t>
      </w:r>
      <w:r w:rsidR="0019755F" w:rsidRPr="00AF0440">
        <w:rPr>
          <w:b/>
        </w:rPr>
        <w:t>снования, в том числе критерии, в соответствии с которыми теплоснабжающей организации присвоен статус единой теплоснабжающей организации</w:t>
      </w:r>
    </w:p>
    <w:p w:rsidR="005E5104" w:rsidRPr="00AF0440" w:rsidRDefault="005E5104" w:rsidP="00AF0440">
      <w:pPr>
        <w:spacing w:after="0" w:line="240" w:lineRule="atLeast"/>
        <w:ind w:firstLine="709"/>
      </w:pPr>
      <w:r w:rsidRPr="00AF0440">
        <w:t>Критерии определения единой теплоснабжающей организации:</w:t>
      </w:r>
    </w:p>
    <w:p w:rsidR="005E5104" w:rsidRPr="00AF0440" w:rsidRDefault="00A93CBA" w:rsidP="00A93CBA">
      <w:pPr>
        <w:pStyle w:val="af0"/>
        <w:spacing w:after="0" w:line="240" w:lineRule="atLeast"/>
        <w:ind w:left="709" w:firstLine="0"/>
        <w:rPr>
          <w:rFonts w:ascii="Times New Roman" w:hAnsi="Times New Roman"/>
          <w:sz w:val="24"/>
          <w:szCs w:val="24"/>
        </w:rPr>
      </w:pPr>
      <w:r>
        <w:rPr>
          <w:rFonts w:ascii="Times New Roman" w:hAnsi="Times New Roman"/>
          <w:sz w:val="24"/>
          <w:szCs w:val="24"/>
        </w:rPr>
        <w:t>-</w:t>
      </w:r>
      <w:r w:rsidR="005E5104" w:rsidRPr="00AF0440">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E5104" w:rsidRPr="00AF0440" w:rsidRDefault="00A93CBA" w:rsidP="00A93CBA">
      <w:pPr>
        <w:pStyle w:val="af0"/>
        <w:spacing w:after="0" w:line="240" w:lineRule="atLeast"/>
        <w:ind w:left="709" w:firstLine="0"/>
        <w:rPr>
          <w:rFonts w:ascii="Times New Roman" w:hAnsi="Times New Roman"/>
          <w:sz w:val="24"/>
          <w:szCs w:val="24"/>
        </w:rPr>
      </w:pPr>
      <w:r>
        <w:rPr>
          <w:rFonts w:ascii="Times New Roman" w:hAnsi="Times New Roman"/>
          <w:sz w:val="24"/>
          <w:szCs w:val="24"/>
        </w:rPr>
        <w:t>-</w:t>
      </w:r>
      <w:r w:rsidR="005E5104" w:rsidRPr="00AF0440">
        <w:rPr>
          <w:rFonts w:ascii="Times New Roman" w:hAnsi="Times New Roman"/>
          <w:sz w:val="24"/>
          <w:szCs w:val="24"/>
        </w:rPr>
        <w:t>размер собственного капитала;</w:t>
      </w:r>
    </w:p>
    <w:p w:rsidR="005E5104" w:rsidRPr="00AF0440" w:rsidRDefault="00A93CBA" w:rsidP="00A93CBA">
      <w:pPr>
        <w:pStyle w:val="af0"/>
        <w:spacing w:after="0" w:line="240" w:lineRule="atLeast"/>
        <w:ind w:left="709" w:firstLine="0"/>
        <w:rPr>
          <w:rFonts w:ascii="Times New Roman" w:hAnsi="Times New Roman"/>
          <w:sz w:val="24"/>
          <w:szCs w:val="24"/>
        </w:rPr>
      </w:pPr>
      <w:r>
        <w:rPr>
          <w:rFonts w:ascii="Times New Roman" w:hAnsi="Times New Roman"/>
          <w:sz w:val="24"/>
          <w:szCs w:val="24"/>
        </w:rPr>
        <w:t>-</w:t>
      </w:r>
      <w:r w:rsidR="005E5104" w:rsidRPr="00AF0440">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5E5104" w:rsidRPr="00AF0440" w:rsidRDefault="005E5104" w:rsidP="00AF0440">
      <w:pPr>
        <w:spacing w:after="0" w:line="240" w:lineRule="atLeast"/>
        <w:ind w:firstLine="709"/>
      </w:pPr>
      <w:r w:rsidRPr="00AF0440">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5E5104" w:rsidRPr="00AF0440" w:rsidRDefault="005E5104" w:rsidP="00AF0440">
      <w:pPr>
        <w:spacing w:after="0" w:line="240" w:lineRule="atLeast"/>
        <w:ind w:firstLine="709"/>
      </w:pPr>
      <w:r w:rsidRPr="00AF0440">
        <w:t>Единая теплоснабжающая организация обязана:</w:t>
      </w:r>
    </w:p>
    <w:p w:rsidR="005E5104" w:rsidRPr="00AF0440" w:rsidRDefault="00A93CBA" w:rsidP="00A93CBA">
      <w:pPr>
        <w:pStyle w:val="af0"/>
        <w:spacing w:after="0" w:line="240" w:lineRule="atLeast"/>
        <w:ind w:left="709" w:firstLine="0"/>
        <w:rPr>
          <w:rFonts w:ascii="Times New Roman" w:hAnsi="Times New Roman"/>
          <w:sz w:val="24"/>
          <w:szCs w:val="24"/>
        </w:rPr>
      </w:pPr>
      <w:r>
        <w:rPr>
          <w:rFonts w:ascii="Times New Roman" w:hAnsi="Times New Roman"/>
          <w:sz w:val="24"/>
          <w:szCs w:val="24"/>
        </w:rPr>
        <w:t>-</w:t>
      </w:r>
      <w:r w:rsidR="005E5104" w:rsidRPr="00AF0440">
        <w:rPr>
          <w:rFonts w:ascii="Times New Roman" w:hAnsi="Times New Roman"/>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5E5104" w:rsidRPr="00AF0440" w:rsidRDefault="00A93CBA" w:rsidP="00A93CBA">
      <w:pPr>
        <w:pStyle w:val="af0"/>
        <w:spacing w:after="0" w:line="240" w:lineRule="atLeast"/>
        <w:ind w:left="709" w:firstLine="0"/>
        <w:rPr>
          <w:rFonts w:ascii="Times New Roman" w:hAnsi="Times New Roman"/>
          <w:sz w:val="24"/>
          <w:szCs w:val="24"/>
        </w:rPr>
      </w:pPr>
      <w:r>
        <w:rPr>
          <w:rFonts w:ascii="Times New Roman" w:hAnsi="Times New Roman"/>
          <w:sz w:val="24"/>
          <w:szCs w:val="24"/>
        </w:rPr>
        <w:t>-</w:t>
      </w:r>
      <w:r w:rsidR="005E5104" w:rsidRPr="00AF0440">
        <w:rPr>
          <w:rFonts w:ascii="Times New Roman" w:hAnsi="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5E5104" w:rsidRPr="00AF0440" w:rsidRDefault="00A93CBA" w:rsidP="00A93CBA">
      <w:pPr>
        <w:pStyle w:val="af0"/>
        <w:spacing w:after="0" w:line="240" w:lineRule="atLeast"/>
        <w:ind w:left="709" w:firstLine="0"/>
        <w:rPr>
          <w:rFonts w:ascii="Times New Roman" w:hAnsi="Times New Roman"/>
          <w:sz w:val="24"/>
          <w:szCs w:val="24"/>
        </w:rPr>
      </w:pPr>
      <w:r>
        <w:rPr>
          <w:rFonts w:ascii="Times New Roman" w:hAnsi="Times New Roman"/>
          <w:sz w:val="24"/>
          <w:szCs w:val="24"/>
        </w:rPr>
        <w:t>-</w:t>
      </w:r>
      <w:r w:rsidR="005E5104" w:rsidRPr="00AF0440">
        <w:rPr>
          <w:rFonts w:ascii="Times New Roman" w:hAnsi="Times New Roman"/>
          <w:sz w:val="24"/>
          <w:szCs w:val="24"/>
        </w:rPr>
        <w:t xml:space="preserve">надлежащим образом исполнять обязательства перед иными теплоснабжающими и </w:t>
      </w:r>
      <w:proofErr w:type="spellStart"/>
      <w:r w:rsidR="005E5104" w:rsidRPr="00AF0440">
        <w:rPr>
          <w:rFonts w:ascii="Times New Roman" w:hAnsi="Times New Roman"/>
          <w:sz w:val="24"/>
          <w:szCs w:val="24"/>
        </w:rPr>
        <w:t>теплосетевыми</w:t>
      </w:r>
      <w:proofErr w:type="spellEnd"/>
      <w:r w:rsidR="005E5104" w:rsidRPr="00AF0440">
        <w:rPr>
          <w:rFonts w:ascii="Times New Roman" w:hAnsi="Times New Roman"/>
          <w:sz w:val="24"/>
          <w:szCs w:val="24"/>
        </w:rPr>
        <w:t xml:space="preserve"> организациями в зоне своей деятельности;</w:t>
      </w:r>
    </w:p>
    <w:p w:rsidR="005E5104" w:rsidRPr="00AF0440" w:rsidRDefault="00A93CBA" w:rsidP="00A93CBA">
      <w:pPr>
        <w:pStyle w:val="af0"/>
        <w:spacing w:after="0" w:line="240" w:lineRule="atLeast"/>
        <w:ind w:left="709" w:firstLine="0"/>
        <w:rPr>
          <w:rFonts w:ascii="Times New Roman" w:hAnsi="Times New Roman"/>
          <w:sz w:val="24"/>
          <w:szCs w:val="24"/>
        </w:rPr>
      </w:pPr>
      <w:r>
        <w:rPr>
          <w:rFonts w:ascii="Times New Roman" w:hAnsi="Times New Roman"/>
          <w:sz w:val="24"/>
          <w:szCs w:val="24"/>
        </w:rPr>
        <w:t>-</w:t>
      </w:r>
      <w:r w:rsidR="005E5104" w:rsidRPr="00AF0440">
        <w:rPr>
          <w:rFonts w:ascii="Times New Roman" w:hAnsi="Times New Roman"/>
          <w:sz w:val="24"/>
          <w:szCs w:val="24"/>
        </w:rPr>
        <w:t>осуществлять контроль режимов потребления тепловой энергии в зоне своей деятельности.</w:t>
      </w:r>
    </w:p>
    <w:p w:rsidR="0007437C" w:rsidRPr="00AF0440" w:rsidRDefault="0007437C" w:rsidP="00AF0440">
      <w:pPr>
        <w:spacing w:after="0" w:line="240" w:lineRule="atLeast"/>
        <w:ind w:right="-1" w:firstLine="709"/>
        <w:rPr>
          <w:b/>
        </w:rPr>
      </w:pPr>
      <w:r w:rsidRPr="00AF0440">
        <w:rPr>
          <w:b/>
        </w:rPr>
        <w:t>г) информация о поданных теплоснабжающими организациями заявках на присвоение статуса единой теплоснабжающей организации</w:t>
      </w:r>
    </w:p>
    <w:p w:rsidR="0007437C" w:rsidRPr="00AF0440" w:rsidRDefault="0007437C" w:rsidP="00AF0440">
      <w:pPr>
        <w:spacing w:after="0" w:line="240" w:lineRule="atLeast"/>
        <w:ind w:firstLine="709"/>
      </w:pPr>
      <w:r w:rsidRPr="00AF0440">
        <w:t xml:space="preserve">Информация о заявках теплоснабжающих организаций, поданных на присвоение статуса единой теплоснабжающей организации на территории Медведского сельского поселения </w:t>
      </w:r>
      <w:proofErr w:type="gramStart"/>
      <w:r w:rsidRPr="00AF0440">
        <w:t>на 2022 год</w:t>
      </w:r>
      <w:proofErr w:type="gramEnd"/>
      <w:r w:rsidRPr="00AF0440">
        <w:t xml:space="preserve"> отсутствует. </w:t>
      </w:r>
    </w:p>
    <w:p w:rsidR="00476E8A" w:rsidRPr="00AF0440" w:rsidRDefault="0007437C" w:rsidP="00AF0440">
      <w:pPr>
        <w:spacing w:after="0" w:line="240" w:lineRule="atLeast"/>
        <w:ind w:firstLine="709"/>
        <w:rPr>
          <w:b/>
        </w:rPr>
      </w:pPr>
      <w:r w:rsidRPr="00AF0440">
        <w:rPr>
          <w:b/>
        </w:rPr>
        <w:t>д) р</w:t>
      </w:r>
      <w:r w:rsidR="0051372C" w:rsidRPr="00AF0440">
        <w:rPr>
          <w:b/>
        </w:rPr>
        <w:t>еестр систем теплоснабжения, содержащий пере</w:t>
      </w:r>
      <w:r w:rsidR="00476E8A" w:rsidRPr="00AF0440">
        <w:rPr>
          <w:b/>
        </w:rPr>
        <w:t>ч</w:t>
      </w:r>
      <w:r w:rsidR="0051372C" w:rsidRPr="00AF0440">
        <w:rPr>
          <w:b/>
        </w:rPr>
        <w:t>ень теплоснабжающих организаций, действующих в каждой системе теплоснабжения</w:t>
      </w:r>
      <w:r w:rsidR="00476E8A" w:rsidRPr="00AF0440">
        <w:rPr>
          <w:b/>
        </w:rPr>
        <w:t>, расположенных в границах Медведского сельского поселения.</w:t>
      </w:r>
    </w:p>
    <w:p w:rsidR="00235661" w:rsidRPr="00AF0440" w:rsidRDefault="00276F74" w:rsidP="00AF0440">
      <w:pPr>
        <w:spacing w:after="0" w:line="240" w:lineRule="atLeast"/>
        <w:ind w:firstLine="709"/>
      </w:pPr>
      <w:r w:rsidRPr="00AF0440">
        <w:lastRenderedPageBreak/>
        <w:t xml:space="preserve">В соответствии с критериями и порядком определения единой теплоснабжающей организации в качестве единых теплоснабжающих организаций на территории Медведского сельского поселения предлагается рассмотреть две организации: ООО «ТК Новгородская» и </w:t>
      </w:r>
      <w:r w:rsidR="000935FF" w:rsidRPr="00AF0440">
        <w:t>ООО «ТК Северная».</w:t>
      </w:r>
      <w:bookmarkStart w:id="74" w:name="_Toc378584028"/>
      <w:bookmarkStart w:id="75" w:name="_Toc391024103"/>
      <w:bookmarkStart w:id="76" w:name="_Toc413761065"/>
      <w:bookmarkStart w:id="77" w:name="_Toc451855656"/>
      <w:bookmarkStart w:id="78" w:name="_Toc509222819"/>
    </w:p>
    <w:p w:rsidR="00235661" w:rsidRDefault="00235661" w:rsidP="000A5DF6">
      <w:pPr>
        <w:spacing w:after="0"/>
        <w:jc w:val="center"/>
        <w:rPr>
          <w:b/>
        </w:rPr>
      </w:pPr>
    </w:p>
    <w:p w:rsidR="00873110" w:rsidRDefault="003B3022" w:rsidP="00A93CBA">
      <w:pPr>
        <w:spacing w:after="0" w:line="240" w:lineRule="exact"/>
        <w:jc w:val="center"/>
        <w:rPr>
          <w:b/>
        </w:rPr>
      </w:pPr>
      <w:r w:rsidRPr="00235661">
        <w:rPr>
          <w:b/>
        </w:rPr>
        <w:t>РАЗДЕЛ 11</w:t>
      </w:r>
      <w:r w:rsidR="00FB668B" w:rsidRPr="00235661">
        <w:rPr>
          <w:b/>
        </w:rPr>
        <w:t>. РЕШЕНИЯ О РАСПРЕДЕЛЕНИИ ТЕПЛОВОЙ НАГРУЗКИ МЕЖДУ ИСТОЧНИКАМИ ТЕПЛОВОЙ ЭНЕРГИИ</w:t>
      </w:r>
      <w:bookmarkEnd w:id="74"/>
      <w:bookmarkEnd w:id="75"/>
      <w:bookmarkEnd w:id="76"/>
      <w:bookmarkEnd w:id="77"/>
      <w:bookmarkEnd w:id="78"/>
    </w:p>
    <w:p w:rsidR="00235661" w:rsidRDefault="00235661" w:rsidP="00235661">
      <w:pPr>
        <w:spacing w:after="0"/>
        <w:jc w:val="center"/>
        <w:rPr>
          <w:b/>
          <w:sz w:val="26"/>
          <w:szCs w:val="26"/>
        </w:rPr>
      </w:pPr>
    </w:p>
    <w:p w:rsidR="003A78DE" w:rsidRPr="00BF2925" w:rsidRDefault="001F79EA" w:rsidP="00A93CBA">
      <w:pPr>
        <w:spacing w:after="0" w:line="240" w:lineRule="atLeast"/>
        <w:ind w:firstLine="709"/>
        <w:rPr>
          <w:sz w:val="26"/>
          <w:szCs w:val="26"/>
        </w:rPr>
      </w:pPr>
      <w:r w:rsidRPr="00BF2925">
        <w:rPr>
          <w:sz w:val="26"/>
          <w:szCs w:val="26"/>
        </w:rPr>
        <w:t xml:space="preserve">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 </w:t>
      </w:r>
      <w:bookmarkStart w:id="79" w:name="_Toc378584029"/>
      <w:bookmarkStart w:id="80" w:name="_Toc391024104"/>
      <w:bookmarkStart w:id="81" w:name="_Toc413761066"/>
      <w:bookmarkStart w:id="82" w:name="_Toc451855657"/>
      <w:bookmarkStart w:id="83" w:name="_Toc509222820"/>
    </w:p>
    <w:p w:rsidR="00BD28AA" w:rsidRDefault="00FB668B" w:rsidP="00A93CBA">
      <w:pPr>
        <w:spacing w:before="120"/>
        <w:ind w:firstLine="851"/>
        <w:rPr>
          <w:b/>
        </w:rPr>
      </w:pPr>
      <w:r w:rsidRPr="003A78DE">
        <w:rPr>
          <w:b/>
        </w:rPr>
        <w:t>РАЗДЕЛ 1</w:t>
      </w:r>
      <w:r w:rsidR="003B3022" w:rsidRPr="003A78DE">
        <w:rPr>
          <w:b/>
        </w:rPr>
        <w:t>2</w:t>
      </w:r>
      <w:r w:rsidRPr="003A78DE">
        <w:rPr>
          <w:b/>
        </w:rPr>
        <w:t>. РЕШЕНИЕ ПО БЕСХОЗЯЙНЫМ ТЕПЛОВЫМ СЕТЯМ</w:t>
      </w:r>
      <w:bookmarkEnd w:id="79"/>
      <w:bookmarkEnd w:id="80"/>
      <w:bookmarkEnd w:id="81"/>
      <w:bookmarkEnd w:id="82"/>
      <w:bookmarkEnd w:id="83"/>
    </w:p>
    <w:p w:rsidR="00254A7C" w:rsidRPr="00FA24EF" w:rsidRDefault="00254A7C" w:rsidP="00A93CBA">
      <w:pPr>
        <w:spacing w:after="0" w:line="240" w:lineRule="atLeast"/>
        <w:ind w:firstLine="709"/>
        <w:rPr>
          <w:sz w:val="26"/>
          <w:szCs w:val="26"/>
        </w:rPr>
      </w:pPr>
      <w:r w:rsidRPr="00FA24EF">
        <w:rPr>
          <w:sz w:val="26"/>
          <w:szCs w:val="26"/>
        </w:rPr>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FA24EF">
        <w:rPr>
          <w:sz w:val="26"/>
          <w:szCs w:val="26"/>
        </w:rPr>
        <w:t>теплосетевую</w:t>
      </w:r>
      <w:proofErr w:type="spellEnd"/>
      <w:r w:rsidRPr="00FA24EF">
        <w:rPr>
          <w:sz w:val="26"/>
          <w:szCs w:val="26"/>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r w:rsidR="00FA24EF" w:rsidRPr="00FA24EF">
        <w:rPr>
          <w:sz w:val="26"/>
          <w:szCs w:val="26"/>
        </w:rPr>
        <w:t>»</w:t>
      </w:r>
      <w:r w:rsidRPr="00FA24EF">
        <w:rPr>
          <w:sz w:val="26"/>
          <w:szCs w:val="26"/>
        </w:rPr>
        <w:t>.</w:t>
      </w:r>
    </w:p>
    <w:p w:rsidR="00235661" w:rsidRPr="00FA24EF" w:rsidRDefault="00FE3471" w:rsidP="00A93CBA">
      <w:pPr>
        <w:spacing w:after="0" w:line="240" w:lineRule="atLeast"/>
        <w:ind w:firstLine="709"/>
        <w:rPr>
          <w:sz w:val="26"/>
          <w:szCs w:val="26"/>
        </w:rPr>
      </w:pPr>
      <w:r w:rsidRPr="00FA24EF">
        <w:rPr>
          <w:sz w:val="26"/>
          <w:szCs w:val="26"/>
        </w:rPr>
        <w:t>На территории Медведско</w:t>
      </w:r>
      <w:r w:rsidR="003D6FCA" w:rsidRPr="00FA24EF">
        <w:rPr>
          <w:sz w:val="26"/>
          <w:szCs w:val="26"/>
        </w:rPr>
        <w:t>го сельского поселения имею</w:t>
      </w:r>
      <w:r w:rsidRPr="00FA24EF">
        <w:rPr>
          <w:sz w:val="26"/>
          <w:szCs w:val="26"/>
        </w:rPr>
        <w:t>тся участ</w:t>
      </w:r>
      <w:r w:rsidR="003D6FCA" w:rsidRPr="00FA24EF">
        <w:rPr>
          <w:sz w:val="26"/>
          <w:szCs w:val="26"/>
        </w:rPr>
        <w:t>ки</w:t>
      </w:r>
      <w:r w:rsidRPr="00FA24EF">
        <w:rPr>
          <w:sz w:val="26"/>
          <w:szCs w:val="26"/>
        </w:rPr>
        <w:t xml:space="preserve"> бесхозяйной тепловой сети – участ</w:t>
      </w:r>
      <w:r w:rsidR="003D6FCA" w:rsidRPr="00FA24EF">
        <w:rPr>
          <w:sz w:val="26"/>
          <w:szCs w:val="26"/>
        </w:rPr>
        <w:t>ки</w:t>
      </w:r>
      <w:r w:rsidR="00BF2925" w:rsidRPr="00FA24EF">
        <w:rPr>
          <w:sz w:val="26"/>
          <w:szCs w:val="26"/>
        </w:rPr>
        <w:t xml:space="preserve"> теплосети у дома № 87</w:t>
      </w:r>
      <w:r w:rsidR="003D6FCA" w:rsidRPr="00FA24EF">
        <w:rPr>
          <w:sz w:val="26"/>
          <w:szCs w:val="26"/>
        </w:rPr>
        <w:t>,</w:t>
      </w:r>
      <w:r w:rsidR="00BF2925" w:rsidRPr="00FA24EF">
        <w:rPr>
          <w:sz w:val="26"/>
          <w:szCs w:val="26"/>
        </w:rPr>
        <w:t xml:space="preserve"> </w:t>
      </w:r>
      <w:r w:rsidR="003D6FCA" w:rsidRPr="00FA24EF">
        <w:rPr>
          <w:sz w:val="26"/>
          <w:szCs w:val="26"/>
        </w:rPr>
        <w:t>№</w:t>
      </w:r>
      <w:r w:rsidR="00BF2925" w:rsidRPr="00FA24EF">
        <w:rPr>
          <w:sz w:val="26"/>
          <w:szCs w:val="26"/>
        </w:rPr>
        <w:t xml:space="preserve"> </w:t>
      </w:r>
      <w:r w:rsidR="00FA24EF" w:rsidRPr="00FA24EF">
        <w:rPr>
          <w:sz w:val="26"/>
          <w:szCs w:val="26"/>
        </w:rPr>
        <w:t>88,</w:t>
      </w:r>
      <w:r w:rsidR="008A3200" w:rsidRPr="00FA24EF">
        <w:rPr>
          <w:sz w:val="26"/>
          <w:szCs w:val="26"/>
        </w:rPr>
        <w:t xml:space="preserve"> №</w:t>
      </w:r>
      <w:r w:rsidR="00BF2925" w:rsidRPr="00FA24EF">
        <w:rPr>
          <w:sz w:val="26"/>
          <w:szCs w:val="26"/>
        </w:rPr>
        <w:t xml:space="preserve"> </w:t>
      </w:r>
      <w:r w:rsidR="003D6FCA" w:rsidRPr="00FA24EF">
        <w:rPr>
          <w:sz w:val="26"/>
          <w:szCs w:val="26"/>
        </w:rPr>
        <w:t>6а</w:t>
      </w:r>
      <w:r w:rsidRPr="00FA24EF">
        <w:rPr>
          <w:sz w:val="26"/>
          <w:szCs w:val="26"/>
        </w:rPr>
        <w:t xml:space="preserve"> по улице Саши Куликова села Медведь</w:t>
      </w:r>
      <w:r w:rsidR="00913741" w:rsidRPr="00FA24EF">
        <w:rPr>
          <w:sz w:val="26"/>
          <w:szCs w:val="26"/>
        </w:rPr>
        <w:t>.</w:t>
      </w:r>
      <w:r w:rsidR="000A1009" w:rsidRPr="00FA24EF">
        <w:rPr>
          <w:sz w:val="26"/>
          <w:szCs w:val="26"/>
        </w:rPr>
        <w:t xml:space="preserve"> Эксплуатация данных сетей осуществляется ООО «ТК Новгородская». </w:t>
      </w:r>
    </w:p>
    <w:p w:rsidR="00DA1E2F" w:rsidRDefault="00DA1E2F" w:rsidP="00235661">
      <w:pPr>
        <w:spacing w:after="0"/>
        <w:jc w:val="center"/>
        <w:rPr>
          <w:b/>
        </w:rPr>
      </w:pPr>
    </w:p>
    <w:p w:rsidR="003B3022" w:rsidRDefault="003B3022" w:rsidP="00A93CBA">
      <w:pPr>
        <w:spacing w:after="0" w:line="240" w:lineRule="atLeast"/>
        <w:ind w:firstLine="709"/>
        <w:jc w:val="center"/>
        <w:rPr>
          <w:b/>
        </w:rPr>
      </w:pPr>
      <w:r w:rsidRPr="00235661">
        <w:rPr>
          <w:b/>
        </w:rPr>
        <w:t>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D75B2B" w:rsidRPr="00235661" w:rsidRDefault="00D75B2B" w:rsidP="00D75B2B">
      <w:pPr>
        <w:spacing w:after="0" w:line="240" w:lineRule="auto"/>
        <w:jc w:val="center"/>
        <w:rPr>
          <w:b/>
        </w:rPr>
      </w:pPr>
    </w:p>
    <w:p w:rsidR="007C24BC" w:rsidRPr="00BF2925" w:rsidRDefault="000A103D" w:rsidP="00A93CBA">
      <w:pPr>
        <w:spacing w:after="0" w:line="240" w:lineRule="atLeast"/>
        <w:ind w:firstLine="709"/>
        <w:rPr>
          <w:b/>
          <w:color w:val="000000"/>
          <w:sz w:val="26"/>
          <w:szCs w:val="26"/>
        </w:rPr>
      </w:pPr>
      <w:r>
        <w:rPr>
          <w:b/>
          <w:color w:val="000000"/>
          <w:sz w:val="26"/>
          <w:szCs w:val="26"/>
        </w:rPr>
        <w:t>а) о</w:t>
      </w:r>
      <w:r w:rsidR="007C24BC" w:rsidRPr="00BF2925">
        <w:rPr>
          <w:b/>
          <w:color w:val="000000"/>
          <w:sz w:val="26"/>
          <w:szCs w:val="26"/>
        </w:rPr>
        <w:t xml:space="preserve">писание решений </w:t>
      </w:r>
      <w:r>
        <w:rPr>
          <w:b/>
          <w:color w:val="000000"/>
          <w:sz w:val="26"/>
          <w:szCs w:val="26"/>
        </w:rPr>
        <w:t xml:space="preserve">(на основе утвержденной региональной (межрегиональной) </w:t>
      </w:r>
      <w:r w:rsidR="007C24BC" w:rsidRPr="00BF2925">
        <w:rPr>
          <w:b/>
          <w:color w:val="000000"/>
          <w:sz w:val="26"/>
          <w:szCs w:val="26"/>
        </w:rPr>
        <w:t>программы газификации жилищно-коммунального хозяйства, промышленных и иных организаций</w:t>
      </w:r>
      <w:r>
        <w:rPr>
          <w:b/>
          <w:color w:val="000000"/>
          <w:sz w:val="26"/>
          <w:szCs w:val="26"/>
        </w:rPr>
        <w:t>)</w:t>
      </w:r>
      <w:r w:rsidR="007C24BC" w:rsidRPr="00BF2925">
        <w:rPr>
          <w:b/>
          <w:color w:val="000000"/>
          <w:sz w:val="26"/>
          <w:szCs w:val="26"/>
        </w:rPr>
        <w:t xml:space="preserve"> о развитии соответствующей системы газоснабжения в части обеспечения топли</w:t>
      </w:r>
      <w:r w:rsidR="004C2B20">
        <w:rPr>
          <w:b/>
          <w:color w:val="000000"/>
          <w:sz w:val="26"/>
          <w:szCs w:val="26"/>
        </w:rPr>
        <w:t>вом источников тепловой энергии</w:t>
      </w:r>
    </w:p>
    <w:p w:rsidR="00DA1E2F" w:rsidRDefault="00DA1E2F" w:rsidP="00A93CBA">
      <w:pPr>
        <w:spacing w:after="0" w:line="240" w:lineRule="atLeast"/>
        <w:ind w:firstLine="709"/>
        <w:rPr>
          <w:sz w:val="26"/>
          <w:szCs w:val="26"/>
        </w:rPr>
      </w:pPr>
      <w:r w:rsidRPr="00DA1E2F">
        <w:rPr>
          <w:sz w:val="26"/>
          <w:szCs w:val="26"/>
        </w:rPr>
        <w:t>Мероприятия по модернизации котельных и перевода их на использование в качестве основного источника топлива п</w:t>
      </w:r>
      <w:r>
        <w:rPr>
          <w:sz w:val="26"/>
          <w:szCs w:val="26"/>
        </w:rPr>
        <w:t>риродного газа на ближайшую пер</w:t>
      </w:r>
      <w:r w:rsidRPr="00DA1E2F">
        <w:rPr>
          <w:sz w:val="26"/>
          <w:szCs w:val="26"/>
        </w:rPr>
        <w:t xml:space="preserve">спективу не предусматриваются. Информация о мероприятиях по развитию системы газоснабжения в части обеспечения топливом источников тепловой энергии отсутствует. </w:t>
      </w:r>
    </w:p>
    <w:p w:rsidR="007C24BC" w:rsidRPr="00BF2925" w:rsidRDefault="000A103D" w:rsidP="00A93CBA">
      <w:pPr>
        <w:spacing w:after="0" w:line="240" w:lineRule="atLeast"/>
        <w:ind w:firstLine="709"/>
        <w:rPr>
          <w:sz w:val="26"/>
          <w:szCs w:val="26"/>
        </w:rPr>
      </w:pPr>
      <w:r>
        <w:rPr>
          <w:b/>
          <w:sz w:val="26"/>
          <w:szCs w:val="26"/>
        </w:rPr>
        <w:t xml:space="preserve">б) </w:t>
      </w:r>
      <w:r w:rsidR="005D0102">
        <w:rPr>
          <w:b/>
          <w:sz w:val="26"/>
          <w:szCs w:val="26"/>
        </w:rPr>
        <w:t>о</w:t>
      </w:r>
      <w:r w:rsidR="007C24BC" w:rsidRPr="00BF2925">
        <w:rPr>
          <w:b/>
          <w:sz w:val="26"/>
          <w:szCs w:val="26"/>
        </w:rPr>
        <w:t>писание проблем организации газоснабжения источников тепловой энергии</w:t>
      </w:r>
      <w:r w:rsidR="007C24BC" w:rsidRPr="00BF2925">
        <w:rPr>
          <w:sz w:val="26"/>
          <w:szCs w:val="26"/>
        </w:rPr>
        <w:t>.</w:t>
      </w:r>
    </w:p>
    <w:p w:rsidR="002C4879" w:rsidRDefault="000A1009" w:rsidP="00A93CBA">
      <w:pPr>
        <w:spacing w:after="0" w:line="240" w:lineRule="atLeast"/>
        <w:ind w:firstLine="709"/>
        <w:rPr>
          <w:sz w:val="26"/>
          <w:szCs w:val="26"/>
        </w:rPr>
      </w:pPr>
      <w:r w:rsidRPr="00BF2925">
        <w:rPr>
          <w:sz w:val="26"/>
          <w:szCs w:val="26"/>
        </w:rPr>
        <w:t>Проблем организации газоснабжения источников тепловой энергии</w:t>
      </w:r>
      <w:r w:rsidR="002C4879" w:rsidRPr="00BF2925">
        <w:rPr>
          <w:sz w:val="26"/>
          <w:szCs w:val="26"/>
        </w:rPr>
        <w:t xml:space="preserve"> отсутствуют.</w:t>
      </w:r>
    </w:p>
    <w:p w:rsidR="007C24BC" w:rsidRPr="00BF2925" w:rsidRDefault="00D3470F" w:rsidP="00A93CBA">
      <w:pPr>
        <w:spacing w:after="0" w:line="240" w:lineRule="atLeast"/>
        <w:ind w:firstLine="709"/>
        <w:rPr>
          <w:b/>
          <w:sz w:val="26"/>
          <w:szCs w:val="26"/>
        </w:rPr>
      </w:pPr>
      <w:r w:rsidRPr="00D3470F">
        <w:rPr>
          <w:b/>
          <w:sz w:val="26"/>
          <w:szCs w:val="26"/>
        </w:rPr>
        <w:lastRenderedPageBreak/>
        <w:t>в)</w:t>
      </w:r>
      <w:r w:rsidR="007C24BC" w:rsidRPr="00BF2925">
        <w:rPr>
          <w:b/>
          <w:sz w:val="26"/>
          <w:szCs w:val="26"/>
        </w:rPr>
        <w:t xml:space="preserve"> </w:t>
      </w:r>
      <w:r w:rsidR="005D0102">
        <w:rPr>
          <w:b/>
          <w:sz w:val="26"/>
          <w:szCs w:val="26"/>
        </w:rPr>
        <w:t>п</w:t>
      </w:r>
      <w:r w:rsidR="007C24BC" w:rsidRPr="00BF2925">
        <w:rPr>
          <w:b/>
          <w:sz w:val="26"/>
          <w:szCs w:val="26"/>
        </w:rPr>
        <w:t xml:space="preserve">редложения </w:t>
      </w:r>
      <w:proofErr w:type="gramStart"/>
      <w:r w:rsidR="007C24BC" w:rsidRPr="00BF2925">
        <w:rPr>
          <w:b/>
          <w:sz w:val="26"/>
          <w:szCs w:val="26"/>
        </w:rPr>
        <w:t>по корректировке</w:t>
      </w:r>
      <w:proofErr w:type="gramEnd"/>
      <w:r w:rsidR="007C24BC" w:rsidRPr="00BF2925">
        <w:rPr>
          <w:b/>
          <w:sz w:val="26"/>
          <w:szCs w:val="26"/>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7C24BC" w:rsidRDefault="007C24BC" w:rsidP="00A93CBA">
      <w:pPr>
        <w:spacing w:after="0" w:line="240" w:lineRule="atLeast"/>
        <w:ind w:firstLine="709"/>
        <w:rPr>
          <w:sz w:val="26"/>
          <w:szCs w:val="26"/>
        </w:rPr>
      </w:pPr>
      <w:r w:rsidRPr="00BF2925">
        <w:rPr>
          <w:sz w:val="26"/>
          <w:szCs w:val="26"/>
        </w:rPr>
        <w:t>Предложения отсутствуют.</w:t>
      </w:r>
    </w:p>
    <w:p w:rsidR="007C24BC" w:rsidRPr="00BF2925" w:rsidRDefault="005D0102" w:rsidP="00A93CBA">
      <w:pPr>
        <w:spacing w:after="0" w:line="240" w:lineRule="atLeast"/>
        <w:ind w:firstLine="709"/>
        <w:rPr>
          <w:b/>
          <w:sz w:val="26"/>
          <w:szCs w:val="26"/>
        </w:rPr>
      </w:pPr>
      <w:r>
        <w:rPr>
          <w:b/>
          <w:sz w:val="26"/>
          <w:szCs w:val="26"/>
        </w:rPr>
        <w:t>г) о</w:t>
      </w:r>
      <w:r w:rsidR="007C24BC" w:rsidRPr="00BF2925">
        <w:rPr>
          <w:b/>
          <w:sz w:val="26"/>
          <w:szCs w:val="26"/>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7C24BC" w:rsidRDefault="007C24BC" w:rsidP="00A93CBA">
      <w:pPr>
        <w:spacing w:after="0" w:line="240" w:lineRule="atLeast"/>
        <w:ind w:firstLine="709"/>
        <w:rPr>
          <w:sz w:val="26"/>
          <w:szCs w:val="26"/>
        </w:rPr>
      </w:pPr>
      <w:r w:rsidRPr="00BF2925">
        <w:rPr>
          <w:sz w:val="26"/>
          <w:szCs w:val="26"/>
        </w:rPr>
        <w:t xml:space="preserve">Предложения отсутствуют. </w:t>
      </w:r>
    </w:p>
    <w:p w:rsidR="007C24BC" w:rsidRPr="00BF2925" w:rsidRDefault="005D0102" w:rsidP="00A93CBA">
      <w:pPr>
        <w:spacing w:after="0" w:line="240" w:lineRule="atLeast"/>
        <w:ind w:firstLine="709"/>
        <w:rPr>
          <w:b/>
          <w:sz w:val="26"/>
          <w:szCs w:val="26"/>
        </w:rPr>
      </w:pPr>
      <w:r>
        <w:rPr>
          <w:b/>
          <w:sz w:val="26"/>
          <w:szCs w:val="26"/>
        </w:rPr>
        <w:t>д) п</w:t>
      </w:r>
      <w:r w:rsidR="007C24BC" w:rsidRPr="00BF2925">
        <w:rPr>
          <w:b/>
          <w:sz w:val="26"/>
          <w:szCs w:val="26"/>
        </w:rP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w:t>
      </w:r>
    </w:p>
    <w:p w:rsidR="007C24BC" w:rsidRDefault="007C24BC" w:rsidP="00A93CBA">
      <w:pPr>
        <w:spacing w:after="0" w:line="240" w:lineRule="atLeast"/>
        <w:ind w:firstLine="709"/>
        <w:rPr>
          <w:sz w:val="26"/>
          <w:szCs w:val="26"/>
        </w:rPr>
      </w:pPr>
      <w:r w:rsidRPr="00BF2925">
        <w:rPr>
          <w:sz w:val="26"/>
          <w:szCs w:val="26"/>
        </w:rPr>
        <w:t xml:space="preserve"> Предложения отсутствуют. </w:t>
      </w:r>
    </w:p>
    <w:p w:rsidR="007C24BC" w:rsidRPr="00BF2925" w:rsidRDefault="005D0102" w:rsidP="00A93CBA">
      <w:pPr>
        <w:spacing w:after="0" w:line="240" w:lineRule="atLeast"/>
        <w:ind w:firstLine="709"/>
        <w:rPr>
          <w:b/>
          <w:sz w:val="26"/>
          <w:szCs w:val="26"/>
        </w:rPr>
      </w:pPr>
      <w:r>
        <w:rPr>
          <w:b/>
          <w:sz w:val="26"/>
          <w:szCs w:val="26"/>
        </w:rPr>
        <w:t>е) о</w:t>
      </w:r>
      <w:r w:rsidR="007C24BC" w:rsidRPr="00BF2925">
        <w:rPr>
          <w:b/>
          <w:sz w:val="26"/>
          <w:szCs w:val="26"/>
        </w:rPr>
        <w:t>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7C24BC" w:rsidRDefault="007C24BC" w:rsidP="00A93CBA">
      <w:pPr>
        <w:spacing w:after="0" w:line="240" w:lineRule="atLeast"/>
        <w:ind w:firstLine="709"/>
        <w:rPr>
          <w:sz w:val="26"/>
          <w:szCs w:val="26"/>
        </w:rPr>
      </w:pPr>
      <w:r w:rsidRPr="00BF2925">
        <w:rPr>
          <w:sz w:val="26"/>
          <w:szCs w:val="26"/>
        </w:rPr>
        <w:t xml:space="preserve">Предложения отсутствуют. </w:t>
      </w:r>
    </w:p>
    <w:p w:rsidR="007C24BC" w:rsidRPr="00BF2925" w:rsidRDefault="007C24BC" w:rsidP="00A93CBA">
      <w:pPr>
        <w:spacing w:after="0" w:line="240" w:lineRule="atLeast"/>
        <w:ind w:firstLine="709"/>
        <w:rPr>
          <w:b/>
          <w:sz w:val="26"/>
          <w:szCs w:val="26"/>
        </w:rPr>
      </w:pPr>
      <w:r w:rsidRPr="00BF2925">
        <w:rPr>
          <w:b/>
          <w:sz w:val="26"/>
          <w:szCs w:val="26"/>
        </w:rPr>
        <w:t xml:space="preserve">13.7. Предложения </w:t>
      </w:r>
      <w:proofErr w:type="gramStart"/>
      <w:r w:rsidRPr="00BF2925">
        <w:rPr>
          <w:b/>
          <w:sz w:val="26"/>
          <w:szCs w:val="26"/>
        </w:rPr>
        <w:t>по корректировке</w:t>
      </w:r>
      <w:proofErr w:type="gramEnd"/>
      <w:r w:rsidRPr="00BF2925">
        <w:rPr>
          <w:b/>
          <w:sz w:val="26"/>
          <w:szCs w:val="26"/>
        </w:rPr>
        <w:t xml:space="preserve"> утвержденной (разработке) схемы водоснабжения поселения</w:t>
      </w:r>
      <w:r w:rsidR="005D0102">
        <w:rPr>
          <w:b/>
          <w:sz w:val="26"/>
          <w:szCs w:val="26"/>
        </w:rPr>
        <w:t xml:space="preserve">, городского округа, города федерального значения, единой схемы водоснабжения и водоотведения </w:t>
      </w:r>
      <w:proofErr w:type="spellStart"/>
      <w:r w:rsidR="005D0102">
        <w:rPr>
          <w:b/>
          <w:sz w:val="26"/>
          <w:szCs w:val="26"/>
        </w:rPr>
        <w:t>Респулики</w:t>
      </w:r>
      <w:proofErr w:type="spellEnd"/>
      <w:r w:rsidR="005D0102">
        <w:rPr>
          <w:b/>
          <w:sz w:val="26"/>
          <w:szCs w:val="26"/>
        </w:rPr>
        <w:t xml:space="preserve"> Крым </w:t>
      </w:r>
      <w:r w:rsidRPr="00BF2925">
        <w:rPr>
          <w:b/>
          <w:sz w:val="26"/>
          <w:szCs w:val="26"/>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0C66AF" w:rsidRPr="00BF2925" w:rsidRDefault="007C24BC" w:rsidP="00A93CBA">
      <w:pPr>
        <w:spacing w:after="0" w:line="240" w:lineRule="atLeast"/>
        <w:ind w:firstLine="709"/>
        <w:rPr>
          <w:sz w:val="26"/>
          <w:szCs w:val="26"/>
        </w:rPr>
      </w:pPr>
      <w:r w:rsidRPr="00BF2925">
        <w:rPr>
          <w:sz w:val="26"/>
          <w:szCs w:val="26"/>
        </w:rPr>
        <w:t xml:space="preserve">Предложения отсутствуют. </w:t>
      </w:r>
    </w:p>
    <w:p w:rsidR="000C66AF" w:rsidRDefault="000C66AF" w:rsidP="000C66AF">
      <w:pPr>
        <w:spacing w:after="0" w:line="240" w:lineRule="auto"/>
        <w:ind w:firstLine="0"/>
        <w:jc w:val="left"/>
        <w:rPr>
          <w:b/>
          <w:sz w:val="28"/>
          <w:szCs w:val="28"/>
        </w:rPr>
        <w:sectPr w:rsidR="000C66AF" w:rsidSect="00C43627">
          <w:pgSz w:w="11906" w:h="16838"/>
          <w:pgMar w:top="814" w:right="851" w:bottom="1134" w:left="1701" w:header="0" w:footer="0" w:gutter="0"/>
          <w:cols w:space="708"/>
          <w:titlePg/>
          <w:docGrid w:linePitch="360"/>
        </w:sectPr>
      </w:pPr>
    </w:p>
    <w:p w:rsidR="000C66AF" w:rsidRDefault="000C66AF" w:rsidP="00A93CBA">
      <w:pPr>
        <w:spacing w:after="0" w:line="240" w:lineRule="auto"/>
        <w:ind w:firstLine="0"/>
        <w:jc w:val="center"/>
        <w:rPr>
          <w:b/>
        </w:rPr>
      </w:pPr>
      <w:r w:rsidRPr="00941323">
        <w:rPr>
          <w:b/>
        </w:rPr>
        <w:lastRenderedPageBreak/>
        <w:t>РАЗДЕЛ 14. ИНДИКАТОРЫ РАЗВИТИЯ СИСТЕМ ТЕПЛОСНАБЖЕНИЯ</w:t>
      </w:r>
    </w:p>
    <w:p w:rsidR="00B97429" w:rsidRPr="004F5327" w:rsidRDefault="004F5327" w:rsidP="004F5327">
      <w:pPr>
        <w:spacing w:after="0" w:line="240" w:lineRule="auto"/>
        <w:ind w:firstLine="0"/>
        <w:jc w:val="right"/>
      </w:pPr>
      <w:r>
        <w:t>Таблица 8.1</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9072"/>
        <w:gridCol w:w="2410"/>
        <w:gridCol w:w="2693"/>
      </w:tblGrid>
      <w:tr w:rsidR="007B49ED" w:rsidRPr="00A93CBA" w:rsidTr="004F5327">
        <w:trPr>
          <w:trHeight w:val="532"/>
        </w:trPr>
        <w:tc>
          <w:tcPr>
            <w:tcW w:w="567" w:type="dxa"/>
            <w:vMerge w:val="restart"/>
            <w:vAlign w:val="center"/>
          </w:tcPr>
          <w:p w:rsidR="007B49ED" w:rsidRPr="00A93CBA" w:rsidRDefault="007B49ED" w:rsidP="00A93CBA">
            <w:pPr>
              <w:widowControl w:val="0"/>
              <w:spacing w:after="0" w:line="260" w:lineRule="exact"/>
              <w:jc w:val="center"/>
              <w:rPr>
                <w:b/>
                <w:bCs/>
              </w:rPr>
            </w:pPr>
            <w:r w:rsidRPr="00A93CBA">
              <w:rPr>
                <w:b/>
                <w:bCs/>
              </w:rPr>
              <w:t>№ № п/п</w:t>
            </w:r>
          </w:p>
        </w:tc>
        <w:tc>
          <w:tcPr>
            <w:tcW w:w="9072" w:type="dxa"/>
            <w:vMerge w:val="restart"/>
            <w:vAlign w:val="center"/>
          </w:tcPr>
          <w:p w:rsidR="007B49ED" w:rsidRPr="00A93CBA" w:rsidRDefault="007B49ED" w:rsidP="00A93CBA">
            <w:pPr>
              <w:widowControl w:val="0"/>
              <w:spacing w:after="0" w:line="260" w:lineRule="exact"/>
              <w:jc w:val="center"/>
              <w:rPr>
                <w:b/>
                <w:bCs/>
              </w:rPr>
            </w:pPr>
            <w:r w:rsidRPr="00A93CBA">
              <w:rPr>
                <w:b/>
                <w:bCs/>
              </w:rPr>
              <w:t xml:space="preserve">Индикаторы развития системы теплоснабжения, ед. </w:t>
            </w:r>
            <w:proofErr w:type="spellStart"/>
            <w:r w:rsidRPr="00A93CBA">
              <w:rPr>
                <w:b/>
                <w:bCs/>
              </w:rPr>
              <w:t>изм</w:t>
            </w:r>
            <w:proofErr w:type="spellEnd"/>
          </w:p>
        </w:tc>
        <w:tc>
          <w:tcPr>
            <w:tcW w:w="5103" w:type="dxa"/>
            <w:gridSpan w:val="2"/>
            <w:vAlign w:val="center"/>
          </w:tcPr>
          <w:p w:rsidR="007B49ED" w:rsidRPr="00A93CBA" w:rsidRDefault="007B49ED" w:rsidP="00A93CBA">
            <w:pPr>
              <w:widowControl w:val="0"/>
              <w:spacing w:after="0" w:line="260" w:lineRule="exact"/>
              <w:ind w:firstLine="55"/>
              <w:jc w:val="center"/>
              <w:rPr>
                <w:b/>
                <w:bCs/>
              </w:rPr>
            </w:pPr>
            <w:r w:rsidRPr="00A93CBA">
              <w:rPr>
                <w:b/>
                <w:bCs/>
              </w:rPr>
              <w:t>ООО «ТК Новгородская»</w:t>
            </w:r>
          </w:p>
        </w:tc>
      </w:tr>
      <w:tr w:rsidR="007B49ED" w:rsidRPr="00A93CBA" w:rsidTr="004F5327">
        <w:tc>
          <w:tcPr>
            <w:tcW w:w="567" w:type="dxa"/>
            <w:vMerge/>
            <w:vAlign w:val="center"/>
          </w:tcPr>
          <w:p w:rsidR="007B49ED" w:rsidRPr="00A93CBA" w:rsidRDefault="007B49ED" w:rsidP="00A93CBA">
            <w:pPr>
              <w:widowControl w:val="0"/>
              <w:spacing w:after="0" w:line="260" w:lineRule="exact"/>
              <w:jc w:val="center"/>
              <w:rPr>
                <w:b/>
                <w:bCs/>
              </w:rPr>
            </w:pPr>
          </w:p>
        </w:tc>
        <w:tc>
          <w:tcPr>
            <w:tcW w:w="9072" w:type="dxa"/>
            <w:vMerge/>
            <w:vAlign w:val="center"/>
          </w:tcPr>
          <w:p w:rsidR="007B49ED" w:rsidRPr="00A93CBA" w:rsidRDefault="007B49ED" w:rsidP="00A93CBA">
            <w:pPr>
              <w:widowControl w:val="0"/>
              <w:spacing w:after="0" w:line="260" w:lineRule="exact"/>
              <w:jc w:val="center"/>
              <w:rPr>
                <w:b/>
                <w:bCs/>
              </w:rPr>
            </w:pPr>
          </w:p>
        </w:tc>
        <w:tc>
          <w:tcPr>
            <w:tcW w:w="2410" w:type="dxa"/>
            <w:vAlign w:val="center"/>
          </w:tcPr>
          <w:p w:rsidR="007B49ED" w:rsidRPr="00A93CBA" w:rsidRDefault="007B49ED" w:rsidP="00A93CBA">
            <w:pPr>
              <w:widowControl w:val="0"/>
              <w:spacing w:after="0" w:line="260" w:lineRule="exact"/>
              <w:ind w:firstLine="55"/>
              <w:jc w:val="center"/>
              <w:rPr>
                <w:b/>
                <w:bCs/>
              </w:rPr>
            </w:pPr>
            <w:r w:rsidRPr="00A93CBA">
              <w:rPr>
                <w:b/>
                <w:bCs/>
              </w:rPr>
              <w:t>Котельная № 13</w:t>
            </w:r>
          </w:p>
        </w:tc>
        <w:tc>
          <w:tcPr>
            <w:tcW w:w="2693" w:type="dxa"/>
            <w:vAlign w:val="center"/>
          </w:tcPr>
          <w:p w:rsidR="007B49ED" w:rsidRPr="00A93CBA" w:rsidRDefault="007B49ED" w:rsidP="00A93CBA">
            <w:pPr>
              <w:widowControl w:val="0"/>
              <w:spacing w:after="0" w:line="260" w:lineRule="exact"/>
              <w:ind w:firstLine="55"/>
              <w:jc w:val="center"/>
              <w:rPr>
                <w:b/>
                <w:bCs/>
              </w:rPr>
            </w:pPr>
            <w:r w:rsidRPr="00A93CBA">
              <w:rPr>
                <w:b/>
                <w:bCs/>
              </w:rPr>
              <w:t>Котельная № 21</w:t>
            </w:r>
          </w:p>
        </w:tc>
      </w:tr>
      <w:tr w:rsidR="007B49ED" w:rsidRPr="00A93CBA" w:rsidTr="004F5327">
        <w:trPr>
          <w:trHeight w:val="204"/>
        </w:trPr>
        <w:tc>
          <w:tcPr>
            <w:tcW w:w="567" w:type="dxa"/>
          </w:tcPr>
          <w:p w:rsidR="007B49ED" w:rsidRPr="00A93CBA" w:rsidRDefault="007B49ED" w:rsidP="00A93CBA">
            <w:pPr>
              <w:widowControl w:val="0"/>
              <w:spacing w:after="0" w:line="260" w:lineRule="exact"/>
              <w:ind w:firstLine="34"/>
              <w:rPr>
                <w:bCs/>
              </w:rPr>
            </w:pPr>
            <w:r w:rsidRPr="00A93CBA">
              <w:rPr>
                <w:bCs/>
              </w:rPr>
              <w:t>1</w:t>
            </w:r>
          </w:p>
        </w:tc>
        <w:tc>
          <w:tcPr>
            <w:tcW w:w="9072" w:type="dxa"/>
          </w:tcPr>
          <w:p w:rsidR="007B49ED" w:rsidRPr="00A93CBA" w:rsidRDefault="007B49ED" w:rsidP="00A93CBA">
            <w:pPr>
              <w:widowControl w:val="0"/>
              <w:spacing w:after="0" w:line="260" w:lineRule="exact"/>
              <w:ind w:firstLine="34"/>
              <w:jc w:val="center"/>
              <w:rPr>
                <w:bCs/>
              </w:rPr>
            </w:pPr>
            <w:r w:rsidRPr="00A93CBA">
              <w:rPr>
                <w:bCs/>
              </w:rPr>
              <w:t>2</w:t>
            </w:r>
          </w:p>
        </w:tc>
        <w:tc>
          <w:tcPr>
            <w:tcW w:w="2410" w:type="dxa"/>
          </w:tcPr>
          <w:p w:rsidR="007B49ED" w:rsidRPr="00A93CBA" w:rsidRDefault="007B49ED" w:rsidP="00A93CBA">
            <w:pPr>
              <w:widowControl w:val="0"/>
              <w:spacing w:after="0" w:line="260" w:lineRule="exact"/>
              <w:ind w:firstLine="34"/>
              <w:jc w:val="center"/>
              <w:rPr>
                <w:bCs/>
              </w:rPr>
            </w:pPr>
            <w:r w:rsidRPr="00A93CBA">
              <w:rPr>
                <w:bCs/>
              </w:rPr>
              <w:t>3</w:t>
            </w:r>
          </w:p>
        </w:tc>
        <w:tc>
          <w:tcPr>
            <w:tcW w:w="2693" w:type="dxa"/>
          </w:tcPr>
          <w:p w:rsidR="007B49ED" w:rsidRPr="00A93CBA" w:rsidRDefault="007B49ED" w:rsidP="00A93CBA">
            <w:pPr>
              <w:widowControl w:val="0"/>
              <w:spacing w:after="0" w:line="260" w:lineRule="exact"/>
              <w:ind w:firstLine="34"/>
              <w:jc w:val="center"/>
              <w:rPr>
                <w:bCs/>
              </w:rPr>
            </w:pPr>
            <w:r w:rsidRPr="00A93CBA">
              <w:rPr>
                <w:bCs/>
              </w:rPr>
              <w:t>4</w:t>
            </w:r>
          </w:p>
        </w:tc>
      </w:tr>
      <w:tr w:rsidR="007B49ED" w:rsidRPr="00A93CBA" w:rsidTr="004F5327">
        <w:tc>
          <w:tcPr>
            <w:tcW w:w="567" w:type="dxa"/>
            <w:vAlign w:val="center"/>
          </w:tcPr>
          <w:p w:rsidR="007B49ED" w:rsidRPr="00A93CBA" w:rsidRDefault="007B49ED" w:rsidP="00A93CBA">
            <w:pPr>
              <w:widowControl w:val="0"/>
              <w:spacing w:after="0" w:line="260" w:lineRule="exact"/>
              <w:jc w:val="center"/>
              <w:rPr>
                <w:bCs/>
              </w:rPr>
            </w:pPr>
            <w:r w:rsidRPr="00A93CBA">
              <w:rPr>
                <w:bCs/>
              </w:rPr>
              <w:t>11</w:t>
            </w:r>
          </w:p>
        </w:tc>
        <w:tc>
          <w:tcPr>
            <w:tcW w:w="9072" w:type="dxa"/>
          </w:tcPr>
          <w:p w:rsidR="007B49ED" w:rsidRPr="00A93CBA" w:rsidRDefault="007B49ED" w:rsidP="00A93CBA">
            <w:pPr>
              <w:widowControl w:val="0"/>
              <w:spacing w:after="0" w:line="260" w:lineRule="exact"/>
              <w:ind w:firstLine="0"/>
              <w:rPr>
                <w:bCs/>
              </w:rPr>
            </w:pPr>
            <w:r w:rsidRPr="00A93CBA">
              <w:rPr>
                <w:bCs/>
              </w:rPr>
              <w:t>количество прекращений подачи тепловой энергии, теплоносителя в результате технологических нарушений на тепловых сетях, ед./км</w:t>
            </w:r>
          </w:p>
        </w:tc>
        <w:tc>
          <w:tcPr>
            <w:tcW w:w="2410" w:type="dxa"/>
            <w:vAlign w:val="center"/>
          </w:tcPr>
          <w:p w:rsidR="007B49ED" w:rsidRPr="00A93CBA" w:rsidRDefault="007B49ED" w:rsidP="00A93CBA">
            <w:pPr>
              <w:widowControl w:val="0"/>
              <w:spacing w:after="0" w:line="260" w:lineRule="exact"/>
              <w:ind w:firstLine="55"/>
              <w:jc w:val="center"/>
              <w:rPr>
                <w:bCs/>
              </w:rPr>
            </w:pPr>
            <w:r w:rsidRPr="00A93CBA">
              <w:rPr>
                <w:bCs/>
              </w:rPr>
              <w:t>0</w:t>
            </w:r>
          </w:p>
        </w:tc>
        <w:tc>
          <w:tcPr>
            <w:tcW w:w="2693" w:type="dxa"/>
            <w:vAlign w:val="center"/>
          </w:tcPr>
          <w:p w:rsidR="007B49ED" w:rsidRPr="00A93CBA" w:rsidRDefault="007B49ED" w:rsidP="00A93CBA">
            <w:pPr>
              <w:widowControl w:val="0"/>
              <w:spacing w:after="0" w:line="260" w:lineRule="exact"/>
              <w:ind w:firstLine="55"/>
              <w:jc w:val="center"/>
              <w:rPr>
                <w:bCs/>
              </w:rPr>
            </w:pPr>
            <w:r w:rsidRPr="00A93CBA">
              <w:rPr>
                <w:bCs/>
              </w:rPr>
              <w:t>0</w:t>
            </w:r>
          </w:p>
        </w:tc>
      </w:tr>
      <w:tr w:rsidR="007B49ED" w:rsidRPr="00A93CBA" w:rsidTr="004F5327">
        <w:trPr>
          <w:trHeight w:val="906"/>
        </w:trPr>
        <w:tc>
          <w:tcPr>
            <w:tcW w:w="567" w:type="dxa"/>
            <w:vAlign w:val="center"/>
          </w:tcPr>
          <w:p w:rsidR="007B49ED" w:rsidRPr="00A93CBA" w:rsidRDefault="007B49ED" w:rsidP="00A93CBA">
            <w:pPr>
              <w:widowControl w:val="0"/>
              <w:spacing w:after="0" w:line="260" w:lineRule="exact"/>
              <w:jc w:val="center"/>
              <w:rPr>
                <w:bCs/>
              </w:rPr>
            </w:pPr>
            <w:r w:rsidRPr="00A93CBA">
              <w:rPr>
                <w:bCs/>
              </w:rPr>
              <w:t>12</w:t>
            </w:r>
          </w:p>
        </w:tc>
        <w:tc>
          <w:tcPr>
            <w:tcW w:w="9072" w:type="dxa"/>
          </w:tcPr>
          <w:p w:rsidR="007B49ED" w:rsidRPr="00A93CBA" w:rsidRDefault="007B49ED" w:rsidP="00A93CBA">
            <w:pPr>
              <w:widowControl w:val="0"/>
              <w:spacing w:after="0" w:line="260" w:lineRule="exact"/>
              <w:ind w:firstLine="0"/>
              <w:rPr>
                <w:bCs/>
              </w:rPr>
            </w:pPr>
            <w:r w:rsidRPr="00A93CBA">
              <w:rPr>
                <w:bCs/>
              </w:rPr>
              <w:t>количество прекращений подачи тепловой энергии, теплоносителя в результате технологических нарушений на источниках тепловой энергии, ед./Гкал</w:t>
            </w:r>
          </w:p>
        </w:tc>
        <w:tc>
          <w:tcPr>
            <w:tcW w:w="2410" w:type="dxa"/>
            <w:vAlign w:val="center"/>
          </w:tcPr>
          <w:p w:rsidR="007B49ED" w:rsidRPr="00A93CBA" w:rsidRDefault="007B49ED" w:rsidP="00A93CBA">
            <w:pPr>
              <w:widowControl w:val="0"/>
              <w:spacing w:after="0" w:line="260" w:lineRule="exact"/>
              <w:ind w:firstLine="55"/>
              <w:jc w:val="center"/>
              <w:rPr>
                <w:bCs/>
              </w:rPr>
            </w:pPr>
            <w:r w:rsidRPr="00A93CBA">
              <w:rPr>
                <w:bCs/>
              </w:rPr>
              <w:t>0</w:t>
            </w:r>
          </w:p>
        </w:tc>
        <w:tc>
          <w:tcPr>
            <w:tcW w:w="2693" w:type="dxa"/>
            <w:vAlign w:val="center"/>
          </w:tcPr>
          <w:p w:rsidR="007B49ED" w:rsidRPr="00A93CBA" w:rsidRDefault="007B49ED" w:rsidP="00A93CBA">
            <w:pPr>
              <w:widowControl w:val="0"/>
              <w:spacing w:after="0" w:line="260" w:lineRule="exact"/>
              <w:ind w:firstLine="55"/>
              <w:jc w:val="center"/>
              <w:rPr>
                <w:bCs/>
              </w:rPr>
            </w:pPr>
            <w:r w:rsidRPr="00A93CBA">
              <w:rPr>
                <w:bCs/>
              </w:rPr>
              <w:t>0</w:t>
            </w:r>
          </w:p>
        </w:tc>
      </w:tr>
      <w:tr w:rsidR="007B49ED" w:rsidRPr="00A93CBA" w:rsidTr="004F5327">
        <w:trPr>
          <w:trHeight w:val="701"/>
        </w:trPr>
        <w:tc>
          <w:tcPr>
            <w:tcW w:w="567" w:type="dxa"/>
            <w:vAlign w:val="center"/>
          </w:tcPr>
          <w:p w:rsidR="007B49ED" w:rsidRPr="00A93CBA" w:rsidRDefault="007B49ED" w:rsidP="00A93CBA">
            <w:pPr>
              <w:widowControl w:val="0"/>
              <w:spacing w:after="0" w:line="260" w:lineRule="exact"/>
              <w:jc w:val="center"/>
              <w:rPr>
                <w:bCs/>
              </w:rPr>
            </w:pPr>
            <w:r w:rsidRPr="00A93CBA">
              <w:rPr>
                <w:bCs/>
              </w:rPr>
              <w:t>33</w:t>
            </w:r>
          </w:p>
        </w:tc>
        <w:tc>
          <w:tcPr>
            <w:tcW w:w="9072" w:type="dxa"/>
          </w:tcPr>
          <w:p w:rsidR="007B49ED" w:rsidRPr="00A93CBA" w:rsidRDefault="007B49ED" w:rsidP="00A93CBA">
            <w:pPr>
              <w:widowControl w:val="0"/>
              <w:spacing w:after="0" w:line="260" w:lineRule="exact"/>
              <w:ind w:firstLine="0"/>
              <w:rPr>
                <w:bCs/>
              </w:rPr>
            </w:pPr>
            <w:r w:rsidRPr="00A93CBA">
              <w:rPr>
                <w:bCs/>
              </w:rPr>
              <w:t xml:space="preserve">удельный расход условного топлива на единицу тепловой энергии, отпускаемой с коллекторов источников тепловой энергии, </w:t>
            </w:r>
            <w:proofErr w:type="spellStart"/>
            <w:r w:rsidRPr="00A93CBA">
              <w:rPr>
                <w:bCs/>
              </w:rPr>
              <w:t>кг.у.т</w:t>
            </w:r>
            <w:proofErr w:type="spellEnd"/>
            <w:r w:rsidRPr="00A93CBA">
              <w:rPr>
                <w:bCs/>
              </w:rPr>
              <w:t>./Гкал</w:t>
            </w:r>
          </w:p>
        </w:tc>
        <w:tc>
          <w:tcPr>
            <w:tcW w:w="2410" w:type="dxa"/>
            <w:vAlign w:val="center"/>
          </w:tcPr>
          <w:p w:rsidR="007B49ED" w:rsidRPr="00A93CBA" w:rsidRDefault="007B49ED" w:rsidP="00A93CBA">
            <w:pPr>
              <w:widowControl w:val="0"/>
              <w:spacing w:after="0" w:line="260" w:lineRule="exact"/>
              <w:ind w:firstLine="55"/>
              <w:jc w:val="center"/>
              <w:rPr>
                <w:bCs/>
                <w:color w:val="000000"/>
              </w:rPr>
            </w:pPr>
            <w:r w:rsidRPr="00A93CBA">
              <w:rPr>
                <w:bCs/>
                <w:color w:val="000000"/>
              </w:rPr>
              <w:t>464,02</w:t>
            </w:r>
          </w:p>
        </w:tc>
        <w:tc>
          <w:tcPr>
            <w:tcW w:w="2693" w:type="dxa"/>
            <w:vAlign w:val="center"/>
          </w:tcPr>
          <w:p w:rsidR="007B49ED" w:rsidRPr="00A93CBA" w:rsidRDefault="007B49ED" w:rsidP="00A93CBA">
            <w:pPr>
              <w:widowControl w:val="0"/>
              <w:spacing w:after="0" w:line="260" w:lineRule="exact"/>
              <w:ind w:firstLine="55"/>
              <w:jc w:val="center"/>
              <w:rPr>
                <w:bCs/>
                <w:color w:val="000000"/>
              </w:rPr>
            </w:pPr>
            <w:r w:rsidRPr="00A93CBA">
              <w:rPr>
                <w:bCs/>
                <w:color w:val="000000"/>
              </w:rPr>
              <w:t>285,90</w:t>
            </w:r>
          </w:p>
        </w:tc>
      </w:tr>
      <w:tr w:rsidR="007B49ED" w:rsidRPr="00A93CBA" w:rsidTr="004F5327">
        <w:tc>
          <w:tcPr>
            <w:tcW w:w="567" w:type="dxa"/>
            <w:vAlign w:val="center"/>
          </w:tcPr>
          <w:p w:rsidR="007B49ED" w:rsidRPr="00A93CBA" w:rsidRDefault="007B49ED" w:rsidP="00A93CBA">
            <w:pPr>
              <w:widowControl w:val="0"/>
              <w:spacing w:after="0" w:line="260" w:lineRule="exact"/>
              <w:jc w:val="center"/>
              <w:rPr>
                <w:bCs/>
              </w:rPr>
            </w:pPr>
            <w:r w:rsidRPr="00A93CBA">
              <w:rPr>
                <w:bCs/>
              </w:rPr>
              <w:t>44</w:t>
            </w:r>
          </w:p>
        </w:tc>
        <w:tc>
          <w:tcPr>
            <w:tcW w:w="9072" w:type="dxa"/>
          </w:tcPr>
          <w:p w:rsidR="007B49ED" w:rsidRPr="00A93CBA" w:rsidRDefault="007B49ED" w:rsidP="00A93CBA">
            <w:pPr>
              <w:widowControl w:val="0"/>
              <w:spacing w:after="0" w:line="260" w:lineRule="exact"/>
              <w:ind w:firstLine="0"/>
              <w:rPr>
                <w:bCs/>
              </w:rPr>
            </w:pPr>
            <w:r w:rsidRPr="00A93CBA">
              <w:rPr>
                <w:bCs/>
              </w:rPr>
              <w:t>отношение величины технологических потерь тепловой энергии, теплоносителя к материальной характеристике тепловой сети, Гкал/м2</w:t>
            </w:r>
          </w:p>
        </w:tc>
        <w:tc>
          <w:tcPr>
            <w:tcW w:w="2410" w:type="dxa"/>
            <w:vAlign w:val="center"/>
          </w:tcPr>
          <w:p w:rsidR="007B49ED" w:rsidRPr="00A93CBA" w:rsidRDefault="007B49ED" w:rsidP="00A93CBA">
            <w:pPr>
              <w:widowControl w:val="0"/>
              <w:spacing w:after="0" w:line="260" w:lineRule="exact"/>
              <w:ind w:firstLine="55"/>
              <w:jc w:val="center"/>
              <w:rPr>
                <w:bCs/>
                <w:color w:val="000000"/>
              </w:rPr>
            </w:pPr>
            <w:r w:rsidRPr="00A93CBA">
              <w:rPr>
                <w:bCs/>
                <w:color w:val="000000"/>
              </w:rPr>
              <w:t>0,19</w:t>
            </w:r>
          </w:p>
        </w:tc>
        <w:tc>
          <w:tcPr>
            <w:tcW w:w="2693" w:type="dxa"/>
            <w:vAlign w:val="center"/>
          </w:tcPr>
          <w:p w:rsidR="007B49ED" w:rsidRPr="00A93CBA" w:rsidRDefault="007B49ED" w:rsidP="00A93CBA">
            <w:pPr>
              <w:widowControl w:val="0"/>
              <w:spacing w:after="0" w:line="260" w:lineRule="exact"/>
              <w:ind w:firstLine="55"/>
              <w:jc w:val="center"/>
              <w:rPr>
                <w:bCs/>
                <w:color w:val="000000"/>
              </w:rPr>
            </w:pPr>
            <w:r w:rsidRPr="00A93CBA">
              <w:rPr>
                <w:bCs/>
                <w:color w:val="000000"/>
              </w:rPr>
              <w:t>1,89</w:t>
            </w:r>
          </w:p>
        </w:tc>
      </w:tr>
      <w:tr w:rsidR="007B49ED" w:rsidRPr="00A93CBA" w:rsidTr="004F5327">
        <w:tc>
          <w:tcPr>
            <w:tcW w:w="567" w:type="dxa"/>
            <w:vAlign w:val="center"/>
          </w:tcPr>
          <w:p w:rsidR="007B49ED" w:rsidRPr="00A93CBA" w:rsidRDefault="007B49ED" w:rsidP="00A93CBA">
            <w:pPr>
              <w:widowControl w:val="0"/>
              <w:spacing w:after="0" w:line="260" w:lineRule="exact"/>
              <w:jc w:val="center"/>
              <w:rPr>
                <w:bCs/>
              </w:rPr>
            </w:pPr>
            <w:r w:rsidRPr="00A93CBA">
              <w:rPr>
                <w:bCs/>
              </w:rPr>
              <w:t>55</w:t>
            </w:r>
          </w:p>
        </w:tc>
        <w:tc>
          <w:tcPr>
            <w:tcW w:w="9072" w:type="dxa"/>
          </w:tcPr>
          <w:p w:rsidR="007B49ED" w:rsidRPr="00A93CBA" w:rsidRDefault="007B49ED" w:rsidP="00A93CBA">
            <w:pPr>
              <w:widowControl w:val="0"/>
              <w:spacing w:after="0" w:line="260" w:lineRule="exact"/>
              <w:ind w:firstLine="0"/>
              <w:rPr>
                <w:bCs/>
              </w:rPr>
            </w:pPr>
            <w:r w:rsidRPr="00A93CBA">
              <w:rPr>
                <w:bCs/>
              </w:rPr>
              <w:t>коэффициент использования установленной тепловой мощности, ч/год</w:t>
            </w:r>
          </w:p>
        </w:tc>
        <w:tc>
          <w:tcPr>
            <w:tcW w:w="2410" w:type="dxa"/>
            <w:vAlign w:val="center"/>
          </w:tcPr>
          <w:p w:rsidR="007B49ED" w:rsidRPr="00A93CBA" w:rsidRDefault="007B49ED" w:rsidP="00A93CBA">
            <w:pPr>
              <w:widowControl w:val="0"/>
              <w:spacing w:after="0" w:line="260" w:lineRule="exact"/>
              <w:ind w:firstLine="55"/>
              <w:jc w:val="center"/>
              <w:rPr>
                <w:bCs/>
              </w:rPr>
            </w:pPr>
            <w:r w:rsidRPr="00A93CBA">
              <w:rPr>
                <w:bCs/>
              </w:rPr>
              <w:t>80</w:t>
            </w:r>
          </w:p>
        </w:tc>
        <w:tc>
          <w:tcPr>
            <w:tcW w:w="2693" w:type="dxa"/>
            <w:vAlign w:val="center"/>
          </w:tcPr>
          <w:p w:rsidR="007B49ED" w:rsidRPr="00A93CBA" w:rsidRDefault="007B49ED" w:rsidP="00A93CBA">
            <w:pPr>
              <w:widowControl w:val="0"/>
              <w:spacing w:after="0" w:line="260" w:lineRule="exact"/>
              <w:ind w:firstLine="55"/>
              <w:jc w:val="center"/>
              <w:rPr>
                <w:bCs/>
              </w:rPr>
            </w:pPr>
            <w:r w:rsidRPr="00A93CBA">
              <w:rPr>
                <w:bCs/>
              </w:rPr>
              <w:t>67</w:t>
            </w:r>
          </w:p>
        </w:tc>
      </w:tr>
      <w:tr w:rsidR="007B49ED" w:rsidRPr="00A93CBA" w:rsidTr="004F5327">
        <w:tc>
          <w:tcPr>
            <w:tcW w:w="567" w:type="dxa"/>
            <w:vAlign w:val="center"/>
          </w:tcPr>
          <w:p w:rsidR="007B49ED" w:rsidRPr="00A93CBA" w:rsidRDefault="007B49ED" w:rsidP="00A93CBA">
            <w:pPr>
              <w:widowControl w:val="0"/>
              <w:spacing w:after="0" w:line="260" w:lineRule="exact"/>
              <w:jc w:val="center"/>
              <w:rPr>
                <w:bCs/>
              </w:rPr>
            </w:pPr>
            <w:r w:rsidRPr="00A93CBA">
              <w:rPr>
                <w:bCs/>
              </w:rPr>
              <w:t>66</w:t>
            </w:r>
          </w:p>
        </w:tc>
        <w:tc>
          <w:tcPr>
            <w:tcW w:w="9072" w:type="dxa"/>
          </w:tcPr>
          <w:p w:rsidR="007B49ED" w:rsidRPr="00A93CBA" w:rsidRDefault="007B49ED" w:rsidP="00A93CBA">
            <w:pPr>
              <w:widowControl w:val="0"/>
              <w:spacing w:after="0" w:line="260" w:lineRule="exact"/>
              <w:ind w:firstLine="0"/>
              <w:rPr>
                <w:bCs/>
              </w:rPr>
            </w:pPr>
            <w:r w:rsidRPr="00A93CBA">
              <w:rPr>
                <w:bCs/>
              </w:rPr>
              <w:t xml:space="preserve">удельная материальная характеристика тепловых сетей, приведенная к расчетной тепловой нагрузке, </w:t>
            </w:r>
            <w:proofErr w:type="spellStart"/>
            <w:r w:rsidRPr="00A93CBA">
              <w:rPr>
                <w:bCs/>
              </w:rPr>
              <w:t>м.м</w:t>
            </w:r>
            <w:proofErr w:type="spellEnd"/>
            <w:r w:rsidRPr="00A93CBA">
              <w:rPr>
                <w:bCs/>
              </w:rPr>
              <w:t>./Гкал/ч</w:t>
            </w:r>
          </w:p>
        </w:tc>
        <w:tc>
          <w:tcPr>
            <w:tcW w:w="2410" w:type="dxa"/>
            <w:vAlign w:val="center"/>
          </w:tcPr>
          <w:p w:rsidR="007B49ED" w:rsidRPr="00A93CBA" w:rsidRDefault="007B49ED" w:rsidP="00A93CBA">
            <w:pPr>
              <w:widowControl w:val="0"/>
              <w:spacing w:after="0" w:line="260" w:lineRule="exact"/>
              <w:ind w:firstLine="55"/>
              <w:jc w:val="center"/>
              <w:rPr>
                <w:bCs/>
                <w:color w:val="000000"/>
              </w:rPr>
            </w:pPr>
            <w:r w:rsidRPr="00A93CBA">
              <w:rPr>
                <w:bCs/>
                <w:color w:val="000000"/>
              </w:rPr>
              <w:t>1,54</w:t>
            </w:r>
          </w:p>
        </w:tc>
        <w:tc>
          <w:tcPr>
            <w:tcW w:w="2693" w:type="dxa"/>
            <w:vAlign w:val="center"/>
          </w:tcPr>
          <w:p w:rsidR="007B49ED" w:rsidRPr="00A93CBA" w:rsidRDefault="007B49ED" w:rsidP="00A93CBA">
            <w:pPr>
              <w:widowControl w:val="0"/>
              <w:spacing w:after="0" w:line="260" w:lineRule="exact"/>
              <w:ind w:firstLine="55"/>
              <w:jc w:val="center"/>
              <w:rPr>
                <w:bCs/>
                <w:color w:val="000000"/>
              </w:rPr>
            </w:pPr>
            <w:r w:rsidRPr="00A93CBA">
              <w:rPr>
                <w:bCs/>
                <w:color w:val="000000"/>
              </w:rPr>
              <w:t>0,16</w:t>
            </w:r>
          </w:p>
        </w:tc>
      </w:tr>
      <w:tr w:rsidR="007B49ED" w:rsidRPr="00A93CBA" w:rsidTr="004F5327">
        <w:tc>
          <w:tcPr>
            <w:tcW w:w="567" w:type="dxa"/>
            <w:vAlign w:val="center"/>
          </w:tcPr>
          <w:p w:rsidR="007B49ED" w:rsidRPr="00A93CBA" w:rsidRDefault="007B49ED" w:rsidP="00A93CBA">
            <w:pPr>
              <w:widowControl w:val="0"/>
              <w:spacing w:after="0" w:line="260" w:lineRule="exact"/>
              <w:jc w:val="center"/>
              <w:rPr>
                <w:bCs/>
              </w:rPr>
            </w:pPr>
            <w:r w:rsidRPr="00A93CBA">
              <w:rPr>
                <w:bCs/>
              </w:rPr>
              <w:t>77</w:t>
            </w:r>
          </w:p>
        </w:tc>
        <w:tc>
          <w:tcPr>
            <w:tcW w:w="9072" w:type="dxa"/>
          </w:tcPr>
          <w:p w:rsidR="007B49ED" w:rsidRPr="00A93CBA" w:rsidRDefault="007B49ED" w:rsidP="00A93CBA">
            <w:pPr>
              <w:widowControl w:val="0"/>
              <w:spacing w:after="0" w:line="260" w:lineRule="exact"/>
              <w:ind w:firstLine="0"/>
              <w:rPr>
                <w:bCs/>
              </w:rPr>
            </w:pPr>
            <w:r w:rsidRPr="00A93CBA">
              <w:rPr>
                <w:bCs/>
              </w:rPr>
              <w:t>доля тепловой энергии, выработанной в комбинированном режиме, %</w:t>
            </w:r>
          </w:p>
        </w:tc>
        <w:tc>
          <w:tcPr>
            <w:tcW w:w="2410" w:type="dxa"/>
            <w:vAlign w:val="center"/>
          </w:tcPr>
          <w:p w:rsidR="007B49ED" w:rsidRPr="00A93CBA" w:rsidRDefault="007B49ED" w:rsidP="00A93CBA">
            <w:pPr>
              <w:widowControl w:val="0"/>
              <w:spacing w:after="0" w:line="260" w:lineRule="exact"/>
              <w:ind w:firstLine="55"/>
              <w:jc w:val="center"/>
              <w:rPr>
                <w:bCs/>
              </w:rPr>
            </w:pPr>
            <w:r w:rsidRPr="00A93CBA">
              <w:rPr>
                <w:bCs/>
              </w:rPr>
              <w:t>0</w:t>
            </w:r>
          </w:p>
        </w:tc>
        <w:tc>
          <w:tcPr>
            <w:tcW w:w="2693" w:type="dxa"/>
            <w:vAlign w:val="center"/>
          </w:tcPr>
          <w:p w:rsidR="007B49ED" w:rsidRPr="00A93CBA" w:rsidRDefault="007B49ED" w:rsidP="00A93CBA">
            <w:pPr>
              <w:widowControl w:val="0"/>
              <w:spacing w:after="0" w:line="260" w:lineRule="exact"/>
              <w:ind w:firstLine="55"/>
              <w:jc w:val="center"/>
              <w:rPr>
                <w:bCs/>
              </w:rPr>
            </w:pPr>
            <w:r w:rsidRPr="00A93CBA">
              <w:rPr>
                <w:bCs/>
              </w:rPr>
              <w:t>0</w:t>
            </w:r>
          </w:p>
        </w:tc>
      </w:tr>
      <w:tr w:rsidR="007B49ED" w:rsidRPr="00A93CBA" w:rsidTr="004F5327">
        <w:tc>
          <w:tcPr>
            <w:tcW w:w="567" w:type="dxa"/>
            <w:vAlign w:val="center"/>
          </w:tcPr>
          <w:p w:rsidR="007B49ED" w:rsidRPr="00A93CBA" w:rsidRDefault="007B49ED" w:rsidP="00A93CBA">
            <w:pPr>
              <w:widowControl w:val="0"/>
              <w:spacing w:after="0" w:line="260" w:lineRule="exact"/>
              <w:jc w:val="center"/>
              <w:rPr>
                <w:bCs/>
              </w:rPr>
            </w:pPr>
            <w:r w:rsidRPr="00A93CBA">
              <w:rPr>
                <w:bCs/>
              </w:rPr>
              <w:t>88</w:t>
            </w:r>
          </w:p>
        </w:tc>
        <w:tc>
          <w:tcPr>
            <w:tcW w:w="9072" w:type="dxa"/>
          </w:tcPr>
          <w:p w:rsidR="007B49ED" w:rsidRPr="00A93CBA" w:rsidRDefault="007B49ED" w:rsidP="00A93CBA">
            <w:pPr>
              <w:widowControl w:val="0"/>
              <w:spacing w:after="0" w:line="260" w:lineRule="exact"/>
              <w:ind w:firstLine="0"/>
              <w:rPr>
                <w:bCs/>
              </w:rPr>
            </w:pPr>
            <w:r w:rsidRPr="00A93CBA">
              <w:rPr>
                <w:bCs/>
              </w:rPr>
              <w:t xml:space="preserve">удельный расход условного топлива на отпуск электрической энергии, </w:t>
            </w:r>
            <w:proofErr w:type="spellStart"/>
            <w:r w:rsidRPr="00A93CBA">
              <w:rPr>
                <w:bCs/>
              </w:rPr>
              <w:t>кг.у.т</w:t>
            </w:r>
            <w:proofErr w:type="spellEnd"/>
            <w:r w:rsidRPr="00A93CBA">
              <w:rPr>
                <w:bCs/>
              </w:rPr>
              <w:t>./кВт</w:t>
            </w:r>
          </w:p>
        </w:tc>
        <w:tc>
          <w:tcPr>
            <w:tcW w:w="2410" w:type="dxa"/>
            <w:vAlign w:val="center"/>
          </w:tcPr>
          <w:p w:rsidR="007B49ED" w:rsidRPr="00A93CBA" w:rsidRDefault="007B49ED" w:rsidP="00A93CBA">
            <w:pPr>
              <w:widowControl w:val="0"/>
              <w:spacing w:after="0" w:line="260" w:lineRule="exact"/>
              <w:ind w:firstLine="55"/>
              <w:jc w:val="center"/>
              <w:rPr>
                <w:bCs/>
              </w:rPr>
            </w:pPr>
            <w:r w:rsidRPr="00A93CBA">
              <w:rPr>
                <w:bCs/>
              </w:rPr>
              <w:t>0</w:t>
            </w:r>
          </w:p>
        </w:tc>
        <w:tc>
          <w:tcPr>
            <w:tcW w:w="2693" w:type="dxa"/>
            <w:vAlign w:val="center"/>
          </w:tcPr>
          <w:p w:rsidR="007B49ED" w:rsidRPr="00A93CBA" w:rsidRDefault="007B49ED" w:rsidP="00A93CBA">
            <w:pPr>
              <w:widowControl w:val="0"/>
              <w:spacing w:after="0" w:line="260" w:lineRule="exact"/>
              <w:ind w:firstLine="55"/>
              <w:jc w:val="center"/>
              <w:rPr>
                <w:bCs/>
              </w:rPr>
            </w:pPr>
            <w:r w:rsidRPr="00A93CBA">
              <w:rPr>
                <w:bCs/>
              </w:rPr>
              <w:t>0</w:t>
            </w:r>
          </w:p>
        </w:tc>
      </w:tr>
      <w:tr w:rsidR="007B49ED" w:rsidRPr="00A93CBA" w:rsidTr="004F5327">
        <w:tc>
          <w:tcPr>
            <w:tcW w:w="567" w:type="dxa"/>
            <w:vAlign w:val="center"/>
          </w:tcPr>
          <w:p w:rsidR="007B49ED" w:rsidRPr="00A93CBA" w:rsidRDefault="007B49ED" w:rsidP="00A93CBA">
            <w:pPr>
              <w:widowControl w:val="0"/>
              <w:spacing w:after="0" w:line="260" w:lineRule="exact"/>
              <w:jc w:val="center"/>
              <w:rPr>
                <w:bCs/>
              </w:rPr>
            </w:pPr>
            <w:r w:rsidRPr="00A93CBA">
              <w:rPr>
                <w:bCs/>
              </w:rPr>
              <w:t>99</w:t>
            </w:r>
          </w:p>
        </w:tc>
        <w:tc>
          <w:tcPr>
            <w:tcW w:w="9072" w:type="dxa"/>
          </w:tcPr>
          <w:p w:rsidR="007B49ED" w:rsidRPr="00A93CBA" w:rsidRDefault="007B49ED" w:rsidP="00A93CBA">
            <w:pPr>
              <w:widowControl w:val="0"/>
              <w:spacing w:after="0" w:line="260" w:lineRule="exact"/>
              <w:ind w:firstLine="0"/>
              <w:rPr>
                <w:bCs/>
              </w:rPr>
            </w:pPr>
            <w:r w:rsidRPr="00A93CBA">
              <w:rPr>
                <w:bCs/>
              </w:rPr>
              <w:t>коэффициент использования теплоты топлива, % (для ТЭЦ)</w:t>
            </w:r>
          </w:p>
        </w:tc>
        <w:tc>
          <w:tcPr>
            <w:tcW w:w="2410" w:type="dxa"/>
            <w:vAlign w:val="center"/>
          </w:tcPr>
          <w:p w:rsidR="007B49ED" w:rsidRPr="00A93CBA" w:rsidRDefault="007B49ED" w:rsidP="00A93CBA">
            <w:pPr>
              <w:widowControl w:val="0"/>
              <w:spacing w:after="0" w:line="260" w:lineRule="exact"/>
              <w:ind w:firstLine="55"/>
              <w:jc w:val="center"/>
              <w:rPr>
                <w:bCs/>
              </w:rPr>
            </w:pPr>
            <w:r w:rsidRPr="00A93CBA">
              <w:rPr>
                <w:bCs/>
              </w:rPr>
              <w:t>0</w:t>
            </w:r>
          </w:p>
        </w:tc>
        <w:tc>
          <w:tcPr>
            <w:tcW w:w="2693" w:type="dxa"/>
            <w:vAlign w:val="center"/>
          </w:tcPr>
          <w:p w:rsidR="007B49ED" w:rsidRPr="00A93CBA" w:rsidRDefault="007B49ED" w:rsidP="00A93CBA">
            <w:pPr>
              <w:widowControl w:val="0"/>
              <w:spacing w:after="0" w:line="260" w:lineRule="exact"/>
              <w:ind w:firstLine="55"/>
              <w:jc w:val="center"/>
              <w:rPr>
                <w:bCs/>
              </w:rPr>
            </w:pPr>
            <w:r w:rsidRPr="00A93CBA">
              <w:rPr>
                <w:bCs/>
              </w:rPr>
              <w:t>0</w:t>
            </w:r>
          </w:p>
        </w:tc>
      </w:tr>
      <w:tr w:rsidR="007B49ED" w:rsidRPr="00A93CBA" w:rsidTr="004F5327">
        <w:tc>
          <w:tcPr>
            <w:tcW w:w="567" w:type="dxa"/>
            <w:vAlign w:val="center"/>
          </w:tcPr>
          <w:p w:rsidR="007B49ED" w:rsidRPr="00A93CBA" w:rsidRDefault="007B49ED" w:rsidP="00A93CBA">
            <w:pPr>
              <w:widowControl w:val="0"/>
              <w:spacing w:after="0" w:line="260" w:lineRule="exact"/>
              <w:jc w:val="center"/>
              <w:rPr>
                <w:bCs/>
              </w:rPr>
            </w:pPr>
            <w:r w:rsidRPr="00A93CBA">
              <w:rPr>
                <w:bCs/>
              </w:rPr>
              <w:t>110</w:t>
            </w:r>
          </w:p>
        </w:tc>
        <w:tc>
          <w:tcPr>
            <w:tcW w:w="9072" w:type="dxa"/>
          </w:tcPr>
          <w:p w:rsidR="007B49ED" w:rsidRPr="00A93CBA" w:rsidRDefault="007B49ED" w:rsidP="00A93CBA">
            <w:pPr>
              <w:widowControl w:val="0"/>
              <w:spacing w:after="0" w:line="260" w:lineRule="exact"/>
              <w:ind w:firstLine="0"/>
              <w:rPr>
                <w:bCs/>
              </w:rPr>
            </w:pPr>
            <w:r w:rsidRPr="00A93CBA">
              <w:rPr>
                <w:bCs/>
              </w:rPr>
              <w:t>доля отпуска тепловой энергии, осуществляемой потребителям по приборам учета, в общем объеме отпущенной тепловой энергии, %</w:t>
            </w:r>
          </w:p>
        </w:tc>
        <w:tc>
          <w:tcPr>
            <w:tcW w:w="2410" w:type="dxa"/>
            <w:vAlign w:val="center"/>
          </w:tcPr>
          <w:p w:rsidR="007B49ED" w:rsidRPr="00A93CBA" w:rsidRDefault="007B49ED" w:rsidP="00A93CBA">
            <w:pPr>
              <w:widowControl w:val="0"/>
              <w:spacing w:after="0" w:line="260" w:lineRule="exact"/>
              <w:ind w:firstLine="55"/>
              <w:jc w:val="center"/>
              <w:rPr>
                <w:bCs/>
              </w:rPr>
            </w:pPr>
            <w:r w:rsidRPr="00A93CBA">
              <w:rPr>
                <w:bCs/>
              </w:rPr>
              <w:t>90</w:t>
            </w:r>
          </w:p>
        </w:tc>
        <w:tc>
          <w:tcPr>
            <w:tcW w:w="2693" w:type="dxa"/>
            <w:vAlign w:val="center"/>
          </w:tcPr>
          <w:p w:rsidR="007B49ED" w:rsidRPr="00A93CBA" w:rsidRDefault="007B49ED" w:rsidP="00A93CBA">
            <w:pPr>
              <w:widowControl w:val="0"/>
              <w:spacing w:after="0" w:line="260" w:lineRule="exact"/>
              <w:ind w:firstLine="55"/>
              <w:jc w:val="center"/>
              <w:rPr>
                <w:bCs/>
              </w:rPr>
            </w:pPr>
            <w:r w:rsidRPr="00A93CBA">
              <w:rPr>
                <w:bCs/>
              </w:rPr>
              <w:t>27</w:t>
            </w:r>
          </w:p>
        </w:tc>
      </w:tr>
      <w:tr w:rsidR="007B49ED" w:rsidRPr="00A93CBA" w:rsidTr="004F5327">
        <w:tc>
          <w:tcPr>
            <w:tcW w:w="567" w:type="dxa"/>
            <w:vAlign w:val="center"/>
          </w:tcPr>
          <w:p w:rsidR="007B49ED" w:rsidRPr="00A93CBA" w:rsidRDefault="007B49ED" w:rsidP="00A93CBA">
            <w:pPr>
              <w:widowControl w:val="0"/>
              <w:spacing w:after="0" w:line="260" w:lineRule="exact"/>
              <w:jc w:val="center"/>
              <w:rPr>
                <w:bCs/>
              </w:rPr>
            </w:pPr>
            <w:r w:rsidRPr="00A93CBA">
              <w:rPr>
                <w:bCs/>
              </w:rPr>
              <w:t>111</w:t>
            </w:r>
          </w:p>
        </w:tc>
        <w:tc>
          <w:tcPr>
            <w:tcW w:w="9072" w:type="dxa"/>
          </w:tcPr>
          <w:p w:rsidR="007B49ED" w:rsidRPr="00A93CBA" w:rsidRDefault="007B49ED" w:rsidP="00A93CBA">
            <w:pPr>
              <w:widowControl w:val="0"/>
              <w:spacing w:after="0" w:line="260" w:lineRule="exact"/>
              <w:ind w:firstLine="0"/>
              <w:rPr>
                <w:bCs/>
              </w:rPr>
            </w:pPr>
            <w:r w:rsidRPr="00A93CBA">
              <w:rPr>
                <w:bCs/>
              </w:rPr>
              <w:t>средневзвешенный срок эксплуатации тепловых сетей, лет</w:t>
            </w:r>
          </w:p>
        </w:tc>
        <w:tc>
          <w:tcPr>
            <w:tcW w:w="2410" w:type="dxa"/>
            <w:vAlign w:val="center"/>
          </w:tcPr>
          <w:p w:rsidR="007B49ED" w:rsidRPr="00A93CBA" w:rsidRDefault="007B49ED" w:rsidP="00A93CBA">
            <w:pPr>
              <w:widowControl w:val="0"/>
              <w:spacing w:after="0" w:line="260" w:lineRule="exact"/>
              <w:ind w:firstLine="55"/>
              <w:jc w:val="center"/>
              <w:rPr>
                <w:bCs/>
              </w:rPr>
            </w:pPr>
            <w:r w:rsidRPr="00A93CBA">
              <w:rPr>
                <w:bCs/>
              </w:rPr>
              <w:t>20</w:t>
            </w:r>
          </w:p>
        </w:tc>
        <w:tc>
          <w:tcPr>
            <w:tcW w:w="2693" w:type="dxa"/>
            <w:vAlign w:val="center"/>
          </w:tcPr>
          <w:p w:rsidR="007B49ED" w:rsidRPr="00A93CBA" w:rsidRDefault="007B49ED" w:rsidP="00A93CBA">
            <w:pPr>
              <w:widowControl w:val="0"/>
              <w:spacing w:after="0" w:line="260" w:lineRule="exact"/>
              <w:ind w:firstLine="55"/>
              <w:jc w:val="center"/>
              <w:rPr>
                <w:bCs/>
              </w:rPr>
            </w:pPr>
            <w:r w:rsidRPr="00A93CBA">
              <w:rPr>
                <w:bCs/>
              </w:rPr>
              <w:t>20</w:t>
            </w:r>
          </w:p>
        </w:tc>
      </w:tr>
      <w:tr w:rsidR="007B49ED" w:rsidRPr="00A93CBA" w:rsidTr="004F5327">
        <w:tc>
          <w:tcPr>
            <w:tcW w:w="567" w:type="dxa"/>
            <w:vAlign w:val="center"/>
          </w:tcPr>
          <w:p w:rsidR="007B49ED" w:rsidRPr="00A93CBA" w:rsidRDefault="007B49ED" w:rsidP="00A93CBA">
            <w:pPr>
              <w:widowControl w:val="0"/>
              <w:spacing w:after="0" w:line="260" w:lineRule="exact"/>
              <w:jc w:val="center"/>
              <w:rPr>
                <w:bCs/>
              </w:rPr>
            </w:pPr>
            <w:r w:rsidRPr="00A93CBA">
              <w:rPr>
                <w:bCs/>
              </w:rPr>
              <w:t>112</w:t>
            </w:r>
          </w:p>
        </w:tc>
        <w:tc>
          <w:tcPr>
            <w:tcW w:w="9072" w:type="dxa"/>
          </w:tcPr>
          <w:p w:rsidR="007B49ED" w:rsidRPr="00A93CBA" w:rsidRDefault="007B49ED" w:rsidP="00A93CBA">
            <w:pPr>
              <w:widowControl w:val="0"/>
              <w:spacing w:after="0" w:line="260" w:lineRule="exact"/>
              <w:ind w:firstLine="0"/>
              <w:rPr>
                <w:bCs/>
              </w:rPr>
            </w:pPr>
            <w:r w:rsidRPr="00A93CBA">
              <w:rPr>
                <w:bCs/>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2410" w:type="dxa"/>
            <w:vAlign w:val="center"/>
          </w:tcPr>
          <w:p w:rsidR="007B49ED" w:rsidRPr="00A93CBA" w:rsidRDefault="007B49ED" w:rsidP="00A93CBA">
            <w:pPr>
              <w:widowControl w:val="0"/>
              <w:spacing w:after="0" w:line="260" w:lineRule="exact"/>
              <w:ind w:firstLine="55"/>
              <w:jc w:val="center"/>
              <w:rPr>
                <w:bCs/>
              </w:rPr>
            </w:pPr>
            <w:r w:rsidRPr="00A93CBA">
              <w:rPr>
                <w:bCs/>
              </w:rPr>
              <w:t>0</w:t>
            </w:r>
          </w:p>
        </w:tc>
        <w:tc>
          <w:tcPr>
            <w:tcW w:w="2693" w:type="dxa"/>
            <w:vAlign w:val="center"/>
          </w:tcPr>
          <w:p w:rsidR="007B49ED" w:rsidRPr="00A93CBA" w:rsidRDefault="007B49ED" w:rsidP="00A93CBA">
            <w:pPr>
              <w:widowControl w:val="0"/>
              <w:spacing w:after="0" w:line="260" w:lineRule="exact"/>
              <w:ind w:firstLine="55"/>
              <w:jc w:val="center"/>
              <w:rPr>
                <w:bCs/>
              </w:rPr>
            </w:pPr>
            <w:r w:rsidRPr="00A93CBA">
              <w:rPr>
                <w:bCs/>
              </w:rPr>
              <w:t>4</w:t>
            </w:r>
          </w:p>
        </w:tc>
      </w:tr>
      <w:tr w:rsidR="007B49ED" w:rsidRPr="00A93CBA" w:rsidTr="004F5327">
        <w:tc>
          <w:tcPr>
            <w:tcW w:w="567" w:type="dxa"/>
            <w:vAlign w:val="center"/>
          </w:tcPr>
          <w:p w:rsidR="007B49ED" w:rsidRPr="00A93CBA" w:rsidRDefault="007B49ED" w:rsidP="00A93CBA">
            <w:pPr>
              <w:widowControl w:val="0"/>
              <w:spacing w:after="0" w:line="260" w:lineRule="exact"/>
              <w:jc w:val="center"/>
              <w:rPr>
                <w:bCs/>
              </w:rPr>
            </w:pPr>
            <w:r w:rsidRPr="00A93CBA">
              <w:rPr>
                <w:bCs/>
              </w:rPr>
              <w:t>113</w:t>
            </w:r>
          </w:p>
        </w:tc>
        <w:tc>
          <w:tcPr>
            <w:tcW w:w="9072" w:type="dxa"/>
          </w:tcPr>
          <w:p w:rsidR="007B49ED" w:rsidRPr="00A93CBA" w:rsidRDefault="007B49ED" w:rsidP="00A93CBA">
            <w:pPr>
              <w:widowControl w:val="0"/>
              <w:spacing w:after="0" w:line="260" w:lineRule="exact"/>
              <w:ind w:firstLine="0"/>
              <w:rPr>
                <w:bCs/>
              </w:rPr>
            </w:pPr>
            <w:r w:rsidRPr="00A93CBA">
              <w:rPr>
                <w:bCs/>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2410" w:type="dxa"/>
            <w:vAlign w:val="center"/>
          </w:tcPr>
          <w:p w:rsidR="007B49ED" w:rsidRPr="00A93CBA" w:rsidRDefault="007B49ED" w:rsidP="00A93CBA">
            <w:pPr>
              <w:widowControl w:val="0"/>
              <w:spacing w:after="0" w:line="260" w:lineRule="exact"/>
              <w:ind w:firstLine="55"/>
              <w:jc w:val="center"/>
              <w:rPr>
                <w:bCs/>
              </w:rPr>
            </w:pPr>
            <w:r w:rsidRPr="00A93CBA">
              <w:rPr>
                <w:bCs/>
              </w:rPr>
              <w:t>0</w:t>
            </w:r>
          </w:p>
        </w:tc>
        <w:tc>
          <w:tcPr>
            <w:tcW w:w="2693" w:type="dxa"/>
            <w:vAlign w:val="center"/>
          </w:tcPr>
          <w:p w:rsidR="007B49ED" w:rsidRPr="00A93CBA" w:rsidRDefault="007B49ED" w:rsidP="00A93CBA">
            <w:pPr>
              <w:widowControl w:val="0"/>
              <w:spacing w:after="0" w:line="260" w:lineRule="exact"/>
              <w:ind w:firstLine="55"/>
              <w:jc w:val="center"/>
              <w:rPr>
                <w:bCs/>
              </w:rPr>
            </w:pPr>
            <w:r w:rsidRPr="00A93CBA">
              <w:rPr>
                <w:bCs/>
              </w:rPr>
              <w:t>0</w:t>
            </w:r>
          </w:p>
        </w:tc>
      </w:tr>
    </w:tbl>
    <w:p w:rsidR="00B97429" w:rsidRDefault="00B97429" w:rsidP="000D77E1">
      <w:pPr>
        <w:spacing w:after="0" w:line="240" w:lineRule="auto"/>
        <w:ind w:firstLine="0"/>
        <w:rPr>
          <w:b/>
          <w:sz w:val="28"/>
          <w:szCs w:val="28"/>
        </w:rPr>
        <w:sectPr w:rsidR="00B97429" w:rsidSect="000C66AF">
          <w:pgSz w:w="16838" w:h="11906" w:orient="landscape"/>
          <w:pgMar w:top="1701" w:right="1134" w:bottom="567" w:left="1134" w:header="0" w:footer="0" w:gutter="0"/>
          <w:cols w:space="708"/>
          <w:titlePg/>
          <w:docGrid w:linePitch="360"/>
        </w:sectPr>
      </w:pPr>
    </w:p>
    <w:p w:rsidR="00E941E8" w:rsidRDefault="00C657DE" w:rsidP="00A93CBA">
      <w:pPr>
        <w:pStyle w:val="5"/>
        <w:spacing w:before="0" w:after="0" w:line="240" w:lineRule="auto"/>
        <w:jc w:val="center"/>
      </w:pPr>
      <w:r w:rsidRPr="00941323">
        <w:lastRenderedPageBreak/>
        <w:t>РАЗДЕЛ 15. ЦЕНОВЫЕ (ТАРИФНЫЕ) ПОСЛЕДСТВИЯ</w:t>
      </w:r>
    </w:p>
    <w:p w:rsidR="004F5327" w:rsidRPr="004F5327" w:rsidRDefault="004F5327" w:rsidP="00A93CBA">
      <w:pPr>
        <w:spacing w:after="0"/>
        <w:jc w:val="right"/>
      </w:pPr>
      <w:r>
        <w:t>Таблица 9.1</w:t>
      </w:r>
    </w:p>
    <w:tbl>
      <w:tblPr>
        <w:tblW w:w="14792" w:type="dxa"/>
        <w:tblInd w:w="93" w:type="dxa"/>
        <w:tblLayout w:type="fixed"/>
        <w:tblLook w:val="04A0" w:firstRow="1" w:lastRow="0" w:firstColumn="1" w:lastColumn="0" w:noHBand="0" w:noVBand="1"/>
      </w:tblPr>
      <w:tblGrid>
        <w:gridCol w:w="724"/>
        <w:gridCol w:w="1021"/>
        <w:gridCol w:w="992"/>
        <w:gridCol w:w="992"/>
        <w:gridCol w:w="850"/>
        <w:gridCol w:w="992"/>
        <w:gridCol w:w="1418"/>
        <w:gridCol w:w="992"/>
        <w:gridCol w:w="992"/>
        <w:gridCol w:w="993"/>
        <w:gridCol w:w="992"/>
        <w:gridCol w:w="992"/>
        <w:gridCol w:w="851"/>
        <w:gridCol w:w="992"/>
        <w:gridCol w:w="971"/>
        <w:gridCol w:w="28"/>
      </w:tblGrid>
      <w:tr w:rsidR="00F423EE" w:rsidRPr="00A93CBA" w:rsidTr="00A93CBA">
        <w:trPr>
          <w:gridAfter w:val="1"/>
          <w:wAfter w:w="28" w:type="dxa"/>
          <w:trHeight w:val="338"/>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jc w:val="center"/>
              <w:rPr>
                <w:b/>
                <w:bCs/>
              </w:rPr>
            </w:pPr>
            <w:r w:rsidRPr="00A93CBA">
              <w:rPr>
                <w:b/>
                <w:bCs/>
              </w:rPr>
              <w:t>№п/п</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Наименование района/организации</w:t>
            </w:r>
          </w:p>
        </w:tc>
        <w:tc>
          <w:tcPr>
            <w:tcW w:w="38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16"/>
              <w:jc w:val="center"/>
              <w:rPr>
                <w:b/>
                <w:bCs/>
              </w:rPr>
            </w:pPr>
            <w:r w:rsidRPr="00A93CBA">
              <w:rPr>
                <w:b/>
                <w:bCs/>
              </w:rPr>
              <w:t>202</w:t>
            </w:r>
            <w:r w:rsidR="00204F55" w:rsidRPr="00A93CBA">
              <w:rPr>
                <w:b/>
                <w:bCs/>
              </w:rPr>
              <w:t>2</w:t>
            </w:r>
            <w:r w:rsidRPr="00A93CBA">
              <w:rPr>
                <w:b/>
                <w:bCs/>
              </w:rPr>
              <w:t xml:space="preserve"> год</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Постановления комитета по тарифной политике Новгородской области</w:t>
            </w:r>
          </w:p>
        </w:tc>
        <w:tc>
          <w:tcPr>
            <w:tcW w:w="39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16"/>
              <w:jc w:val="center"/>
              <w:rPr>
                <w:b/>
                <w:bCs/>
              </w:rPr>
            </w:pPr>
            <w:r w:rsidRPr="00A93CBA">
              <w:rPr>
                <w:b/>
                <w:bCs/>
              </w:rPr>
              <w:t>202</w:t>
            </w:r>
            <w:r w:rsidR="00204F55" w:rsidRPr="00A93CBA">
              <w:rPr>
                <w:b/>
                <w:bCs/>
              </w:rPr>
              <w:t>3</w:t>
            </w:r>
            <w:r w:rsidRPr="00A93CBA">
              <w:rPr>
                <w:b/>
                <w:bCs/>
              </w:rPr>
              <w:t xml:space="preserve"> год</w:t>
            </w:r>
          </w:p>
        </w:tc>
        <w:tc>
          <w:tcPr>
            <w:tcW w:w="38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16"/>
              <w:jc w:val="center"/>
              <w:rPr>
                <w:b/>
                <w:bCs/>
              </w:rPr>
            </w:pPr>
            <w:r w:rsidRPr="00A93CBA">
              <w:rPr>
                <w:b/>
                <w:bCs/>
              </w:rPr>
              <w:t>202</w:t>
            </w:r>
            <w:r w:rsidR="00204F55" w:rsidRPr="00A93CBA">
              <w:rPr>
                <w:b/>
                <w:bCs/>
              </w:rPr>
              <w:t>4</w:t>
            </w:r>
            <w:r w:rsidRPr="00A93CBA">
              <w:rPr>
                <w:b/>
                <w:bCs/>
              </w:rPr>
              <w:t xml:space="preserve"> год</w:t>
            </w:r>
          </w:p>
        </w:tc>
      </w:tr>
      <w:tr w:rsidR="00F423EE" w:rsidRPr="00A93CBA" w:rsidTr="00A93CBA">
        <w:trPr>
          <w:gridAfter w:val="1"/>
          <w:wAfter w:w="28" w:type="dxa"/>
          <w:trHeight w:val="938"/>
        </w:trPr>
        <w:tc>
          <w:tcPr>
            <w:tcW w:w="7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rPr>
                <w:b/>
                <w:bCs/>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rPr>
                <w:b/>
                <w:bCs/>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 xml:space="preserve"> Тариф для потребителей, кроме населения, </w:t>
            </w:r>
            <w:proofErr w:type="spellStart"/>
            <w:r w:rsidRPr="00A93CBA">
              <w:rPr>
                <w:b/>
                <w:bCs/>
              </w:rPr>
              <w:t>руб</w:t>
            </w:r>
            <w:proofErr w:type="spellEnd"/>
            <w:r w:rsidRPr="00A93CBA">
              <w:rPr>
                <w:b/>
                <w:bCs/>
              </w:rPr>
              <w:t>/</w:t>
            </w:r>
            <w:proofErr w:type="spellStart"/>
            <w:proofErr w:type="gramStart"/>
            <w:r w:rsidRPr="00A93CBA">
              <w:rPr>
                <w:b/>
                <w:bCs/>
              </w:rPr>
              <w:t>Гкал,руб</w:t>
            </w:r>
            <w:proofErr w:type="spellEnd"/>
            <w:proofErr w:type="gramEnd"/>
            <w:r w:rsidRPr="00A93CBA">
              <w:rPr>
                <w:b/>
                <w:bCs/>
              </w:rPr>
              <w:t>/м3, без НДС</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 xml:space="preserve">Тариф для населения, </w:t>
            </w:r>
            <w:proofErr w:type="spellStart"/>
            <w:r w:rsidRPr="00A93CBA">
              <w:rPr>
                <w:b/>
                <w:bCs/>
              </w:rPr>
              <w:t>руб</w:t>
            </w:r>
            <w:proofErr w:type="spellEnd"/>
            <w:r w:rsidRPr="00A93CBA">
              <w:rPr>
                <w:b/>
                <w:bCs/>
              </w:rPr>
              <w:t>/</w:t>
            </w:r>
            <w:proofErr w:type="gramStart"/>
            <w:r w:rsidRPr="00A93CBA">
              <w:rPr>
                <w:b/>
                <w:bCs/>
              </w:rPr>
              <w:t>Гкал ,</w:t>
            </w:r>
            <w:proofErr w:type="spellStart"/>
            <w:r w:rsidRPr="00A93CBA">
              <w:rPr>
                <w:b/>
                <w:bCs/>
              </w:rPr>
              <w:t>руб</w:t>
            </w:r>
            <w:proofErr w:type="spellEnd"/>
            <w:proofErr w:type="gramEnd"/>
            <w:r w:rsidRPr="00A93CBA">
              <w:rPr>
                <w:b/>
                <w:bCs/>
              </w:rPr>
              <w:t>/м3 с НДС</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rPr>
                <w:b/>
                <w:bCs/>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 xml:space="preserve"> Тариф для потребителей, кроме населения, </w:t>
            </w:r>
            <w:proofErr w:type="spellStart"/>
            <w:r w:rsidRPr="00A93CBA">
              <w:rPr>
                <w:b/>
                <w:bCs/>
              </w:rPr>
              <w:t>руб</w:t>
            </w:r>
            <w:proofErr w:type="spellEnd"/>
            <w:r w:rsidRPr="00A93CBA">
              <w:rPr>
                <w:b/>
                <w:bCs/>
              </w:rPr>
              <w:t>/</w:t>
            </w:r>
            <w:proofErr w:type="spellStart"/>
            <w:proofErr w:type="gramStart"/>
            <w:r w:rsidRPr="00A93CBA">
              <w:rPr>
                <w:b/>
                <w:bCs/>
              </w:rPr>
              <w:t>Гкал,руб</w:t>
            </w:r>
            <w:proofErr w:type="spellEnd"/>
            <w:proofErr w:type="gramEnd"/>
            <w:r w:rsidRPr="00A93CBA">
              <w:rPr>
                <w:b/>
                <w:bCs/>
              </w:rPr>
              <w:t>/м3, без НДС</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 xml:space="preserve">Тариф для населения, </w:t>
            </w:r>
            <w:proofErr w:type="spellStart"/>
            <w:r w:rsidRPr="00A93CBA">
              <w:rPr>
                <w:b/>
                <w:bCs/>
              </w:rPr>
              <w:t>руб</w:t>
            </w:r>
            <w:proofErr w:type="spellEnd"/>
            <w:r w:rsidRPr="00A93CBA">
              <w:rPr>
                <w:b/>
                <w:bCs/>
              </w:rPr>
              <w:t>/</w:t>
            </w:r>
            <w:proofErr w:type="gramStart"/>
            <w:r w:rsidRPr="00A93CBA">
              <w:rPr>
                <w:b/>
                <w:bCs/>
              </w:rPr>
              <w:t>Гкал ,</w:t>
            </w:r>
            <w:proofErr w:type="spellStart"/>
            <w:r w:rsidRPr="00A93CBA">
              <w:rPr>
                <w:b/>
                <w:bCs/>
              </w:rPr>
              <w:t>руб</w:t>
            </w:r>
            <w:proofErr w:type="spellEnd"/>
            <w:proofErr w:type="gramEnd"/>
            <w:r w:rsidRPr="00A93CBA">
              <w:rPr>
                <w:b/>
                <w:bCs/>
              </w:rPr>
              <w:t>/м3 с НДС</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 xml:space="preserve"> Тариф для потребителей, кроме населения, </w:t>
            </w:r>
            <w:proofErr w:type="spellStart"/>
            <w:r w:rsidRPr="00A93CBA">
              <w:rPr>
                <w:b/>
                <w:bCs/>
              </w:rPr>
              <w:t>руб</w:t>
            </w:r>
            <w:proofErr w:type="spellEnd"/>
            <w:r w:rsidRPr="00A93CBA">
              <w:rPr>
                <w:b/>
                <w:bCs/>
              </w:rPr>
              <w:t>/</w:t>
            </w:r>
            <w:proofErr w:type="spellStart"/>
            <w:proofErr w:type="gramStart"/>
            <w:r w:rsidRPr="00A93CBA">
              <w:rPr>
                <w:b/>
                <w:bCs/>
              </w:rPr>
              <w:t>Гкал,руб</w:t>
            </w:r>
            <w:proofErr w:type="spellEnd"/>
            <w:proofErr w:type="gramEnd"/>
            <w:r w:rsidRPr="00A93CBA">
              <w:rPr>
                <w:b/>
                <w:bCs/>
              </w:rPr>
              <w:t>/м3, без НДС</w:t>
            </w:r>
          </w:p>
        </w:tc>
        <w:tc>
          <w:tcPr>
            <w:tcW w:w="19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 xml:space="preserve">Тариф для населения, </w:t>
            </w:r>
            <w:proofErr w:type="spellStart"/>
            <w:r w:rsidRPr="00A93CBA">
              <w:rPr>
                <w:b/>
                <w:bCs/>
              </w:rPr>
              <w:t>руб</w:t>
            </w:r>
            <w:proofErr w:type="spellEnd"/>
            <w:r w:rsidRPr="00A93CBA">
              <w:rPr>
                <w:b/>
                <w:bCs/>
              </w:rPr>
              <w:t>/</w:t>
            </w:r>
            <w:proofErr w:type="gramStart"/>
            <w:r w:rsidRPr="00A93CBA">
              <w:rPr>
                <w:b/>
                <w:bCs/>
              </w:rPr>
              <w:t>Гкал ,</w:t>
            </w:r>
            <w:proofErr w:type="spellStart"/>
            <w:r w:rsidRPr="00A93CBA">
              <w:rPr>
                <w:b/>
                <w:bCs/>
              </w:rPr>
              <w:t>руб</w:t>
            </w:r>
            <w:proofErr w:type="spellEnd"/>
            <w:proofErr w:type="gramEnd"/>
            <w:r w:rsidRPr="00A93CBA">
              <w:rPr>
                <w:b/>
                <w:bCs/>
              </w:rPr>
              <w:t>/м3 с НДС</w:t>
            </w:r>
          </w:p>
        </w:tc>
      </w:tr>
      <w:tr w:rsidR="00F423EE" w:rsidRPr="00A93CBA" w:rsidTr="00A93CBA">
        <w:trPr>
          <w:gridAfter w:val="1"/>
          <w:wAfter w:w="28" w:type="dxa"/>
          <w:trHeight w:val="638"/>
        </w:trPr>
        <w:tc>
          <w:tcPr>
            <w:tcW w:w="7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rPr>
                <w:b/>
                <w:bCs/>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 xml:space="preserve"> 01.01-30.06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01.07-31.12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 xml:space="preserve"> 01.01-30.06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01.07-31.12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 xml:space="preserve"> 01.01-30.06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01.07-31.12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 xml:space="preserve"> 01.01-30.06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01.07-31.12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 xml:space="preserve"> 01.01-30.06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01.07-31.12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 xml:space="preserve"> 01.01-30.06</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16"/>
              <w:jc w:val="center"/>
              <w:rPr>
                <w:b/>
                <w:bCs/>
              </w:rPr>
            </w:pPr>
            <w:r w:rsidRPr="00A93CBA">
              <w:rPr>
                <w:b/>
                <w:bCs/>
              </w:rPr>
              <w:t>01.07-31.12</w:t>
            </w:r>
          </w:p>
        </w:tc>
      </w:tr>
      <w:tr w:rsidR="00F423EE" w:rsidRPr="00A93CBA" w:rsidTr="00A93CBA">
        <w:trPr>
          <w:gridAfter w:val="1"/>
          <w:wAfter w:w="28" w:type="dxa"/>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b/>
                <w:bCs/>
              </w:rPr>
            </w:pPr>
            <w:r w:rsidRPr="00A93CBA">
              <w:rPr>
                <w:b/>
                <w:bCs/>
              </w:rPr>
              <w:t>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b/>
                <w:bCs/>
              </w:rPr>
            </w:pPr>
            <w:r w:rsidRPr="00A93CBA">
              <w:rPr>
                <w:b/>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pPr>
            <w:r w:rsidRPr="00A93CBA">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b/>
                <w:bCs/>
              </w:rPr>
            </w:pPr>
            <w:r w:rsidRPr="00A93CBA">
              <w:rPr>
                <w:b/>
                <w:bCs/>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b/>
                <w:bCs/>
              </w:rPr>
            </w:pPr>
            <w:r w:rsidRPr="00A93CBA">
              <w:rPr>
                <w:b/>
                <w:bCs/>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pPr>
            <w:r w:rsidRPr="00A93CBA">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b/>
                <w:bCs/>
              </w:rPr>
            </w:pPr>
            <w:r w:rsidRPr="00A93CBA">
              <w:rPr>
                <w:b/>
                <w:bCs/>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b/>
                <w:bCs/>
              </w:rPr>
            </w:pPr>
            <w:r w:rsidRPr="00A93CBA">
              <w:rPr>
                <w:b/>
                <w:bCs/>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b/>
                <w:bCs/>
              </w:rPr>
            </w:pPr>
            <w:r w:rsidRPr="00A93CBA">
              <w:rPr>
                <w:b/>
                <w:bCs/>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pPr>
            <w:r w:rsidRPr="00A93CBA">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b/>
                <w:bCs/>
              </w:rPr>
            </w:pPr>
            <w:r w:rsidRPr="00A93CBA">
              <w:rPr>
                <w:b/>
                <w:bCs/>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b/>
                <w:bCs/>
              </w:rPr>
            </w:pPr>
            <w:r w:rsidRPr="00A93CBA">
              <w:rPr>
                <w:b/>
                <w:bCs/>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pPr>
            <w:r w:rsidRPr="00A93CBA">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b/>
                <w:bCs/>
              </w:rPr>
            </w:pPr>
            <w:r w:rsidRPr="00A93CBA">
              <w:rPr>
                <w:b/>
                <w:bCs/>
              </w:rPr>
              <w:t>15</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b/>
                <w:bCs/>
              </w:rPr>
            </w:pPr>
            <w:r w:rsidRPr="00A93CBA">
              <w:rPr>
                <w:b/>
                <w:bCs/>
              </w:rPr>
              <w:t>16</w:t>
            </w:r>
          </w:p>
        </w:tc>
      </w:tr>
      <w:tr w:rsidR="00F423EE" w:rsidRPr="00A93CBA" w:rsidTr="00A93CB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21</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Шимский район</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pPr>
            <w:r w:rsidRPr="00A93CBA">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33"/>
              <w:jc w:val="center"/>
              <w:rPr>
                <w:b/>
                <w:bCs/>
              </w:rPr>
            </w:pPr>
            <w:r w:rsidRPr="00A93CBA">
              <w:rPr>
                <w:b/>
                <w:bCs/>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33"/>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33"/>
              <w:jc w:val="center"/>
              <w:rPr>
                <w:b/>
                <w:bCs/>
              </w:rPr>
            </w:pPr>
            <w:r w:rsidRPr="00A93CBA">
              <w:rPr>
                <w:b/>
                <w:bCs/>
              </w:rPr>
              <w:t> </w:t>
            </w:r>
          </w:p>
        </w:tc>
        <w:tc>
          <w:tcPr>
            <w:tcW w:w="999"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33"/>
              <w:jc w:val="center"/>
              <w:rPr>
                <w:b/>
                <w:bCs/>
              </w:rPr>
            </w:pPr>
            <w:r w:rsidRPr="00A93CBA">
              <w:rPr>
                <w:b/>
                <w:bCs/>
              </w:rPr>
              <w:t> </w:t>
            </w:r>
          </w:p>
        </w:tc>
      </w:tr>
      <w:tr w:rsidR="00F423EE" w:rsidRPr="00A93CBA" w:rsidTr="00A93CB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21.1.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A93CBA" w:rsidP="00A93CBA">
            <w:pPr>
              <w:spacing w:after="0" w:line="260" w:lineRule="exact"/>
              <w:ind w:firstLine="0"/>
              <w:jc w:val="center"/>
              <w:rPr>
                <w:b/>
                <w:bCs/>
              </w:rPr>
            </w:pPr>
            <w:r>
              <w:rPr>
                <w:b/>
                <w:bCs/>
              </w:rPr>
              <w:t>ООО «</w:t>
            </w:r>
            <w:r w:rsidR="00E941E8" w:rsidRPr="00A93CBA">
              <w:rPr>
                <w:b/>
                <w:bCs/>
              </w:rPr>
              <w:t>Тепловая Компания Новгородская</w:t>
            </w:r>
            <w:r>
              <w:rPr>
                <w:b/>
                <w:bCs/>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pPr>
            <w:r w:rsidRPr="00A93CBA">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33"/>
              <w:jc w:val="center"/>
              <w:rPr>
                <w:b/>
                <w:bCs/>
              </w:rPr>
            </w:pPr>
            <w:r w:rsidRPr="00A93CBA">
              <w:rPr>
                <w:b/>
                <w:bCs/>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33"/>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33"/>
              <w:jc w:val="center"/>
              <w:rPr>
                <w:b/>
                <w:bCs/>
              </w:rPr>
            </w:pPr>
            <w:r w:rsidRPr="00A93CBA">
              <w:rPr>
                <w:b/>
                <w:bCs/>
              </w:rPr>
              <w:t> </w:t>
            </w:r>
          </w:p>
        </w:tc>
        <w:tc>
          <w:tcPr>
            <w:tcW w:w="999"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33"/>
              <w:jc w:val="center"/>
              <w:rPr>
                <w:b/>
                <w:bCs/>
              </w:rPr>
            </w:pPr>
            <w:r w:rsidRPr="00A93CBA">
              <w:rPr>
                <w:b/>
                <w:bCs/>
              </w:rPr>
              <w:t> </w:t>
            </w:r>
          </w:p>
        </w:tc>
      </w:tr>
      <w:tr w:rsidR="00F423EE" w:rsidRPr="00A93CBA" w:rsidTr="00A93CB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i/>
                <w:iCs/>
              </w:rPr>
            </w:pPr>
            <w:r w:rsidRPr="00A93CBA">
              <w:rPr>
                <w:i/>
                <w:iCs/>
              </w:rPr>
              <w:t>тепловая энергия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3680,28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3864,28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3077,3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3077,3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r w:rsidRPr="00A93CBA">
              <w:rPr>
                <w:b/>
                <w:bCs/>
              </w:rPr>
              <w:t>от 18.12.2018 №</w:t>
            </w:r>
            <w:r w:rsidR="00A93CBA">
              <w:rPr>
                <w:b/>
                <w:bCs/>
              </w:rPr>
              <w:t xml:space="preserve"> </w:t>
            </w:r>
            <w:r w:rsidRPr="00A93CBA">
              <w:rPr>
                <w:b/>
                <w:bCs/>
              </w:rPr>
              <w:t>65/12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33"/>
              <w:jc w:val="center"/>
              <w:rPr>
                <w:b/>
                <w:bCs/>
              </w:rPr>
            </w:pPr>
            <w:r w:rsidRPr="00A93CBA">
              <w:rPr>
                <w:b/>
                <w:bCs/>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33"/>
              <w:jc w:val="center"/>
              <w:rPr>
                <w:b/>
                <w:bCs/>
              </w:rPr>
            </w:pPr>
            <w:r w:rsidRPr="00A93CBA">
              <w:rPr>
                <w:b/>
                <w:bCs/>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33"/>
              <w:jc w:val="center"/>
              <w:rPr>
                <w:b/>
                <w:bCs/>
              </w:rPr>
            </w:pPr>
            <w:r w:rsidRPr="00A93CBA">
              <w:rPr>
                <w:b/>
                <w:bCs/>
              </w:rPr>
              <w:t>-</w:t>
            </w:r>
          </w:p>
        </w:tc>
        <w:tc>
          <w:tcPr>
            <w:tcW w:w="999" w:type="dxa"/>
            <w:gridSpan w:val="2"/>
            <w:tcBorders>
              <w:top w:val="single" w:sz="4" w:space="0" w:color="auto"/>
              <w:left w:val="nil"/>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33"/>
              <w:jc w:val="center"/>
              <w:rPr>
                <w:b/>
                <w:bCs/>
              </w:rPr>
            </w:pPr>
            <w:r w:rsidRPr="00A93CBA">
              <w:rPr>
                <w:b/>
                <w:bCs/>
              </w:rPr>
              <w:t>-</w:t>
            </w:r>
          </w:p>
        </w:tc>
      </w:tr>
      <w:tr w:rsidR="00F423EE" w:rsidRPr="00A93CBA" w:rsidTr="00A93CB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i/>
                <w:iCs/>
              </w:rPr>
            </w:pPr>
            <w:r w:rsidRPr="00A93CBA">
              <w:rPr>
                <w:i/>
                <w:iCs/>
              </w:rPr>
              <w:t>ГВС</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285,54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292,25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r w:rsidRPr="00A93CBA">
              <w:rPr>
                <w:b/>
                <w:bCs/>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r w:rsidRPr="00A93CBA">
              <w:rPr>
                <w:b/>
                <w:bCs/>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r w:rsidRPr="00A93CBA">
              <w:rPr>
                <w:b/>
                <w:bCs/>
              </w:rPr>
              <w:t>от 18.12.2018 №</w:t>
            </w:r>
            <w:r w:rsidR="00A93CBA">
              <w:rPr>
                <w:b/>
                <w:bCs/>
              </w:rPr>
              <w:t xml:space="preserve"> </w:t>
            </w:r>
            <w:r w:rsidRPr="00A93CBA">
              <w:rPr>
                <w:b/>
                <w:bCs/>
              </w:rPr>
              <w:t>65/13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33"/>
              <w:jc w:val="center"/>
              <w:rPr>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33"/>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33"/>
              <w:jc w:val="center"/>
              <w:rPr>
                <w:b/>
                <w:bCs/>
              </w:rPr>
            </w:pPr>
            <w:r w:rsidRPr="00A93CBA">
              <w:rPr>
                <w:b/>
                <w:bCs/>
              </w:rPr>
              <w:t>-</w:t>
            </w:r>
          </w:p>
        </w:tc>
        <w:tc>
          <w:tcPr>
            <w:tcW w:w="999" w:type="dxa"/>
            <w:gridSpan w:val="2"/>
            <w:tcBorders>
              <w:top w:val="single" w:sz="4" w:space="0" w:color="auto"/>
              <w:left w:val="nil"/>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33"/>
              <w:jc w:val="center"/>
              <w:rPr>
                <w:b/>
                <w:bCs/>
              </w:rPr>
            </w:pPr>
            <w:r w:rsidRPr="00A93CBA">
              <w:rPr>
                <w:b/>
                <w:bCs/>
              </w:rPr>
              <w:t>-</w:t>
            </w:r>
          </w:p>
        </w:tc>
      </w:tr>
      <w:tr w:rsidR="00F423EE" w:rsidRPr="00A93CBA" w:rsidTr="00A93CB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21.2.</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A93CBA" w:rsidP="00A93CBA">
            <w:pPr>
              <w:spacing w:after="0" w:line="260" w:lineRule="exact"/>
              <w:ind w:firstLine="0"/>
              <w:jc w:val="center"/>
              <w:rPr>
                <w:b/>
                <w:bCs/>
              </w:rPr>
            </w:pPr>
            <w:r>
              <w:rPr>
                <w:b/>
                <w:bCs/>
              </w:rPr>
              <w:t>МУП «Шимский водоканал»</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33"/>
              <w:jc w:val="center"/>
              <w:rPr>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33"/>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33"/>
              <w:jc w:val="center"/>
              <w:rPr>
                <w:b/>
                <w:bCs/>
              </w:rPr>
            </w:pPr>
            <w:r w:rsidRPr="00A93CBA">
              <w:rPr>
                <w:b/>
                <w:bCs/>
              </w:rPr>
              <w:t> </w:t>
            </w:r>
          </w:p>
        </w:tc>
        <w:tc>
          <w:tcPr>
            <w:tcW w:w="999"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33"/>
              <w:jc w:val="center"/>
              <w:rPr>
                <w:b/>
                <w:bCs/>
              </w:rPr>
            </w:pPr>
            <w:r w:rsidRPr="00A93CBA">
              <w:rPr>
                <w:b/>
                <w:bCs/>
              </w:rPr>
              <w:t> </w:t>
            </w:r>
          </w:p>
        </w:tc>
      </w:tr>
      <w:tr w:rsidR="00F423EE" w:rsidRPr="00A93CBA" w:rsidTr="00A93CBA">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lastRenderedPageBreak/>
              <w:t> </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i/>
                <w:iCs/>
              </w:rPr>
            </w:pPr>
            <w:r w:rsidRPr="00A93CBA">
              <w:rPr>
                <w:i/>
                <w:iCs/>
              </w:rPr>
              <w:t xml:space="preserve"> -водоснабжение*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151,31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151,31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89,21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92,78</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A4086" w:rsidRPr="00A93CBA" w:rsidRDefault="00E941E8" w:rsidP="00A93CBA">
            <w:pPr>
              <w:spacing w:after="0" w:line="260" w:lineRule="exact"/>
              <w:ind w:firstLine="0"/>
              <w:jc w:val="center"/>
              <w:rPr>
                <w:b/>
                <w:bCs/>
              </w:rPr>
            </w:pPr>
            <w:r w:rsidRPr="00A93CBA">
              <w:rPr>
                <w:b/>
                <w:bCs/>
              </w:rPr>
              <w:t xml:space="preserve">от 17.10.2019 </w:t>
            </w:r>
          </w:p>
          <w:p w:rsidR="00E941E8" w:rsidRPr="00A93CBA" w:rsidRDefault="00A93CBA" w:rsidP="00A93CBA">
            <w:pPr>
              <w:spacing w:after="0" w:line="260" w:lineRule="exact"/>
              <w:ind w:firstLine="0"/>
              <w:jc w:val="center"/>
              <w:rPr>
                <w:b/>
                <w:bCs/>
              </w:rPr>
            </w:pPr>
            <w:r>
              <w:rPr>
                <w:b/>
                <w:bCs/>
              </w:rPr>
              <w:t>№</w:t>
            </w:r>
            <w:r w:rsidR="00E941E8" w:rsidRPr="00A93CBA">
              <w:rPr>
                <w:b/>
                <w:bCs/>
              </w:rPr>
              <w:t xml:space="preserve"> 50/4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33"/>
              <w:jc w:val="center"/>
              <w:rPr>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33"/>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33"/>
              <w:jc w:val="center"/>
              <w:rPr>
                <w:b/>
                <w:bCs/>
              </w:rPr>
            </w:pPr>
            <w:r w:rsidRPr="00A93CBA">
              <w:rPr>
                <w:b/>
                <w:bCs/>
              </w:rPr>
              <w:t>-</w:t>
            </w:r>
          </w:p>
        </w:tc>
        <w:tc>
          <w:tcPr>
            <w:tcW w:w="999" w:type="dxa"/>
            <w:gridSpan w:val="2"/>
            <w:tcBorders>
              <w:top w:val="single" w:sz="4" w:space="0" w:color="auto"/>
              <w:left w:val="nil"/>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33"/>
              <w:jc w:val="center"/>
              <w:rPr>
                <w:b/>
                <w:bCs/>
              </w:rPr>
            </w:pPr>
            <w:r w:rsidRPr="00A93CBA">
              <w:rPr>
                <w:b/>
                <w:bCs/>
              </w:rPr>
              <w:t>-</w:t>
            </w:r>
          </w:p>
        </w:tc>
      </w:tr>
      <w:tr w:rsidR="00F423EE" w:rsidRPr="00A93CBA" w:rsidTr="00A93CBA">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i/>
                <w:iCs/>
              </w:rPr>
            </w:pPr>
            <w:r w:rsidRPr="00A93CBA">
              <w:rPr>
                <w:i/>
                <w:iCs/>
              </w:rPr>
              <w:t xml:space="preserve">водоотведение (полный </w:t>
            </w:r>
            <w:proofErr w:type="gramStart"/>
            <w:r w:rsidRPr="00A93CBA">
              <w:rPr>
                <w:i/>
                <w:iCs/>
              </w:rPr>
              <w:t>цикл)*</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101,95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101,95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64,97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67,57</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33"/>
              <w:jc w:val="center"/>
              <w:rPr>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33"/>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33"/>
              <w:jc w:val="center"/>
              <w:rPr>
                <w:b/>
                <w:bCs/>
              </w:rPr>
            </w:pPr>
            <w:r w:rsidRPr="00A93CBA">
              <w:rPr>
                <w:b/>
                <w:bCs/>
              </w:rPr>
              <w:t>-</w:t>
            </w:r>
          </w:p>
        </w:tc>
        <w:tc>
          <w:tcPr>
            <w:tcW w:w="999" w:type="dxa"/>
            <w:gridSpan w:val="2"/>
            <w:tcBorders>
              <w:top w:val="single" w:sz="4" w:space="0" w:color="auto"/>
              <w:left w:val="nil"/>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33"/>
              <w:jc w:val="center"/>
              <w:rPr>
                <w:b/>
                <w:bCs/>
              </w:rPr>
            </w:pPr>
            <w:r w:rsidRPr="00A93CBA">
              <w:rPr>
                <w:b/>
                <w:bCs/>
              </w:rPr>
              <w:t>-</w:t>
            </w:r>
          </w:p>
        </w:tc>
      </w:tr>
      <w:tr w:rsidR="00F423EE" w:rsidRPr="00A93CBA" w:rsidTr="00A93CBA">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21.3.</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A93CBA" w:rsidP="00A93CBA">
            <w:pPr>
              <w:spacing w:after="0" w:line="260" w:lineRule="exact"/>
              <w:ind w:firstLine="0"/>
              <w:jc w:val="center"/>
              <w:rPr>
                <w:b/>
                <w:bCs/>
              </w:rPr>
            </w:pPr>
            <w:r>
              <w:rPr>
                <w:b/>
                <w:bCs/>
              </w:rPr>
              <w:t>ООО «</w:t>
            </w:r>
            <w:r w:rsidR="00E941E8" w:rsidRPr="00A93CBA">
              <w:rPr>
                <w:b/>
                <w:bCs/>
              </w:rPr>
              <w:t>ТК Северная</w:t>
            </w:r>
            <w:r>
              <w:rPr>
                <w:b/>
                <w:bCs/>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pPr>
            <w:r w:rsidRPr="00A93CBA">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jc w:val="center"/>
              <w:rPr>
                <w:b/>
                <w:bCs/>
              </w:rPr>
            </w:pPr>
            <w:r w:rsidRPr="00A93CBA">
              <w:rPr>
                <w:b/>
                <w:bCs/>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34"/>
              <w:jc w:val="center"/>
              <w:rPr>
                <w:b/>
                <w:bCs/>
              </w:rPr>
            </w:pPr>
            <w:r w:rsidRPr="00A93CBA">
              <w:rPr>
                <w:b/>
                <w:bCs/>
              </w:rPr>
              <w:t> </w:t>
            </w:r>
          </w:p>
        </w:tc>
        <w:tc>
          <w:tcPr>
            <w:tcW w:w="999"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34"/>
              <w:jc w:val="center"/>
              <w:rPr>
                <w:b/>
                <w:bCs/>
              </w:rPr>
            </w:pPr>
            <w:r w:rsidRPr="00A93CBA">
              <w:rPr>
                <w:b/>
                <w:bCs/>
              </w:rPr>
              <w:t> </w:t>
            </w:r>
          </w:p>
        </w:tc>
      </w:tr>
      <w:tr w:rsidR="00F423EE" w:rsidRPr="00A93CBA" w:rsidTr="00A93CBA">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93CBA" w:rsidRDefault="00E941E8" w:rsidP="00A93CBA">
            <w:pPr>
              <w:spacing w:after="0" w:line="260" w:lineRule="exact"/>
              <w:ind w:firstLine="0"/>
              <w:jc w:val="center"/>
              <w:rPr>
                <w:i/>
                <w:iCs/>
              </w:rPr>
            </w:pPr>
            <w:r w:rsidRPr="00A93CBA">
              <w:rPr>
                <w:i/>
                <w:iCs/>
              </w:rPr>
              <w:t xml:space="preserve"> тепловая энергия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r w:rsidRPr="00A93CBA">
              <w:rPr>
                <w:b/>
                <w:bCs/>
              </w:rPr>
              <w:t>10262,24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204F55" w:rsidP="00A93CBA">
            <w:pPr>
              <w:spacing w:after="0" w:line="260" w:lineRule="exact"/>
              <w:ind w:firstLine="0"/>
              <w:jc w:val="center"/>
              <w:rPr>
                <w:b/>
                <w:bCs/>
              </w:rPr>
            </w:pPr>
            <w:r w:rsidRPr="00A93CBA">
              <w:rPr>
                <w:b/>
                <w:bCs/>
              </w:rPr>
              <w:t>11074,37</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0F3359" w:rsidRPr="00A93CBA" w:rsidRDefault="00B20FC9" w:rsidP="00A93CBA">
            <w:pPr>
              <w:spacing w:after="0" w:line="260" w:lineRule="exact"/>
              <w:ind w:firstLine="0"/>
              <w:jc w:val="center"/>
              <w:rPr>
                <w:b/>
                <w:bCs/>
              </w:rPr>
            </w:pPr>
            <w:r w:rsidRPr="00A93CBA">
              <w:rPr>
                <w:b/>
                <w:bCs/>
              </w:rPr>
              <w:t>от 20.12.2021</w:t>
            </w:r>
          </w:p>
          <w:p w:rsidR="00E941E8" w:rsidRPr="00A93CBA" w:rsidRDefault="00B20FC9" w:rsidP="00A93CBA">
            <w:pPr>
              <w:spacing w:after="0" w:line="260" w:lineRule="exact"/>
              <w:ind w:firstLine="0"/>
              <w:jc w:val="center"/>
              <w:rPr>
                <w:b/>
                <w:bCs/>
              </w:rPr>
            </w:pPr>
            <w:r w:rsidRPr="00A93CBA">
              <w:rPr>
                <w:b/>
                <w:bCs/>
              </w:rPr>
              <w:t xml:space="preserve"> № 96/8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r w:rsidRPr="00A93CBA">
              <w:rPr>
                <w:b/>
                <w:bCs/>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r w:rsidRPr="00A93CBA">
              <w:rPr>
                <w:b/>
                <w:bCs/>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r w:rsidRPr="00A93CBA">
              <w:rPr>
                <w:b/>
                <w:bCs/>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r w:rsidRPr="00A93CBA">
              <w:rPr>
                <w:b/>
                <w:bCs/>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r w:rsidRPr="00A93CBA">
              <w:rPr>
                <w:b/>
                <w:bCs/>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r w:rsidRPr="00A93CBA">
              <w:rPr>
                <w:b/>
                <w:bCs/>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r w:rsidRPr="00A93CBA">
              <w:rPr>
                <w:b/>
                <w:bCs/>
              </w:rPr>
              <w:t>-</w:t>
            </w:r>
          </w:p>
        </w:tc>
        <w:tc>
          <w:tcPr>
            <w:tcW w:w="999" w:type="dxa"/>
            <w:gridSpan w:val="2"/>
            <w:tcBorders>
              <w:top w:val="single" w:sz="4" w:space="0" w:color="auto"/>
              <w:left w:val="nil"/>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r w:rsidRPr="00A93CBA">
              <w:rPr>
                <w:b/>
                <w:bCs/>
              </w:rPr>
              <w:t>-</w:t>
            </w:r>
          </w:p>
        </w:tc>
      </w:tr>
      <w:tr w:rsidR="000F3359" w:rsidRPr="00A93CBA" w:rsidTr="00A93CBA">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59" w:rsidRPr="00A93CBA" w:rsidRDefault="000F3359" w:rsidP="00A93CBA">
            <w:pPr>
              <w:spacing w:after="0" w:line="260" w:lineRule="exact"/>
              <w:ind w:firstLine="0"/>
              <w:jc w:val="center"/>
              <w:rPr>
                <w:b/>
                <w:bCs/>
              </w:rPr>
            </w:pPr>
            <w:r w:rsidRPr="00A93CBA">
              <w:rPr>
                <w:b/>
                <w:bCs/>
              </w:rPr>
              <w:t>21.4.</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59" w:rsidRPr="00A93CBA" w:rsidRDefault="00A93CBA" w:rsidP="00A93CBA">
            <w:pPr>
              <w:spacing w:after="0" w:line="260" w:lineRule="exact"/>
              <w:ind w:firstLine="0"/>
              <w:jc w:val="center"/>
              <w:rPr>
                <w:b/>
                <w:bCs/>
              </w:rPr>
            </w:pPr>
            <w:r>
              <w:rPr>
                <w:b/>
                <w:bCs/>
              </w:rPr>
              <w:t>ООО «</w:t>
            </w:r>
            <w:proofErr w:type="spellStart"/>
            <w:r w:rsidR="000F3359" w:rsidRPr="00A93CBA">
              <w:rPr>
                <w:b/>
                <w:bCs/>
              </w:rPr>
              <w:t>Экосервис</w:t>
            </w:r>
            <w:proofErr w:type="spellEnd"/>
            <w:r>
              <w:rPr>
                <w:b/>
                <w:bCs/>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59" w:rsidRPr="00A93CBA" w:rsidRDefault="000F3359" w:rsidP="00A93CBA">
            <w:pPr>
              <w:spacing w:after="0" w:line="260" w:lineRule="exact"/>
              <w:ind w:firstLine="0"/>
              <w:jc w:val="center"/>
              <w:rPr>
                <w:b/>
                <w:bCs/>
              </w:rPr>
            </w:pPr>
            <w:r w:rsidRPr="00A93CBA">
              <w:rPr>
                <w:b/>
                <w:bCs/>
              </w:rPr>
              <w:t>408,35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59" w:rsidRPr="00A93CBA" w:rsidRDefault="000F3359" w:rsidP="00A93CBA">
            <w:pPr>
              <w:spacing w:after="0" w:line="260" w:lineRule="exact"/>
              <w:ind w:firstLine="0"/>
              <w:jc w:val="center"/>
              <w:rPr>
                <w:b/>
                <w:bCs/>
              </w:rPr>
            </w:pPr>
            <w:r w:rsidRPr="00A93CBA">
              <w:rPr>
                <w:b/>
                <w:bCs/>
              </w:rPr>
              <w:t>408,35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59" w:rsidRPr="00A93CBA" w:rsidRDefault="000F3359" w:rsidP="00A93CBA">
            <w:pPr>
              <w:spacing w:after="0" w:line="260" w:lineRule="exact"/>
              <w:ind w:firstLine="0"/>
              <w:jc w:val="center"/>
              <w:rPr>
                <w:b/>
                <w:bCs/>
              </w:rPr>
            </w:pPr>
            <w:r w:rsidRPr="00A93CBA">
              <w:rPr>
                <w:b/>
                <w:bCs/>
              </w:rPr>
              <w:t>334,00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59" w:rsidRPr="00A93CBA" w:rsidRDefault="000F3359" w:rsidP="00A93CBA">
            <w:pPr>
              <w:spacing w:after="0" w:line="260" w:lineRule="exact"/>
              <w:ind w:firstLine="0"/>
              <w:jc w:val="center"/>
              <w:rPr>
                <w:b/>
                <w:bCs/>
              </w:rPr>
            </w:pPr>
            <w:r w:rsidRPr="00A93CBA">
              <w:rPr>
                <w:b/>
                <w:bCs/>
              </w:rPr>
              <w:t>347,36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59" w:rsidRPr="00A93CBA" w:rsidRDefault="000F3359" w:rsidP="00A93CBA">
            <w:pPr>
              <w:spacing w:after="0" w:line="260" w:lineRule="exact"/>
              <w:ind w:firstLine="0"/>
              <w:jc w:val="center"/>
              <w:rPr>
                <w:b/>
                <w:bCs/>
              </w:rPr>
            </w:pPr>
            <w:r w:rsidRPr="00A93CBA">
              <w:rPr>
                <w:b/>
                <w:bCs/>
              </w:rPr>
              <w:t>от 12.12.2018 №</w:t>
            </w:r>
            <w:r w:rsidR="00A93CBA">
              <w:rPr>
                <w:b/>
                <w:bCs/>
              </w:rPr>
              <w:t xml:space="preserve"> </w:t>
            </w:r>
            <w:r w:rsidRPr="00A93CBA">
              <w:rPr>
                <w:b/>
                <w:bCs/>
              </w:rPr>
              <w:t>62/1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59" w:rsidRPr="00A93CBA" w:rsidRDefault="000F3359"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59" w:rsidRPr="00A93CBA" w:rsidRDefault="000F3359" w:rsidP="00A93CBA">
            <w:pPr>
              <w:spacing w:after="0" w:line="260" w:lineRule="exact"/>
              <w:ind w:firstLine="0"/>
              <w:jc w:val="center"/>
              <w:rPr>
                <w:b/>
                <w:bCs/>
              </w:rPr>
            </w:pPr>
            <w:r w:rsidRPr="00A93CBA">
              <w:rPr>
                <w:b/>
                <w:bCs/>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59" w:rsidRPr="00A93CBA" w:rsidRDefault="000F3359"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59" w:rsidRPr="00A93CBA" w:rsidRDefault="000F3359"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59" w:rsidRPr="00A93CBA" w:rsidRDefault="000F3359" w:rsidP="00A93CBA">
            <w:pPr>
              <w:spacing w:after="0" w:line="260" w:lineRule="exact"/>
              <w:ind w:firstLine="0"/>
              <w:jc w:val="center"/>
              <w:rPr>
                <w:b/>
                <w:bCs/>
              </w:rPr>
            </w:pPr>
            <w:r w:rsidRPr="00A93CBA">
              <w:rPr>
                <w:b/>
                <w:bCs/>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59" w:rsidRPr="00A93CBA" w:rsidRDefault="000F3359" w:rsidP="00A93CBA">
            <w:pPr>
              <w:spacing w:after="0" w:line="260" w:lineRule="exact"/>
              <w:ind w:firstLine="0"/>
              <w:jc w:val="center"/>
              <w:rPr>
                <w:b/>
                <w:bCs/>
              </w:rPr>
            </w:pPr>
            <w:r w:rsidRPr="00A93CBA">
              <w:rPr>
                <w:b/>
                <w:b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59" w:rsidRPr="00A93CBA" w:rsidRDefault="000F3359" w:rsidP="00A93CBA">
            <w:pPr>
              <w:spacing w:after="0" w:line="260" w:lineRule="exact"/>
              <w:ind w:firstLine="0"/>
              <w:jc w:val="center"/>
              <w:rPr>
                <w:b/>
                <w:bCs/>
              </w:rPr>
            </w:pPr>
            <w:r w:rsidRPr="00A93CBA">
              <w:rPr>
                <w:b/>
                <w:bCs/>
              </w:rPr>
              <w:t> </w:t>
            </w:r>
          </w:p>
        </w:tc>
        <w:tc>
          <w:tcPr>
            <w:tcW w:w="999" w:type="dxa"/>
            <w:gridSpan w:val="2"/>
            <w:tcBorders>
              <w:top w:val="single" w:sz="4" w:space="0" w:color="auto"/>
              <w:left w:val="nil"/>
              <w:bottom w:val="single" w:sz="4" w:space="0" w:color="auto"/>
              <w:right w:val="single" w:sz="4" w:space="0" w:color="auto"/>
            </w:tcBorders>
            <w:shd w:val="clear" w:color="auto" w:fill="auto"/>
            <w:noWrap/>
            <w:vAlign w:val="center"/>
            <w:hideMark/>
          </w:tcPr>
          <w:p w:rsidR="000F3359" w:rsidRPr="00A93CBA" w:rsidRDefault="000F3359" w:rsidP="00A93CBA">
            <w:pPr>
              <w:spacing w:after="0" w:line="260" w:lineRule="exact"/>
              <w:ind w:firstLine="0"/>
              <w:jc w:val="center"/>
              <w:rPr>
                <w:b/>
                <w:bCs/>
              </w:rPr>
            </w:pPr>
            <w:r w:rsidRPr="00A93CBA">
              <w:rPr>
                <w:b/>
                <w:bCs/>
              </w:rPr>
              <w:t> </w:t>
            </w:r>
          </w:p>
        </w:tc>
      </w:tr>
      <w:tr w:rsidR="00F423EE" w:rsidRPr="00A93CBA" w:rsidTr="00A93CBA">
        <w:trPr>
          <w:trHeight w:val="323"/>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E941E8" w:rsidRPr="00A93CBA" w:rsidRDefault="00E941E8" w:rsidP="00A93CBA">
            <w:pPr>
              <w:spacing w:after="0" w:line="260" w:lineRule="exact"/>
              <w:ind w:firstLine="0"/>
              <w:jc w:val="center"/>
              <w:rPr>
                <w:b/>
                <w:bCs/>
              </w:rPr>
            </w:pPr>
            <w:r w:rsidRPr="00A93CBA">
              <w:rPr>
                <w:b/>
                <w:bCs/>
              </w:rPr>
              <w:t> </w:t>
            </w:r>
          </w:p>
        </w:tc>
        <w:tc>
          <w:tcPr>
            <w:tcW w:w="1021" w:type="dxa"/>
            <w:tcBorders>
              <w:top w:val="nil"/>
              <w:left w:val="nil"/>
              <w:bottom w:val="single" w:sz="4" w:space="0" w:color="auto"/>
              <w:right w:val="single" w:sz="8" w:space="0" w:color="auto"/>
            </w:tcBorders>
            <w:shd w:val="clear" w:color="auto" w:fill="auto"/>
            <w:vAlign w:val="center"/>
            <w:hideMark/>
          </w:tcPr>
          <w:p w:rsidR="00E941E8" w:rsidRPr="00A93CBA" w:rsidRDefault="00E941E8" w:rsidP="00A93CBA">
            <w:pPr>
              <w:spacing w:after="0" w:line="260" w:lineRule="exact"/>
              <w:ind w:firstLine="0"/>
              <w:jc w:val="center"/>
              <w:rPr>
                <w:i/>
                <w:iCs/>
              </w:rPr>
            </w:pPr>
            <w:r w:rsidRPr="00A93CBA">
              <w:rPr>
                <w:i/>
                <w:iCs/>
              </w:rPr>
              <w:t>обращение с ТКО 3 зона</w:t>
            </w:r>
          </w:p>
        </w:tc>
        <w:tc>
          <w:tcPr>
            <w:tcW w:w="992" w:type="dxa"/>
            <w:tcBorders>
              <w:top w:val="nil"/>
              <w:left w:val="nil"/>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nil"/>
              <w:left w:val="nil"/>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850" w:type="dxa"/>
            <w:tcBorders>
              <w:top w:val="nil"/>
              <w:left w:val="nil"/>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nil"/>
              <w:left w:val="nil"/>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1418" w:type="dxa"/>
            <w:tcBorders>
              <w:top w:val="nil"/>
              <w:left w:val="nil"/>
              <w:bottom w:val="single" w:sz="4" w:space="0" w:color="auto"/>
              <w:right w:val="nil"/>
            </w:tcBorders>
            <w:shd w:val="clear" w:color="auto" w:fill="auto"/>
            <w:hideMark/>
          </w:tcPr>
          <w:p w:rsidR="00E941E8" w:rsidRPr="00A93CBA" w:rsidRDefault="00E941E8" w:rsidP="00A93CBA">
            <w:pPr>
              <w:spacing w:after="0" w:line="260" w:lineRule="exact"/>
              <w:ind w:firstLine="0"/>
              <w:jc w:val="center"/>
              <w:rPr>
                <w:b/>
                <w:bCs/>
              </w:rPr>
            </w:pPr>
          </w:p>
        </w:tc>
        <w:tc>
          <w:tcPr>
            <w:tcW w:w="992" w:type="dxa"/>
            <w:tcBorders>
              <w:top w:val="nil"/>
              <w:left w:val="single" w:sz="8" w:space="0" w:color="auto"/>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nil"/>
              <w:left w:val="nil"/>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3" w:type="dxa"/>
            <w:tcBorders>
              <w:top w:val="nil"/>
              <w:left w:val="nil"/>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nil"/>
              <w:left w:val="nil"/>
              <w:bottom w:val="single" w:sz="4" w:space="0" w:color="auto"/>
              <w:right w:val="single" w:sz="8"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nil"/>
              <w:left w:val="nil"/>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851" w:type="dxa"/>
            <w:tcBorders>
              <w:top w:val="nil"/>
              <w:left w:val="nil"/>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2" w:type="dxa"/>
            <w:tcBorders>
              <w:top w:val="nil"/>
              <w:left w:val="nil"/>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c>
          <w:tcPr>
            <w:tcW w:w="999" w:type="dxa"/>
            <w:gridSpan w:val="2"/>
            <w:tcBorders>
              <w:top w:val="single" w:sz="4" w:space="0" w:color="auto"/>
              <w:left w:val="nil"/>
              <w:bottom w:val="single" w:sz="4" w:space="0" w:color="auto"/>
              <w:right w:val="single" w:sz="4" w:space="0" w:color="auto"/>
            </w:tcBorders>
            <w:shd w:val="clear" w:color="auto" w:fill="auto"/>
            <w:noWrap/>
            <w:hideMark/>
          </w:tcPr>
          <w:p w:rsidR="00E941E8" w:rsidRPr="00A93CBA" w:rsidRDefault="00E941E8" w:rsidP="00A93CBA">
            <w:pPr>
              <w:spacing w:after="0" w:line="260" w:lineRule="exact"/>
              <w:ind w:firstLine="0"/>
              <w:jc w:val="center"/>
              <w:rPr>
                <w:b/>
                <w:bCs/>
              </w:rPr>
            </w:pPr>
          </w:p>
        </w:tc>
      </w:tr>
    </w:tbl>
    <w:p w:rsidR="00E941E8" w:rsidRDefault="00E941E8" w:rsidP="00F423EE">
      <w:pPr>
        <w:spacing w:after="0"/>
        <w:ind w:firstLine="0"/>
        <w:sectPr w:rsidR="00E941E8" w:rsidSect="00E941E8">
          <w:pgSz w:w="15840" w:h="12240" w:orient="landscape"/>
          <w:pgMar w:top="567" w:right="1418" w:bottom="567" w:left="567" w:header="720" w:footer="720" w:gutter="0"/>
          <w:cols w:space="720"/>
          <w:docGrid w:linePitch="299"/>
        </w:sectPr>
      </w:pPr>
    </w:p>
    <w:p w:rsidR="00AC479D" w:rsidRPr="00BF2925" w:rsidRDefault="00AC479D" w:rsidP="00A93CBA">
      <w:pPr>
        <w:spacing w:after="0" w:line="240" w:lineRule="auto"/>
        <w:ind w:firstLine="709"/>
        <w:rPr>
          <w:b/>
          <w:sz w:val="26"/>
          <w:szCs w:val="26"/>
        </w:rPr>
      </w:pPr>
      <w:r w:rsidRPr="00BF2925">
        <w:rPr>
          <w:b/>
          <w:sz w:val="26"/>
          <w:szCs w:val="26"/>
        </w:rPr>
        <w:lastRenderedPageBreak/>
        <w:t xml:space="preserve">ОБОСНОВЫВАЮЩИЕ МАТЕРИАЛЫ К СХЕМЕ ТЕПЛОСНАБЖЕНИЯ </w:t>
      </w:r>
    </w:p>
    <w:p w:rsidR="00D75B2B" w:rsidRPr="00BF2925" w:rsidRDefault="00D75B2B" w:rsidP="00AC479D">
      <w:pPr>
        <w:tabs>
          <w:tab w:val="left" w:pos="2746"/>
        </w:tabs>
        <w:spacing w:after="0" w:line="360" w:lineRule="atLeast"/>
        <w:ind w:firstLine="709"/>
        <w:jc w:val="left"/>
        <w:rPr>
          <w:sz w:val="26"/>
          <w:szCs w:val="26"/>
        </w:rPr>
      </w:pPr>
    </w:p>
    <w:p w:rsidR="00AC479D" w:rsidRDefault="00AC479D" w:rsidP="00A93CBA">
      <w:pPr>
        <w:tabs>
          <w:tab w:val="left" w:pos="2746"/>
        </w:tabs>
        <w:spacing w:after="0" w:line="240" w:lineRule="atLeast"/>
        <w:ind w:firstLine="709"/>
        <w:rPr>
          <w:b/>
          <w:sz w:val="26"/>
          <w:szCs w:val="26"/>
        </w:rPr>
      </w:pPr>
      <w:r w:rsidRPr="00BF2925">
        <w:rPr>
          <w:b/>
          <w:sz w:val="26"/>
          <w:szCs w:val="26"/>
        </w:rPr>
        <w:t>ГЛАВА 1. Существующее положение в сфере производства, передачи и потребления тепловой энергии для целей теплоснабжения</w:t>
      </w:r>
    </w:p>
    <w:p w:rsidR="00AC479D" w:rsidRPr="00BF2925" w:rsidRDefault="00AC479D" w:rsidP="00A93CBA">
      <w:pPr>
        <w:tabs>
          <w:tab w:val="left" w:pos="1095"/>
        </w:tabs>
        <w:spacing w:after="0" w:line="240" w:lineRule="atLeast"/>
        <w:ind w:firstLine="709"/>
        <w:rPr>
          <w:b/>
          <w:sz w:val="26"/>
          <w:szCs w:val="26"/>
        </w:rPr>
      </w:pPr>
      <w:r w:rsidRPr="00BF2925">
        <w:rPr>
          <w:b/>
          <w:sz w:val="26"/>
          <w:szCs w:val="26"/>
        </w:rPr>
        <w:t>1. Функциональная структура теплоснабжения</w:t>
      </w:r>
    </w:p>
    <w:p w:rsidR="00AC479D" w:rsidRPr="00BF2925" w:rsidRDefault="00AC479D" w:rsidP="00A93CBA">
      <w:pPr>
        <w:spacing w:after="0" w:line="240" w:lineRule="atLeast"/>
        <w:ind w:firstLine="709"/>
        <w:rPr>
          <w:b/>
          <w:sz w:val="26"/>
          <w:szCs w:val="26"/>
        </w:rPr>
      </w:pPr>
      <w:r w:rsidRPr="00BF2925">
        <w:rPr>
          <w:b/>
          <w:sz w:val="26"/>
          <w:szCs w:val="26"/>
        </w:rPr>
        <w:t xml:space="preserve">а) </w:t>
      </w:r>
      <w:proofErr w:type="gramStart"/>
      <w:r w:rsidRPr="00BF2925">
        <w:rPr>
          <w:b/>
          <w:sz w:val="26"/>
          <w:szCs w:val="26"/>
        </w:rPr>
        <w:t>В</w:t>
      </w:r>
      <w:proofErr w:type="gramEnd"/>
      <w:r w:rsidRPr="00BF2925">
        <w:rPr>
          <w:b/>
          <w:sz w:val="26"/>
          <w:szCs w:val="26"/>
        </w:rPr>
        <w:t xml:space="preserve"> зонах действия производственных котельных</w:t>
      </w:r>
    </w:p>
    <w:p w:rsidR="00AC479D" w:rsidRPr="00BF2925" w:rsidRDefault="00BF2925" w:rsidP="00A93CBA">
      <w:pPr>
        <w:spacing w:after="0" w:line="240" w:lineRule="atLeast"/>
        <w:ind w:firstLine="709"/>
        <w:rPr>
          <w:sz w:val="26"/>
          <w:szCs w:val="26"/>
        </w:rPr>
      </w:pPr>
      <w:r>
        <w:rPr>
          <w:sz w:val="26"/>
          <w:szCs w:val="26"/>
        </w:rPr>
        <w:t xml:space="preserve">На территории </w:t>
      </w:r>
      <w:r w:rsidR="00AC479D" w:rsidRPr="00BF2925">
        <w:rPr>
          <w:sz w:val="26"/>
          <w:szCs w:val="26"/>
        </w:rPr>
        <w:t>Медведского сельского поселения производственные котельные отсутствуют.</w:t>
      </w:r>
    </w:p>
    <w:p w:rsidR="00AC479D" w:rsidRPr="00BF2925" w:rsidRDefault="00AC479D" w:rsidP="00A93CBA">
      <w:pPr>
        <w:spacing w:after="0" w:line="240" w:lineRule="atLeast"/>
        <w:ind w:firstLine="709"/>
        <w:rPr>
          <w:b/>
          <w:sz w:val="26"/>
          <w:szCs w:val="26"/>
        </w:rPr>
      </w:pPr>
      <w:r w:rsidRPr="00BF2925">
        <w:rPr>
          <w:b/>
          <w:sz w:val="26"/>
          <w:szCs w:val="26"/>
        </w:rPr>
        <w:t xml:space="preserve">б) </w:t>
      </w:r>
      <w:proofErr w:type="gramStart"/>
      <w:r w:rsidRPr="00BF2925">
        <w:rPr>
          <w:b/>
          <w:sz w:val="26"/>
          <w:szCs w:val="26"/>
        </w:rPr>
        <w:t>В</w:t>
      </w:r>
      <w:proofErr w:type="gramEnd"/>
      <w:r w:rsidRPr="00BF2925">
        <w:rPr>
          <w:b/>
          <w:sz w:val="26"/>
          <w:szCs w:val="26"/>
        </w:rPr>
        <w:t xml:space="preserve"> зонах действия индивидуального теплоснабжения</w:t>
      </w:r>
    </w:p>
    <w:p w:rsidR="00AC479D" w:rsidRPr="00BF2925" w:rsidRDefault="00AC479D" w:rsidP="00A93CBA">
      <w:pPr>
        <w:spacing w:after="0" w:line="240" w:lineRule="atLeast"/>
        <w:ind w:firstLine="709"/>
        <w:rPr>
          <w:sz w:val="26"/>
          <w:szCs w:val="26"/>
        </w:rPr>
      </w:pPr>
      <w:r w:rsidRPr="00BF2925">
        <w:rPr>
          <w:sz w:val="26"/>
          <w:szCs w:val="26"/>
        </w:rPr>
        <w:t>В настоящее время индивидуальное жилищное строительство обеспечивается теплом за счёт индивидуальных источников тепла (ИИТ).</w:t>
      </w:r>
    </w:p>
    <w:p w:rsidR="00AC479D" w:rsidRDefault="00AC479D" w:rsidP="00A93CBA">
      <w:pPr>
        <w:tabs>
          <w:tab w:val="left" w:pos="1095"/>
        </w:tabs>
        <w:spacing w:after="0" w:line="240" w:lineRule="atLeast"/>
        <w:ind w:firstLine="709"/>
        <w:rPr>
          <w:sz w:val="26"/>
          <w:szCs w:val="26"/>
        </w:rPr>
      </w:pPr>
      <w:r w:rsidRPr="00BF2925">
        <w:rPr>
          <w:sz w:val="26"/>
          <w:szCs w:val="26"/>
        </w:rPr>
        <w:t>Графическ</w:t>
      </w:r>
      <w:r w:rsidR="003C72F9" w:rsidRPr="00BF2925">
        <w:rPr>
          <w:sz w:val="26"/>
          <w:szCs w:val="26"/>
        </w:rPr>
        <w:t>ие</w:t>
      </w:r>
      <w:r w:rsidRPr="00BF2925">
        <w:rPr>
          <w:sz w:val="26"/>
          <w:szCs w:val="26"/>
        </w:rPr>
        <w:t xml:space="preserve"> схем</w:t>
      </w:r>
      <w:r w:rsidR="003C72F9" w:rsidRPr="00BF2925">
        <w:rPr>
          <w:sz w:val="26"/>
          <w:szCs w:val="26"/>
        </w:rPr>
        <w:t>ы</w:t>
      </w:r>
      <w:r w:rsidRPr="00BF2925">
        <w:rPr>
          <w:sz w:val="26"/>
          <w:szCs w:val="26"/>
        </w:rPr>
        <w:t xml:space="preserve"> теплоснабжения Медведского </w:t>
      </w:r>
      <w:r w:rsidR="003C72F9" w:rsidRPr="00BF2925">
        <w:rPr>
          <w:sz w:val="26"/>
          <w:szCs w:val="26"/>
        </w:rPr>
        <w:t>сельского поселения</w:t>
      </w:r>
      <w:r w:rsidRPr="00BF2925">
        <w:rPr>
          <w:sz w:val="26"/>
          <w:szCs w:val="26"/>
        </w:rPr>
        <w:t xml:space="preserve"> прилага</w:t>
      </w:r>
      <w:r w:rsidR="003C72F9" w:rsidRPr="00BF2925">
        <w:rPr>
          <w:sz w:val="26"/>
          <w:szCs w:val="26"/>
        </w:rPr>
        <w:t>ю</w:t>
      </w:r>
      <w:r w:rsidRPr="00BF2925">
        <w:rPr>
          <w:sz w:val="26"/>
          <w:szCs w:val="26"/>
        </w:rPr>
        <w:t>тся.</w:t>
      </w:r>
    </w:p>
    <w:p w:rsidR="00AC479D" w:rsidRPr="00BF2925" w:rsidRDefault="00AC479D" w:rsidP="00A93CBA">
      <w:pPr>
        <w:spacing w:after="0" w:line="240" w:lineRule="atLeast"/>
        <w:ind w:firstLine="709"/>
        <w:rPr>
          <w:b/>
          <w:sz w:val="26"/>
          <w:szCs w:val="26"/>
        </w:rPr>
      </w:pPr>
      <w:r w:rsidRPr="00BF2925">
        <w:rPr>
          <w:b/>
          <w:sz w:val="26"/>
          <w:szCs w:val="26"/>
        </w:rPr>
        <w:t>2. Источники тепловой энергии</w:t>
      </w:r>
    </w:p>
    <w:p w:rsidR="00AC479D" w:rsidRPr="00BF2925" w:rsidRDefault="00AC479D" w:rsidP="00A93CBA">
      <w:pPr>
        <w:spacing w:after="0" w:line="240" w:lineRule="atLeast"/>
        <w:ind w:firstLine="720"/>
        <w:rPr>
          <w:b/>
          <w:sz w:val="26"/>
          <w:szCs w:val="26"/>
        </w:rPr>
      </w:pPr>
      <w:r w:rsidRPr="00BF2925">
        <w:rPr>
          <w:b/>
          <w:sz w:val="26"/>
          <w:szCs w:val="26"/>
        </w:rPr>
        <w:t>а) Структура и технические характеристики основного оборудования</w:t>
      </w:r>
    </w:p>
    <w:p w:rsidR="009E1A8A" w:rsidRPr="00BF2925" w:rsidRDefault="00AC479D" w:rsidP="00A93CBA">
      <w:pPr>
        <w:spacing w:after="0" w:line="240" w:lineRule="atLeast"/>
        <w:ind w:firstLine="720"/>
        <w:rPr>
          <w:sz w:val="26"/>
          <w:szCs w:val="26"/>
        </w:rPr>
      </w:pPr>
      <w:r w:rsidRPr="00BF2925">
        <w:rPr>
          <w:sz w:val="26"/>
          <w:szCs w:val="26"/>
        </w:rPr>
        <w:t xml:space="preserve">На момент разработки Схемы в Медведском сельском поселении имеются </w:t>
      </w:r>
      <w:r w:rsidR="009E1A8A" w:rsidRPr="00BF2925">
        <w:rPr>
          <w:sz w:val="26"/>
          <w:szCs w:val="26"/>
        </w:rPr>
        <w:t>4</w:t>
      </w:r>
      <w:r w:rsidRPr="00BF2925">
        <w:rPr>
          <w:sz w:val="26"/>
          <w:szCs w:val="26"/>
        </w:rPr>
        <w:t xml:space="preserve"> котельные, которые работают на отопление. </w:t>
      </w:r>
    </w:p>
    <w:p w:rsidR="00AC479D" w:rsidRPr="00BF2925" w:rsidRDefault="00AC479D" w:rsidP="00A93CBA">
      <w:pPr>
        <w:spacing w:after="0" w:line="240" w:lineRule="atLeast"/>
        <w:ind w:firstLine="720"/>
        <w:rPr>
          <w:sz w:val="26"/>
          <w:szCs w:val="26"/>
        </w:rPr>
      </w:pPr>
      <w:r w:rsidRPr="00BF2925">
        <w:rPr>
          <w:sz w:val="26"/>
          <w:szCs w:val="26"/>
        </w:rPr>
        <w:t xml:space="preserve">Котельная № </w:t>
      </w:r>
      <w:r w:rsidR="009E1A8A" w:rsidRPr="00BF2925">
        <w:rPr>
          <w:sz w:val="26"/>
          <w:szCs w:val="26"/>
        </w:rPr>
        <w:t>13 (КВС 0,25), вид топлива – дрова</w:t>
      </w:r>
      <w:r w:rsidR="00AB3DB4">
        <w:rPr>
          <w:sz w:val="26"/>
          <w:szCs w:val="26"/>
        </w:rPr>
        <w:t xml:space="preserve"> </w:t>
      </w:r>
      <w:r w:rsidR="00AB3DB4" w:rsidRPr="00AB3DB4">
        <w:rPr>
          <w:i/>
          <w:sz w:val="26"/>
          <w:szCs w:val="26"/>
        </w:rPr>
        <w:t xml:space="preserve">(в 2022 году запланировано строительство </w:t>
      </w:r>
      <w:proofErr w:type="spellStart"/>
      <w:r w:rsidR="00AB3DB4" w:rsidRPr="00AB3DB4">
        <w:rPr>
          <w:i/>
          <w:sz w:val="26"/>
          <w:szCs w:val="26"/>
        </w:rPr>
        <w:t>пеллетной</w:t>
      </w:r>
      <w:proofErr w:type="spellEnd"/>
      <w:r w:rsidR="00AB3DB4" w:rsidRPr="00AB3DB4">
        <w:rPr>
          <w:i/>
          <w:sz w:val="26"/>
          <w:szCs w:val="26"/>
        </w:rPr>
        <w:t xml:space="preserve"> котельной по адресу: с. Медведь, ул. </w:t>
      </w:r>
      <w:proofErr w:type="spellStart"/>
      <w:r w:rsidR="00AB3DB4" w:rsidRPr="00AB3DB4">
        <w:rPr>
          <w:i/>
          <w:sz w:val="26"/>
          <w:szCs w:val="26"/>
        </w:rPr>
        <w:t>Путриса</w:t>
      </w:r>
      <w:proofErr w:type="spellEnd"/>
      <w:r w:rsidR="00AB3DB4" w:rsidRPr="00AB3DB4">
        <w:rPr>
          <w:i/>
          <w:sz w:val="26"/>
          <w:szCs w:val="26"/>
        </w:rPr>
        <w:t xml:space="preserve">, з/у 31г взамен угольной котельной № 13 с. Медведь, ул. </w:t>
      </w:r>
      <w:proofErr w:type="spellStart"/>
      <w:r w:rsidR="00AB3DB4" w:rsidRPr="00AB3DB4">
        <w:rPr>
          <w:i/>
          <w:sz w:val="26"/>
          <w:szCs w:val="26"/>
        </w:rPr>
        <w:t>Путриса</w:t>
      </w:r>
      <w:proofErr w:type="spellEnd"/>
      <w:r w:rsidR="00AB3DB4" w:rsidRPr="00AB3DB4">
        <w:rPr>
          <w:i/>
          <w:sz w:val="26"/>
          <w:szCs w:val="26"/>
        </w:rPr>
        <w:t>).</w:t>
      </w:r>
    </w:p>
    <w:p w:rsidR="009E1A8A" w:rsidRPr="00BF2925" w:rsidRDefault="009E1A8A" w:rsidP="00A93CBA">
      <w:pPr>
        <w:spacing w:after="0" w:line="240" w:lineRule="atLeast"/>
        <w:ind w:firstLine="720"/>
        <w:rPr>
          <w:sz w:val="26"/>
          <w:szCs w:val="26"/>
        </w:rPr>
      </w:pPr>
      <w:r w:rsidRPr="00BF2925">
        <w:rPr>
          <w:sz w:val="26"/>
          <w:szCs w:val="26"/>
        </w:rPr>
        <w:t>Котельная № 21 (КВС 1-0,95), вид топлива – уголь</w:t>
      </w:r>
      <w:r w:rsidR="00245758" w:rsidRPr="00BF2925">
        <w:rPr>
          <w:sz w:val="26"/>
          <w:szCs w:val="26"/>
        </w:rPr>
        <w:t>;</w:t>
      </w:r>
    </w:p>
    <w:p w:rsidR="009E1A8A" w:rsidRPr="00BF2925" w:rsidRDefault="009E1A8A" w:rsidP="00A93CBA">
      <w:pPr>
        <w:spacing w:after="0" w:line="240" w:lineRule="atLeast"/>
        <w:ind w:firstLine="720"/>
        <w:rPr>
          <w:sz w:val="26"/>
          <w:szCs w:val="26"/>
        </w:rPr>
      </w:pPr>
      <w:r w:rsidRPr="00BF2925">
        <w:rPr>
          <w:sz w:val="26"/>
          <w:szCs w:val="26"/>
        </w:rPr>
        <w:t xml:space="preserve">Котельная № 20, вид топлива – </w:t>
      </w:r>
      <w:proofErr w:type="spellStart"/>
      <w:r w:rsidRPr="00BF2925">
        <w:rPr>
          <w:sz w:val="26"/>
          <w:szCs w:val="26"/>
        </w:rPr>
        <w:t>пеллеты</w:t>
      </w:r>
      <w:proofErr w:type="spellEnd"/>
      <w:r w:rsidRPr="00BF2925">
        <w:rPr>
          <w:sz w:val="26"/>
          <w:szCs w:val="26"/>
        </w:rPr>
        <w:t>;</w:t>
      </w:r>
    </w:p>
    <w:p w:rsidR="009E1A8A" w:rsidRDefault="009E1A8A" w:rsidP="00A93CBA">
      <w:pPr>
        <w:spacing w:after="0" w:line="240" w:lineRule="atLeast"/>
        <w:ind w:firstLine="720"/>
        <w:rPr>
          <w:sz w:val="26"/>
          <w:szCs w:val="26"/>
        </w:rPr>
      </w:pPr>
      <w:r w:rsidRPr="00BF2925">
        <w:rPr>
          <w:sz w:val="26"/>
          <w:szCs w:val="26"/>
        </w:rPr>
        <w:t>Котельная № 24, вид топлива – электричество</w:t>
      </w:r>
      <w:r w:rsidR="00245758" w:rsidRPr="00BF2925">
        <w:rPr>
          <w:sz w:val="26"/>
          <w:szCs w:val="26"/>
        </w:rPr>
        <w:t>.</w:t>
      </w:r>
    </w:p>
    <w:p w:rsidR="00AC479D" w:rsidRPr="003A78DE" w:rsidRDefault="00AC479D" w:rsidP="00AC479D">
      <w:pPr>
        <w:spacing w:after="0" w:line="360" w:lineRule="atLeast"/>
        <w:ind w:firstLine="709"/>
        <w:rPr>
          <w:b/>
        </w:rPr>
      </w:pPr>
      <w:r w:rsidRPr="003A78DE">
        <w:rPr>
          <w:b/>
        </w:rPr>
        <w:t>б) Параметры установленной тепловой мощности источника тепловой энергии</w:t>
      </w:r>
    </w:p>
    <w:p w:rsidR="00AC479D" w:rsidRPr="00A93CBA" w:rsidRDefault="00A93CBA" w:rsidP="004F5327">
      <w:pPr>
        <w:spacing w:after="0" w:line="360" w:lineRule="atLeast"/>
        <w:ind w:firstLine="709"/>
        <w:jc w:val="right"/>
      </w:pPr>
      <w:r w:rsidRPr="00A93CBA">
        <w:t xml:space="preserve">Таблица </w:t>
      </w:r>
      <w:r w:rsidR="004F5327" w:rsidRPr="00A93CBA">
        <w:t>10.1</w:t>
      </w:r>
    </w:p>
    <w:tbl>
      <w:tblPr>
        <w:tblW w:w="963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678"/>
        <w:gridCol w:w="4961"/>
      </w:tblGrid>
      <w:tr w:rsidR="00271D81" w:rsidRPr="003A78DE" w:rsidTr="00271D81">
        <w:trPr>
          <w:trHeight w:hRule="exact" w:val="556"/>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271D81" w:rsidRPr="003A78DE" w:rsidRDefault="00271D81" w:rsidP="00A93CBA">
            <w:pPr>
              <w:spacing w:after="0" w:line="260" w:lineRule="exact"/>
              <w:ind w:firstLine="0"/>
              <w:jc w:val="center"/>
              <w:rPr>
                <w:rStyle w:val="102"/>
                <w:b/>
                <w:sz w:val="24"/>
                <w:szCs w:val="24"/>
              </w:rPr>
            </w:pPr>
            <w:r w:rsidRPr="003A78DE">
              <w:rPr>
                <w:rStyle w:val="102"/>
                <w:b/>
                <w:sz w:val="24"/>
                <w:szCs w:val="24"/>
              </w:rPr>
              <w:t>Наименование источника</w:t>
            </w:r>
          </w:p>
          <w:p w:rsidR="00271D81" w:rsidRPr="003A78DE" w:rsidRDefault="00271D81" w:rsidP="00A93CBA">
            <w:pPr>
              <w:spacing w:after="0" w:line="260" w:lineRule="exact"/>
              <w:ind w:firstLine="0"/>
              <w:jc w:val="center"/>
            </w:pPr>
            <w:r w:rsidRPr="003A78DE">
              <w:rPr>
                <w:rStyle w:val="102"/>
                <w:b/>
                <w:sz w:val="24"/>
                <w:szCs w:val="24"/>
              </w:rPr>
              <w:t>теплоснабжения</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271D81" w:rsidRPr="003A78DE" w:rsidRDefault="00271D81" w:rsidP="00A93CBA">
            <w:pPr>
              <w:spacing w:after="0" w:line="260" w:lineRule="exact"/>
              <w:ind w:firstLine="0"/>
              <w:jc w:val="center"/>
              <w:rPr>
                <w:b/>
              </w:rPr>
            </w:pPr>
            <w:r w:rsidRPr="003A78DE">
              <w:rPr>
                <w:b/>
              </w:rPr>
              <w:t xml:space="preserve">Параметры установленной тепловой мощности, </w:t>
            </w:r>
            <w:r w:rsidRPr="003A78DE">
              <w:rPr>
                <w:rStyle w:val="102"/>
                <w:b/>
                <w:sz w:val="24"/>
                <w:szCs w:val="24"/>
              </w:rPr>
              <w:t>Гкал/час</w:t>
            </w:r>
          </w:p>
        </w:tc>
      </w:tr>
      <w:tr w:rsidR="00271D81" w:rsidRPr="003A78DE" w:rsidTr="00BF2925">
        <w:trPr>
          <w:trHeight w:hRule="exact" w:val="248"/>
        </w:trPr>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3A78DE" w:rsidRDefault="00271D81" w:rsidP="00A93CBA">
            <w:pPr>
              <w:pStyle w:val="69"/>
              <w:spacing w:before="0" w:after="0" w:line="260" w:lineRule="exact"/>
              <w:ind w:firstLine="0"/>
              <w:jc w:val="center"/>
              <w:rPr>
                <w:rFonts w:ascii="Times New Roman" w:hAnsi="Times New Roman" w:cs="Times New Roman"/>
                <w:sz w:val="24"/>
                <w:szCs w:val="24"/>
              </w:rPr>
            </w:pPr>
            <w:r w:rsidRPr="003A78DE">
              <w:rPr>
                <w:rStyle w:val="2e"/>
                <w:rFonts w:eastAsia="Century Schoolbook"/>
                <w:color w:val="auto"/>
                <w:sz w:val="24"/>
                <w:szCs w:val="24"/>
              </w:rPr>
              <w:t>Котельная №</w:t>
            </w:r>
            <w:r w:rsidR="00A93CBA">
              <w:rPr>
                <w:rStyle w:val="2e"/>
                <w:rFonts w:eastAsia="Century Schoolbook"/>
                <w:color w:val="auto"/>
                <w:sz w:val="24"/>
                <w:szCs w:val="24"/>
              </w:rPr>
              <w:t xml:space="preserve"> </w:t>
            </w:r>
            <w:r w:rsidRPr="003A78DE">
              <w:rPr>
                <w:rStyle w:val="2e"/>
                <w:rFonts w:eastAsia="Century Schoolbook"/>
                <w:color w:val="auto"/>
                <w:sz w:val="24"/>
                <w:szCs w:val="24"/>
              </w:rPr>
              <w:t>13</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3A78DE" w:rsidRDefault="00271D81" w:rsidP="00A93CBA">
            <w:pPr>
              <w:spacing w:after="0" w:line="260" w:lineRule="exact"/>
              <w:ind w:firstLine="0"/>
              <w:jc w:val="center"/>
            </w:pPr>
            <w:r w:rsidRPr="003A78DE">
              <w:rPr>
                <w:rStyle w:val="102"/>
                <w:sz w:val="24"/>
                <w:szCs w:val="24"/>
              </w:rPr>
              <w:t>0,5</w:t>
            </w:r>
          </w:p>
        </w:tc>
      </w:tr>
      <w:tr w:rsidR="00271D81" w:rsidRPr="003A78DE" w:rsidTr="00BF2925">
        <w:trPr>
          <w:trHeight w:hRule="exact" w:val="266"/>
        </w:trPr>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271D81" w:rsidRPr="003A78DE" w:rsidRDefault="00271D81" w:rsidP="00A93CBA">
            <w:pPr>
              <w:spacing w:after="0" w:line="260" w:lineRule="exact"/>
              <w:ind w:firstLine="0"/>
              <w:jc w:val="center"/>
            </w:pPr>
            <w:r w:rsidRPr="003A78DE">
              <w:t>Котельная №</w:t>
            </w:r>
            <w:r w:rsidR="00A93CBA">
              <w:t xml:space="preserve"> </w:t>
            </w:r>
            <w:r w:rsidRPr="003A78DE">
              <w:t>20</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3A78DE" w:rsidRDefault="00271D81" w:rsidP="00A93CBA">
            <w:pPr>
              <w:spacing w:after="0" w:line="260" w:lineRule="exact"/>
              <w:ind w:firstLine="0"/>
              <w:jc w:val="center"/>
            </w:pPr>
            <w:r w:rsidRPr="003A78DE">
              <w:rPr>
                <w:rStyle w:val="102"/>
                <w:sz w:val="24"/>
                <w:szCs w:val="24"/>
              </w:rPr>
              <w:t>0,2</w:t>
            </w:r>
            <w:r w:rsidR="00CB10E6">
              <w:rPr>
                <w:rStyle w:val="102"/>
                <w:sz w:val="24"/>
                <w:szCs w:val="24"/>
              </w:rPr>
              <w:t>06</w:t>
            </w:r>
          </w:p>
        </w:tc>
      </w:tr>
      <w:tr w:rsidR="00271D81" w:rsidRPr="003A78DE" w:rsidTr="00BF2925">
        <w:trPr>
          <w:trHeight w:hRule="exact" w:val="284"/>
        </w:trPr>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271D81" w:rsidRPr="003A78DE" w:rsidRDefault="00271D81" w:rsidP="00A93CBA">
            <w:pPr>
              <w:spacing w:after="0" w:line="260" w:lineRule="exact"/>
              <w:ind w:firstLine="0"/>
              <w:jc w:val="center"/>
            </w:pPr>
            <w:r w:rsidRPr="003A78DE">
              <w:t>Котельная №</w:t>
            </w:r>
            <w:r w:rsidR="00A93CBA">
              <w:t xml:space="preserve"> </w:t>
            </w:r>
            <w:r w:rsidRPr="003A78DE">
              <w:t>21</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3A78DE" w:rsidRDefault="00271D81" w:rsidP="00A93CBA">
            <w:pPr>
              <w:spacing w:after="0" w:line="260" w:lineRule="exact"/>
              <w:ind w:firstLine="0"/>
              <w:jc w:val="center"/>
            </w:pPr>
            <w:r w:rsidRPr="003A78DE">
              <w:rPr>
                <w:rStyle w:val="102"/>
                <w:sz w:val="24"/>
                <w:szCs w:val="24"/>
              </w:rPr>
              <w:t>3</w:t>
            </w:r>
          </w:p>
        </w:tc>
      </w:tr>
      <w:tr w:rsidR="00271D81" w:rsidRPr="003A78DE" w:rsidTr="00BF2925">
        <w:trPr>
          <w:trHeight w:hRule="exact" w:val="290"/>
        </w:trPr>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271D81" w:rsidRPr="003A78DE" w:rsidRDefault="00271D81" w:rsidP="00A93CBA">
            <w:pPr>
              <w:spacing w:after="0" w:line="260" w:lineRule="exact"/>
              <w:ind w:firstLine="0"/>
              <w:jc w:val="center"/>
            </w:pPr>
            <w:r w:rsidRPr="003A78DE">
              <w:t>Котельная №</w:t>
            </w:r>
            <w:r w:rsidR="00A93CBA">
              <w:t xml:space="preserve"> </w:t>
            </w:r>
            <w:r w:rsidRPr="003A78DE">
              <w:t>24</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3A78DE" w:rsidRDefault="00CB10E6" w:rsidP="00A93CBA">
            <w:pPr>
              <w:spacing w:after="0" w:line="260" w:lineRule="exact"/>
              <w:ind w:firstLine="0"/>
              <w:jc w:val="center"/>
            </w:pPr>
            <w:r>
              <w:rPr>
                <w:rStyle w:val="102"/>
                <w:sz w:val="24"/>
                <w:szCs w:val="24"/>
              </w:rPr>
              <w:t>0,034</w:t>
            </w:r>
          </w:p>
        </w:tc>
      </w:tr>
    </w:tbl>
    <w:p w:rsidR="00271D81" w:rsidRPr="00BF2925" w:rsidRDefault="00271D81" w:rsidP="007C1C3A">
      <w:pPr>
        <w:spacing w:after="0"/>
        <w:ind w:firstLine="709"/>
        <w:rPr>
          <w:b/>
          <w:sz w:val="6"/>
          <w:szCs w:val="6"/>
        </w:rPr>
      </w:pPr>
    </w:p>
    <w:p w:rsidR="00AC479D" w:rsidRDefault="00AC479D" w:rsidP="00A93CBA">
      <w:pPr>
        <w:spacing w:after="0" w:line="240" w:lineRule="atLeast"/>
        <w:ind w:firstLine="709"/>
        <w:rPr>
          <w:b/>
          <w:sz w:val="26"/>
          <w:szCs w:val="26"/>
        </w:rPr>
      </w:pPr>
      <w:r w:rsidRPr="00BF2925">
        <w:rPr>
          <w:b/>
          <w:sz w:val="26"/>
          <w:szCs w:val="26"/>
        </w:rPr>
        <w:t xml:space="preserve">в)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w:t>
      </w:r>
    </w:p>
    <w:p w:rsidR="008F6F28" w:rsidRPr="00A93CBA" w:rsidRDefault="008F6F28" w:rsidP="00BF2925">
      <w:pPr>
        <w:spacing w:line="240" w:lineRule="exact"/>
        <w:ind w:firstLine="0"/>
        <w:jc w:val="right"/>
        <w:rPr>
          <w:b/>
        </w:rPr>
      </w:pPr>
      <w:r w:rsidRPr="00A93CBA">
        <w:t xml:space="preserve">Таблица </w:t>
      </w:r>
      <w:r w:rsidR="004F5327" w:rsidRPr="00A93CBA">
        <w:t>10.2</w:t>
      </w:r>
    </w:p>
    <w:tbl>
      <w:tblPr>
        <w:tblStyle w:val="a6"/>
        <w:tblW w:w="4950" w:type="pct"/>
        <w:tblLayout w:type="fixed"/>
        <w:tblLook w:val="04A0" w:firstRow="1" w:lastRow="0" w:firstColumn="1" w:lastColumn="0" w:noHBand="0" w:noVBand="1"/>
      </w:tblPr>
      <w:tblGrid>
        <w:gridCol w:w="1746"/>
        <w:gridCol w:w="973"/>
        <w:gridCol w:w="973"/>
        <w:gridCol w:w="973"/>
        <w:gridCol w:w="974"/>
        <w:gridCol w:w="973"/>
        <w:gridCol w:w="973"/>
        <w:gridCol w:w="973"/>
        <w:gridCol w:w="974"/>
      </w:tblGrid>
      <w:tr w:rsidR="008F6F28" w:rsidRPr="00A93CBA" w:rsidTr="00296F6F">
        <w:tc>
          <w:tcPr>
            <w:tcW w:w="1770" w:type="dxa"/>
            <w:vMerge w:val="restart"/>
            <w:tcMar>
              <w:left w:w="11" w:type="dxa"/>
              <w:right w:w="11" w:type="dxa"/>
            </w:tcMar>
            <w:vAlign w:val="center"/>
          </w:tcPr>
          <w:p w:rsidR="008F6F28" w:rsidRPr="00A93CBA" w:rsidRDefault="008F6F28" w:rsidP="00A93CBA">
            <w:pPr>
              <w:spacing w:after="0" w:line="260" w:lineRule="exact"/>
              <w:ind w:firstLine="0"/>
              <w:jc w:val="center"/>
              <w:rPr>
                <w:b/>
              </w:rPr>
            </w:pPr>
            <w:r w:rsidRPr="00A93CBA">
              <w:rPr>
                <w:b/>
              </w:rPr>
              <w:t>Наименование котельной</w:t>
            </w:r>
          </w:p>
        </w:tc>
        <w:tc>
          <w:tcPr>
            <w:tcW w:w="7890" w:type="dxa"/>
            <w:gridSpan w:val="8"/>
          </w:tcPr>
          <w:p w:rsidR="008F6F28" w:rsidRPr="00A93CBA" w:rsidRDefault="008F6F28" w:rsidP="00A93CBA">
            <w:pPr>
              <w:spacing w:after="0" w:line="260" w:lineRule="exact"/>
              <w:ind w:firstLine="0"/>
              <w:jc w:val="center"/>
              <w:rPr>
                <w:b/>
              </w:rPr>
            </w:pPr>
            <w:r w:rsidRPr="00A93CBA">
              <w:rPr>
                <w:b/>
              </w:rPr>
              <w:t>Собственные нужды, Гкал/час</w:t>
            </w:r>
          </w:p>
        </w:tc>
      </w:tr>
      <w:tr w:rsidR="008F6F28" w:rsidRPr="00A93CBA" w:rsidTr="00296F6F">
        <w:trPr>
          <w:trHeight w:val="70"/>
        </w:trPr>
        <w:tc>
          <w:tcPr>
            <w:tcW w:w="1770" w:type="dxa"/>
            <w:vMerge/>
            <w:tcMar>
              <w:left w:w="11" w:type="dxa"/>
              <w:right w:w="11" w:type="dxa"/>
            </w:tcMar>
            <w:vAlign w:val="center"/>
          </w:tcPr>
          <w:p w:rsidR="008F6F28" w:rsidRPr="00A93CBA" w:rsidRDefault="008F6F28" w:rsidP="00A93CBA">
            <w:pPr>
              <w:spacing w:after="0" w:line="260" w:lineRule="exact"/>
              <w:ind w:firstLine="0"/>
              <w:jc w:val="center"/>
              <w:rPr>
                <w:b/>
              </w:rPr>
            </w:pPr>
          </w:p>
        </w:tc>
        <w:tc>
          <w:tcPr>
            <w:tcW w:w="986" w:type="dxa"/>
            <w:tcMar>
              <w:left w:w="11" w:type="dxa"/>
              <w:right w:w="11" w:type="dxa"/>
            </w:tcMar>
            <w:vAlign w:val="center"/>
          </w:tcPr>
          <w:p w:rsidR="008F6F28" w:rsidRPr="00A93CBA" w:rsidRDefault="008F6F28" w:rsidP="00A93CBA">
            <w:pPr>
              <w:spacing w:after="0" w:line="260" w:lineRule="exact"/>
              <w:ind w:firstLine="0"/>
              <w:jc w:val="center"/>
              <w:rPr>
                <w:b/>
              </w:rPr>
            </w:pPr>
            <w:r w:rsidRPr="00A93CBA">
              <w:rPr>
                <w:b/>
              </w:rPr>
              <w:t>2018 г.</w:t>
            </w:r>
          </w:p>
        </w:tc>
        <w:tc>
          <w:tcPr>
            <w:tcW w:w="986" w:type="dxa"/>
            <w:tcMar>
              <w:left w:w="11" w:type="dxa"/>
              <w:right w:w="11" w:type="dxa"/>
            </w:tcMar>
            <w:vAlign w:val="center"/>
          </w:tcPr>
          <w:p w:rsidR="008F6F28" w:rsidRPr="00A93CBA" w:rsidRDefault="008F6F28" w:rsidP="00A93CBA">
            <w:pPr>
              <w:spacing w:after="0" w:line="260" w:lineRule="exact"/>
              <w:ind w:firstLine="0"/>
              <w:jc w:val="center"/>
              <w:rPr>
                <w:b/>
              </w:rPr>
            </w:pPr>
            <w:r w:rsidRPr="00A93CBA">
              <w:rPr>
                <w:b/>
              </w:rPr>
              <w:t>2019 г.</w:t>
            </w:r>
          </w:p>
        </w:tc>
        <w:tc>
          <w:tcPr>
            <w:tcW w:w="986" w:type="dxa"/>
            <w:tcMar>
              <w:left w:w="11" w:type="dxa"/>
              <w:right w:w="11" w:type="dxa"/>
            </w:tcMar>
            <w:vAlign w:val="center"/>
          </w:tcPr>
          <w:p w:rsidR="008F6F28" w:rsidRPr="00A93CBA" w:rsidRDefault="008F6F28" w:rsidP="00A93CBA">
            <w:pPr>
              <w:spacing w:after="0" w:line="260" w:lineRule="exact"/>
              <w:ind w:firstLine="0"/>
              <w:jc w:val="center"/>
              <w:rPr>
                <w:b/>
              </w:rPr>
            </w:pPr>
            <w:r w:rsidRPr="00A93CBA">
              <w:rPr>
                <w:b/>
              </w:rPr>
              <w:t>2020 г.</w:t>
            </w:r>
          </w:p>
        </w:tc>
        <w:tc>
          <w:tcPr>
            <w:tcW w:w="987" w:type="dxa"/>
            <w:tcMar>
              <w:left w:w="11" w:type="dxa"/>
              <w:right w:w="11" w:type="dxa"/>
            </w:tcMar>
            <w:vAlign w:val="center"/>
          </w:tcPr>
          <w:p w:rsidR="008F6F28" w:rsidRPr="00A93CBA" w:rsidRDefault="008F6F28" w:rsidP="00A93CBA">
            <w:pPr>
              <w:spacing w:after="0" w:line="260" w:lineRule="exact"/>
              <w:ind w:firstLine="0"/>
              <w:jc w:val="center"/>
              <w:rPr>
                <w:b/>
              </w:rPr>
            </w:pPr>
            <w:r w:rsidRPr="00A93CBA">
              <w:rPr>
                <w:b/>
              </w:rPr>
              <w:t>2021 г.</w:t>
            </w:r>
          </w:p>
        </w:tc>
        <w:tc>
          <w:tcPr>
            <w:tcW w:w="986" w:type="dxa"/>
            <w:tcMar>
              <w:left w:w="11" w:type="dxa"/>
              <w:right w:w="11" w:type="dxa"/>
            </w:tcMar>
            <w:vAlign w:val="center"/>
          </w:tcPr>
          <w:p w:rsidR="008F6F28" w:rsidRPr="00A93CBA" w:rsidRDefault="008F6F28" w:rsidP="00A93CBA">
            <w:pPr>
              <w:spacing w:after="0" w:line="260" w:lineRule="exact"/>
              <w:ind w:firstLine="0"/>
              <w:jc w:val="center"/>
              <w:rPr>
                <w:b/>
              </w:rPr>
            </w:pPr>
            <w:r w:rsidRPr="00A93CBA">
              <w:rPr>
                <w:b/>
              </w:rPr>
              <w:t>2022 г.</w:t>
            </w:r>
          </w:p>
        </w:tc>
        <w:tc>
          <w:tcPr>
            <w:tcW w:w="986" w:type="dxa"/>
            <w:tcMar>
              <w:left w:w="11" w:type="dxa"/>
              <w:right w:w="11" w:type="dxa"/>
            </w:tcMar>
            <w:vAlign w:val="center"/>
          </w:tcPr>
          <w:p w:rsidR="008F6F28" w:rsidRPr="00A93CBA" w:rsidRDefault="008F6F28" w:rsidP="00A93CBA">
            <w:pPr>
              <w:spacing w:after="0" w:line="260" w:lineRule="exact"/>
              <w:ind w:firstLine="0"/>
              <w:jc w:val="center"/>
              <w:rPr>
                <w:b/>
              </w:rPr>
            </w:pPr>
            <w:r w:rsidRPr="00A93CBA">
              <w:rPr>
                <w:b/>
              </w:rPr>
              <w:t>2023 г.</w:t>
            </w:r>
          </w:p>
        </w:tc>
        <w:tc>
          <w:tcPr>
            <w:tcW w:w="986" w:type="dxa"/>
            <w:tcMar>
              <w:left w:w="11" w:type="dxa"/>
              <w:right w:w="11" w:type="dxa"/>
            </w:tcMar>
            <w:vAlign w:val="center"/>
          </w:tcPr>
          <w:p w:rsidR="008F6F28" w:rsidRPr="00A93CBA" w:rsidRDefault="008F6F28" w:rsidP="00A93CBA">
            <w:pPr>
              <w:spacing w:after="0" w:line="260" w:lineRule="exact"/>
              <w:ind w:firstLine="0"/>
              <w:jc w:val="center"/>
              <w:rPr>
                <w:b/>
              </w:rPr>
            </w:pPr>
            <w:r w:rsidRPr="00A93CBA">
              <w:rPr>
                <w:b/>
              </w:rPr>
              <w:t>2024 г.</w:t>
            </w:r>
          </w:p>
        </w:tc>
        <w:tc>
          <w:tcPr>
            <w:tcW w:w="987" w:type="dxa"/>
            <w:tcMar>
              <w:left w:w="11" w:type="dxa"/>
              <w:right w:w="11" w:type="dxa"/>
            </w:tcMar>
            <w:vAlign w:val="center"/>
          </w:tcPr>
          <w:p w:rsidR="008F6F28" w:rsidRPr="00A93CBA" w:rsidRDefault="008F6F28" w:rsidP="00A93CBA">
            <w:pPr>
              <w:spacing w:after="0" w:line="260" w:lineRule="exact"/>
              <w:ind w:firstLine="0"/>
              <w:jc w:val="center"/>
              <w:rPr>
                <w:b/>
              </w:rPr>
            </w:pPr>
            <w:r w:rsidRPr="00A93CBA">
              <w:rPr>
                <w:b/>
              </w:rPr>
              <w:t>2025-2033 гг.</w:t>
            </w:r>
          </w:p>
        </w:tc>
      </w:tr>
      <w:tr w:rsidR="008F6F28" w:rsidRPr="00A93CBA" w:rsidTr="00296F6F">
        <w:tc>
          <w:tcPr>
            <w:tcW w:w="1770" w:type="dxa"/>
            <w:tcMar>
              <w:left w:w="11" w:type="dxa"/>
              <w:right w:w="11" w:type="dxa"/>
            </w:tcMar>
            <w:vAlign w:val="center"/>
          </w:tcPr>
          <w:p w:rsidR="008F6F28" w:rsidRPr="00A93CBA" w:rsidRDefault="00235661" w:rsidP="00A93CBA">
            <w:pPr>
              <w:spacing w:after="0" w:line="260" w:lineRule="exact"/>
              <w:ind w:firstLine="0"/>
              <w:jc w:val="center"/>
            </w:pPr>
            <w:r w:rsidRPr="00A93CBA">
              <w:rPr>
                <w:lang w:bidi="ru-RU"/>
              </w:rPr>
              <w:t>к</w:t>
            </w:r>
            <w:r w:rsidR="008F6F28" w:rsidRPr="00A93CBA">
              <w:rPr>
                <w:lang w:bidi="ru-RU"/>
              </w:rPr>
              <w:t>отельная№13</w:t>
            </w:r>
          </w:p>
        </w:tc>
        <w:tc>
          <w:tcPr>
            <w:tcW w:w="986"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0,052</w:t>
            </w:r>
          </w:p>
        </w:tc>
        <w:tc>
          <w:tcPr>
            <w:tcW w:w="986"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0,052</w:t>
            </w:r>
          </w:p>
        </w:tc>
        <w:tc>
          <w:tcPr>
            <w:tcW w:w="986" w:type="dxa"/>
            <w:shd w:val="clear" w:color="auto" w:fill="auto"/>
            <w:tcMar>
              <w:left w:w="11" w:type="dxa"/>
              <w:right w:w="11" w:type="dxa"/>
            </w:tcMar>
            <w:vAlign w:val="center"/>
          </w:tcPr>
          <w:p w:rsidR="00296F6F" w:rsidRPr="00A93CBA" w:rsidRDefault="00296F6F" w:rsidP="00A93CBA">
            <w:pPr>
              <w:spacing w:after="0" w:line="260" w:lineRule="exact"/>
              <w:ind w:firstLine="0"/>
              <w:jc w:val="center"/>
            </w:pPr>
            <w:r w:rsidRPr="00A93CBA">
              <w:t>0,0014</w:t>
            </w:r>
          </w:p>
          <w:p w:rsidR="008F6F28" w:rsidRPr="00A93CBA" w:rsidRDefault="008F6F28" w:rsidP="00A93CBA">
            <w:pPr>
              <w:spacing w:after="0" w:line="260" w:lineRule="exact"/>
              <w:ind w:firstLine="0"/>
              <w:jc w:val="center"/>
            </w:pPr>
          </w:p>
        </w:tc>
        <w:tc>
          <w:tcPr>
            <w:tcW w:w="987" w:type="dxa"/>
            <w:shd w:val="clear" w:color="auto" w:fill="auto"/>
            <w:tcMar>
              <w:left w:w="11" w:type="dxa"/>
              <w:right w:w="11" w:type="dxa"/>
            </w:tcMar>
            <w:vAlign w:val="center"/>
          </w:tcPr>
          <w:p w:rsidR="008F6F28" w:rsidRPr="00A93CBA" w:rsidRDefault="00296F6F" w:rsidP="00A93CBA">
            <w:pPr>
              <w:spacing w:after="0" w:line="260" w:lineRule="exact"/>
              <w:ind w:firstLine="0"/>
              <w:jc w:val="center"/>
            </w:pPr>
            <w:r w:rsidRPr="00A93CBA">
              <w:t>0,0014</w:t>
            </w:r>
          </w:p>
        </w:tc>
        <w:tc>
          <w:tcPr>
            <w:tcW w:w="986" w:type="dxa"/>
            <w:shd w:val="clear" w:color="auto" w:fill="auto"/>
            <w:tcMar>
              <w:left w:w="11" w:type="dxa"/>
              <w:right w:w="11" w:type="dxa"/>
            </w:tcMar>
            <w:vAlign w:val="center"/>
          </w:tcPr>
          <w:p w:rsidR="008F6F28" w:rsidRPr="00A93CBA" w:rsidRDefault="00296F6F" w:rsidP="00A93CBA">
            <w:pPr>
              <w:spacing w:after="0" w:line="260" w:lineRule="exact"/>
              <w:ind w:firstLine="0"/>
              <w:jc w:val="center"/>
            </w:pPr>
            <w:r w:rsidRPr="00A93CBA">
              <w:t>0,0014</w:t>
            </w:r>
          </w:p>
        </w:tc>
        <w:tc>
          <w:tcPr>
            <w:tcW w:w="986" w:type="dxa"/>
            <w:shd w:val="clear" w:color="auto" w:fill="auto"/>
            <w:tcMar>
              <w:left w:w="11" w:type="dxa"/>
              <w:right w:w="11" w:type="dxa"/>
            </w:tcMar>
            <w:vAlign w:val="center"/>
          </w:tcPr>
          <w:p w:rsidR="008F6F28" w:rsidRPr="00A93CBA" w:rsidRDefault="00296F6F" w:rsidP="00A93CBA">
            <w:pPr>
              <w:spacing w:after="0" w:line="260" w:lineRule="exact"/>
              <w:ind w:firstLine="0"/>
              <w:jc w:val="center"/>
            </w:pPr>
            <w:r w:rsidRPr="00A93CBA">
              <w:t>0,0014</w:t>
            </w:r>
          </w:p>
        </w:tc>
        <w:tc>
          <w:tcPr>
            <w:tcW w:w="986" w:type="dxa"/>
            <w:tcMar>
              <w:left w:w="11" w:type="dxa"/>
              <w:right w:w="11" w:type="dxa"/>
            </w:tcMar>
            <w:vAlign w:val="center"/>
          </w:tcPr>
          <w:p w:rsidR="008F6F28" w:rsidRPr="00A93CBA" w:rsidRDefault="00296F6F" w:rsidP="00A93CBA">
            <w:pPr>
              <w:spacing w:after="0" w:line="260" w:lineRule="exact"/>
              <w:ind w:firstLine="0"/>
              <w:jc w:val="center"/>
            </w:pPr>
            <w:r w:rsidRPr="00A93CBA">
              <w:t>0,0014</w:t>
            </w:r>
          </w:p>
        </w:tc>
        <w:tc>
          <w:tcPr>
            <w:tcW w:w="987" w:type="dxa"/>
            <w:shd w:val="clear" w:color="auto" w:fill="auto"/>
            <w:tcMar>
              <w:left w:w="11" w:type="dxa"/>
              <w:right w:w="11" w:type="dxa"/>
            </w:tcMar>
            <w:vAlign w:val="center"/>
          </w:tcPr>
          <w:p w:rsidR="008F6F28" w:rsidRPr="00A93CBA" w:rsidRDefault="00296F6F" w:rsidP="00A93CBA">
            <w:pPr>
              <w:spacing w:after="0" w:line="260" w:lineRule="exact"/>
              <w:ind w:firstLine="0"/>
              <w:jc w:val="center"/>
            </w:pPr>
            <w:r w:rsidRPr="00A93CBA">
              <w:t>0,0014</w:t>
            </w:r>
          </w:p>
        </w:tc>
      </w:tr>
      <w:tr w:rsidR="008F6F28" w:rsidRPr="00A93CBA" w:rsidTr="00296F6F">
        <w:tc>
          <w:tcPr>
            <w:tcW w:w="1770" w:type="dxa"/>
            <w:tcMar>
              <w:left w:w="11" w:type="dxa"/>
              <w:right w:w="11" w:type="dxa"/>
            </w:tcMar>
            <w:vAlign w:val="center"/>
          </w:tcPr>
          <w:p w:rsidR="008F6F28" w:rsidRPr="00A93CBA" w:rsidRDefault="00235661" w:rsidP="00A93CBA">
            <w:pPr>
              <w:spacing w:after="0" w:line="260" w:lineRule="exact"/>
              <w:ind w:firstLine="0"/>
              <w:jc w:val="center"/>
              <w:rPr>
                <w:lang w:bidi="ru-RU"/>
              </w:rPr>
            </w:pPr>
            <w:r w:rsidRPr="00A93CBA">
              <w:rPr>
                <w:lang w:bidi="ru-RU"/>
              </w:rPr>
              <w:t>к</w:t>
            </w:r>
            <w:r w:rsidR="008F6F28" w:rsidRPr="00A93CBA">
              <w:rPr>
                <w:lang w:bidi="ru-RU"/>
              </w:rPr>
              <w:t>отельная №20</w:t>
            </w:r>
          </w:p>
        </w:tc>
        <w:tc>
          <w:tcPr>
            <w:tcW w:w="986"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н/д</w:t>
            </w:r>
          </w:p>
        </w:tc>
        <w:tc>
          <w:tcPr>
            <w:tcW w:w="986"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w:t>
            </w:r>
          </w:p>
        </w:tc>
        <w:tc>
          <w:tcPr>
            <w:tcW w:w="986"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w:t>
            </w:r>
          </w:p>
        </w:tc>
        <w:tc>
          <w:tcPr>
            <w:tcW w:w="987"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w:t>
            </w:r>
          </w:p>
        </w:tc>
        <w:tc>
          <w:tcPr>
            <w:tcW w:w="986"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w:t>
            </w:r>
          </w:p>
        </w:tc>
        <w:tc>
          <w:tcPr>
            <w:tcW w:w="986"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w:t>
            </w:r>
          </w:p>
        </w:tc>
        <w:tc>
          <w:tcPr>
            <w:tcW w:w="986" w:type="dxa"/>
            <w:tcMar>
              <w:left w:w="11" w:type="dxa"/>
              <w:right w:w="11" w:type="dxa"/>
            </w:tcMar>
            <w:vAlign w:val="center"/>
          </w:tcPr>
          <w:p w:rsidR="008F6F28" w:rsidRPr="00A93CBA" w:rsidRDefault="008F6F28" w:rsidP="00A93CBA">
            <w:pPr>
              <w:spacing w:after="0" w:line="260" w:lineRule="exact"/>
              <w:ind w:firstLine="0"/>
              <w:jc w:val="center"/>
            </w:pPr>
            <w:r w:rsidRPr="00A93CBA">
              <w:t>-</w:t>
            </w:r>
          </w:p>
        </w:tc>
        <w:tc>
          <w:tcPr>
            <w:tcW w:w="987"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w:t>
            </w:r>
          </w:p>
        </w:tc>
      </w:tr>
      <w:tr w:rsidR="00296F6F" w:rsidRPr="00A93CBA" w:rsidTr="00296F6F">
        <w:tc>
          <w:tcPr>
            <w:tcW w:w="1770" w:type="dxa"/>
            <w:tcMar>
              <w:left w:w="11" w:type="dxa"/>
              <w:right w:w="11" w:type="dxa"/>
            </w:tcMar>
            <w:vAlign w:val="center"/>
          </w:tcPr>
          <w:p w:rsidR="00296F6F" w:rsidRPr="00A93CBA" w:rsidRDefault="00296F6F" w:rsidP="00A93CBA">
            <w:pPr>
              <w:spacing w:after="0" w:line="260" w:lineRule="exact"/>
              <w:ind w:firstLine="0"/>
              <w:jc w:val="center"/>
              <w:rPr>
                <w:lang w:bidi="ru-RU"/>
              </w:rPr>
            </w:pPr>
            <w:r w:rsidRPr="00A93CBA">
              <w:rPr>
                <w:lang w:bidi="ru-RU"/>
              </w:rPr>
              <w:t>котельная №21</w:t>
            </w:r>
          </w:p>
        </w:tc>
        <w:tc>
          <w:tcPr>
            <w:tcW w:w="986" w:type="dxa"/>
            <w:shd w:val="clear" w:color="auto" w:fill="auto"/>
            <w:tcMar>
              <w:left w:w="11" w:type="dxa"/>
              <w:right w:w="11" w:type="dxa"/>
            </w:tcMar>
            <w:vAlign w:val="center"/>
          </w:tcPr>
          <w:p w:rsidR="00296F6F" w:rsidRPr="00A93CBA" w:rsidRDefault="00296F6F" w:rsidP="00A93CBA">
            <w:pPr>
              <w:spacing w:after="0" w:line="260" w:lineRule="exact"/>
              <w:ind w:firstLine="0"/>
              <w:jc w:val="center"/>
            </w:pPr>
            <w:r w:rsidRPr="00A93CBA">
              <w:t>0,0056</w:t>
            </w:r>
          </w:p>
        </w:tc>
        <w:tc>
          <w:tcPr>
            <w:tcW w:w="986" w:type="dxa"/>
            <w:shd w:val="clear" w:color="auto" w:fill="auto"/>
            <w:tcMar>
              <w:left w:w="11" w:type="dxa"/>
              <w:right w:w="11" w:type="dxa"/>
            </w:tcMar>
            <w:vAlign w:val="center"/>
          </w:tcPr>
          <w:p w:rsidR="00296F6F" w:rsidRPr="00A93CBA" w:rsidRDefault="00296F6F" w:rsidP="00A93CBA">
            <w:pPr>
              <w:spacing w:after="0" w:line="260" w:lineRule="exact"/>
              <w:ind w:firstLine="0"/>
              <w:jc w:val="center"/>
            </w:pPr>
            <w:r w:rsidRPr="00A93CBA">
              <w:t>0,0056</w:t>
            </w:r>
          </w:p>
        </w:tc>
        <w:tc>
          <w:tcPr>
            <w:tcW w:w="986" w:type="dxa"/>
            <w:shd w:val="clear" w:color="auto" w:fill="auto"/>
            <w:tcMar>
              <w:left w:w="11" w:type="dxa"/>
              <w:right w:w="11" w:type="dxa"/>
            </w:tcMar>
          </w:tcPr>
          <w:p w:rsidR="00296F6F" w:rsidRPr="00A93CBA" w:rsidRDefault="00296F6F" w:rsidP="00A93CBA">
            <w:pPr>
              <w:spacing w:after="0" w:line="260" w:lineRule="exact"/>
              <w:ind w:firstLine="0"/>
              <w:jc w:val="center"/>
            </w:pPr>
            <w:r w:rsidRPr="00A93CBA">
              <w:t>0,0056</w:t>
            </w:r>
          </w:p>
        </w:tc>
        <w:tc>
          <w:tcPr>
            <w:tcW w:w="987" w:type="dxa"/>
            <w:shd w:val="clear" w:color="auto" w:fill="auto"/>
            <w:tcMar>
              <w:left w:w="11" w:type="dxa"/>
              <w:right w:w="11" w:type="dxa"/>
            </w:tcMar>
          </w:tcPr>
          <w:p w:rsidR="00296F6F" w:rsidRPr="00A93CBA" w:rsidRDefault="00296F6F" w:rsidP="00A93CBA">
            <w:pPr>
              <w:spacing w:after="0" w:line="260" w:lineRule="exact"/>
              <w:ind w:firstLine="0"/>
              <w:jc w:val="center"/>
            </w:pPr>
            <w:r w:rsidRPr="00A93CBA">
              <w:t>0,0056</w:t>
            </w:r>
          </w:p>
        </w:tc>
        <w:tc>
          <w:tcPr>
            <w:tcW w:w="986" w:type="dxa"/>
            <w:shd w:val="clear" w:color="auto" w:fill="auto"/>
            <w:tcMar>
              <w:left w:w="11" w:type="dxa"/>
              <w:right w:w="11" w:type="dxa"/>
            </w:tcMar>
          </w:tcPr>
          <w:p w:rsidR="00296F6F" w:rsidRPr="00A93CBA" w:rsidRDefault="00296F6F" w:rsidP="00A93CBA">
            <w:pPr>
              <w:spacing w:after="0" w:line="260" w:lineRule="exact"/>
              <w:ind w:firstLine="0"/>
              <w:jc w:val="center"/>
            </w:pPr>
            <w:r w:rsidRPr="00A93CBA">
              <w:t>0,0056</w:t>
            </w:r>
          </w:p>
        </w:tc>
        <w:tc>
          <w:tcPr>
            <w:tcW w:w="986" w:type="dxa"/>
            <w:shd w:val="clear" w:color="auto" w:fill="auto"/>
            <w:tcMar>
              <w:left w:w="11" w:type="dxa"/>
              <w:right w:w="11" w:type="dxa"/>
            </w:tcMar>
          </w:tcPr>
          <w:p w:rsidR="00296F6F" w:rsidRPr="00A93CBA" w:rsidRDefault="00296F6F" w:rsidP="00A93CBA">
            <w:pPr>
              <w:spacing w:after="0" w:line="260" w:lineRule="exact"/>
              <w:ind w:firstLine="0"/>
              <w:jc w:val="center"/>
            </w:pPr>
            <w:r w:rsidRPr="00A93CBA">
              <w:t>0,0056</w:t>
            </w:r>
          </w:p>
        </w:tc>
        <w:tc>
          <w:tcPr>
            <w:tcW w:w="986" w:type="dxa"/>
            <w:tcMar>
              <w:left w:w="11" w:type="dxa"/>
              <w:right w:w="11" w:type="dxa"/>
            </w:tcMar>
          </w:tcPr>
          <w:p w:rsidR="00296F6F" w:rsidRPr="00A93CBA" w:rsidRDefault="00296F6F" w:rsidP="00A93CBA">
            <w:pPr>
              <w:spacing w:after="0" w:line="260" w:lineRule="exact"/>
              <w:ind w:firstLine="0"/>
              <w:jc w:val="center"/>
            </w:pPr>
            <w:r w:rsidRPr="00A93CBA">
              <w:t>0,0056</w:t>
            </w:r>
          </w:p>
        </w:tc>
        <w:tc>
          <w:tcPr>
            <w:tcW w:w="987" w:type="dxa"/>
            <w:shd w:val="clear" w:color="auto" w:fill="auto"/>
            <w:tcMar>
              <w:left w:w="11" w:type="dxa"/>
              <w:right w:w="11" w:type="dxa"/>
            </w:tcMar>
          </w:tcPr>
          <w:p w:rsidR="00296F6F" w:rsidRPr="00A93CBA" w:rsidRDefault="00296F6F" w:rsidP="00A93CBA">
            <w:pPr>
              <w:spacing w:after="0" w:line="260" w:lineRule="exact"/>
              <w:ind w:firstLine="0"/>
              <w:jc w:val="center"/>
            </w:pPr>
            <w:r w:rsidRPr="00A93CBA">
              <w:t>0,0056</w:t>
            </w:r>
          </w:p>
        </w:tc>
      </w:tr>
      <w:tr w:rsidR="008F6F28" w:rsidRPr="00A93CBA" w:rsidTr="00296F6F">
        <w:tc>
          <w:tcPr>
            <w:tcW w:w="1770" w:type="dxa"/>
            <w:tcMar>
              <w:left w:w="11" w:type="dxa"/>
              <w:right w:w="11" w:type="dxa"/>
            </w:tcMar>
            <w:vAlign w:val="center"/>
          </w:tcPr>
          <w:p w:rsidR="008F6F28" w:rsidRPr="00A93CBA" w:rsidRDefault="008F6F28" w:rsidP="00A93CBA">
            <w:pPr>
              <w:spacing w:after="0" w:line="260" w:lineRule="exact"/>
              <w:ind w:firstLine="0"/>
              <w:jc w:val="center"/>
              <w:rPr>
                <w:lang w:bidi="ru-RU"/>
              </w:rPr>
            </w:pPr>
            <w:r w:rsidRPr="00A93CBA">
              <w:rPr>
                <w:lang w:bidi="ru-RU"/>
              </w:rPr>
              <w:t>котельная №24</w:t>
            </w:r>
          </w:p>
        </w:tc>
        <w:tc>
          <w:tcPr>
            <w:tcW w:w="986"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н/д</w:t>
            </w:r>
          </w:p>
        </w:tc>
        <w:tc>
          <w:tcPr>
            <w:tcW w:w="986"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w:t>
            </w:r>
          </w:p>
        </w:tc>
        <w:tc>
          <w:tcPr>
            <w:tcW w:w="986"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w:t>
            </w:r>
          </w:p>
        </w:tc>
        <w:tc>
          <w:tcPr>
            <w:tcW w:w="987"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w:t>
            </w:r>
          </w:p>
        </w:tc>
        <w:tc>
          <w:tcPr>
            <w:tcW w:w="986"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w:t>
            </w:r>
          </w:p>
        </w:tc>
        <w:tc>
          <w:tcPr>
            <w:tcW w:w="986"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w:t>
            </w:r>
          </w:p>
        </w:tc>
        <w:tc>
          <w:tcPr>
            <w:tcW w:w="986" w:type="dxa"/>
            <w:tcMar>
              <w:left w:w="11" w:type="dxa"/>
              <w:right w:w="11" w:type="dxa"/>
            </w:tcMar>
            <w:vAlign w:val="center"/>
          </w:tcPr>
          <w:p w:rsidR="008F6F28" w:rsidRPr="00A93CBA" w:rsidRDefault="008F6F28" w:rsidP="00A93CBA">
            <w:pPr>
              <w:spacing w:after="0" w:line="260" w:lineRule="exact"/>
              <w:ind w:firstLine="0"/>
              <w:jc w:val="center"/>
            </w:pPr>
            <w:r w:rsidRPr="00A93CBA">
              <w:t>-</w:t>
            </w:r>
          </w:p>
        </w:tc>
        <w:tc>
          <w:tcPr>
            <w:tcW w:w="987" w:type="dxa"/>
            <w:shd w:val="clear" w:color="auto" w:fill="auto"/>
            <w:tcMar>
              <w:left w:w="11" w:type="dxa"/>
              <w:right w:w="11" w:type="dxa"/>
            </w:tcMar>
            <w:vAlign w:val="center"/>
          </w:tcPr>
          <w:p w:rsidR="008F6F28" w:rsidRPr="00A93CBA" w:rsidRDefault="008F6F28" w:rsidP="00A93CBA">
            <w:pPr>
              <w:spacing w:after="0" w:line="260" w:lineRule="exact"/>
              <w:ind w:firstLine="0"/>
              <w:jc w:val="center"/>
            </w:pPr>
            <w:r w:rsidRPr="00A93CBA">
              <w:t>-</w:t>
            </w:r>
          </w:p>
        </w:tc>
      </w:tr>
    </w:tbl>
    <w:p w:rsidR="00AC479D" w:rsidRPr="00BF2925" w:rsidRDefault="00AC479D" w:rsidP="00A93CBA">
      <w:pPr>
        <w:spacing w:after="0" w:line="240" w:lineRule="atLeast"/>
        <w:ind w:firstLine="720"/>
        <w:rPr>
          <w:b/>
          <w:sz w:val="26"/>
          <w:szCs w:val="26"/>
        </w:rPr>
      </w:pPr>
      <w:r w:rsidRPr="00BF2925">
        <w:rPr>
          <w:b/>
          <w:sz w:val="26"/>
          <w:szCs w:val="26"/>
        </w:rPr>
        <w:t>г)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AC479D" w:rsidRPr="00BF2925" w:rsidRDefault="00AC479D" w:rsidP="00A93CBA">
      <w:pPr>
        <w:spacing w:after="0" w:line="240" w:lineRule="atLeast"/>
        <w:ind w:firstLine="720"/>
        <w:rPr>
          <w:sz w:val="26"/>
          <w:szCs w:val="26"/>
        </w:rPr>
      </w:pPr>
      <w:r w:rsidRPr="00BF2925">
        <w:rPr>
          <w:sz w:val="26"/>
          <w:szCs w:val="26"/>
        </w:rPr>
        <w:t>Работа котлов осуществляется согласно оптимального температурного графика отпуска тепловой энергии и утвержденных режимных карт работы котельной.</w:t>
      </w:r>
    </w:p>
    <w:p w:rsidR="00AC479D" w:rsidRPr="00BF2925" w:rsidRDefault="00AC479D" w:rsidP="00A93CBA">
      <w:pPr>
        <w:spacing w:after="0" w:line="240" w:lineRule="atLeast"/>
        <w:ind w:firstLine="720"/>
        <w:rPr>
          <w:b/>
          <w:sz w:val="26"/>
          <w:szCs w:val="26"/>
        </w:rPr>
      </w:pPr>
      <w:r w:rsidRPr="00BF2925">
        <w:rPr>
          <w:b/>
          <w:sz w:val="26"/>
          <w:szCs w:val="26"/>
        </w:rPr>
        <w:t>и) Способы учета тепла, отпущенного в тепловые сети</w:t>
      </w:r>
    </w:p>
    <w:p w:rsidR="00AC479D" w:rsidRPr="00BF2925" w:rsidRDefault="00AC479D" w:rsidP="00A93CBA">
      <w:pPr>
        <w:spacing w:after="0" w:line="240" w:lineRule="atLeast"/>
        <w:ind w:firstLine="720"/>
        <w:rPr>
          <w:sz w:val="26"/>
          <w:szCs w:val="26"/>
        </w:rPr>
      </w:pPr>
      <w:r w:rsidRPr="00BF2925">
        <w:rPr>
          <w:sz w:val="26"/>
          <w:szCs w:val="26"/>
        </w:rPr>
        <w:lastRenderedPageBreak/>
        <w:t>При отсутствии приборов учета, учет тепла ведется по нормативным показателям. В котельной учет отпущенного тепла ведется по счетчику.</w:t>
      </w:r>
    </w:p>
    <w:p w:rsidR="00AC479D" w:rsidRPr="00BF2925" w:rsidRDefault="00AC479D" w:rsidP="00A93CBA">
      <w:pPr>
        <w:spacing w:after="0" w:line="240" w:lineRule="atLeast"/>
        <w:ind w:firstLine="720"/>
        <w:rPr>
          <w:b/>
          <w:sz w:val="26"/>
          <w:szCs w:val="26"/>
        </w:rPr>
      </w:pPr>
      <w:r w:rsidRPr="00BF2925">
        <w:rPr>
          <w:b/>
          <w:sz w:val="26"/>
          <w:szCs w:val="26"/>
        </w:rPr>
        <w:t>к) Статистика отказов и восстановлений оборудования источников тепловой энергии</w:t>
      </w:r>
    </w:p>
    <w:p w:rsidR="00AC479D" w:rsidRPr="00BF2925" w:rsidRDefault="00AC479D" w:rsidP="00A93CBA">
      <w:pPr>
        <w:spacing w:after="0" w:line="240" w:lineRule="atLeast"/>
        <w:ind w:firstLine="720"/>
        <w:rPr>
          <w:sz w:val="26"/>
          <w:szCs w:val="26"/>
        </w:rPr>
      </w:pPr>
      <w:r w:rsidRPr="00BF2925">
        <w:rPr>
          <w:sz w:val="26"/>
          <w:szCs w:val="26"/>
        </w:rPr>
        <w:t>Статистические данные об отказе и восстановлении оборудования котельной отсутствуют.</w:t>
      </w:r>
    </w:p>
    <w:p w:rsidR="00AC479D" w:rsidRPr="00BF2925" w:rsidRDefault="00AC479D" w:rsidP="00A93CBA">
      <w:pPr>
        <w:spacing w:after="0" w:line="240" w:lineRule="atLeast"/>
        <w:ind w:firstLine="720"/>
        <w:rPr>
          <w:b/>
          <w:sz w:val="26"/>
          <w:szCs w:val="26"/>
        </w:rPr>
      </w:pPr>
      <w:r w:rsidRPr="00BF2925">
        <w:rPr>
          <w:b/>
          <w:sz w:val="26"/>
          <w:szCs w:val="26"/>
        </w:rPr>
        <w:t>л) Предписания надзорных органов по запрещению дальнейшей эксплуатации источников тепловой энергии</w:t>
      </w:r>
    </w:p>
    <w:p w:rsidR="00AC479D" w:rsidRPr="00BF2925" w:rsidRDefault="00AC479D" w:rsidP="00A93CBA">
      <w:pPr>
        <w:spacing w:after="0" w:line="240" w:lineRule="atLeast"/>
        <w:ind w:firstLine="720"/>
        <w:rPr>
          <w:sz w:val="26"/>
          <w:szCs w:val="26"/>
        </w:rPr>
      </w:pPr>
      <w:r w:rsidRPr="00BF2925">
        <w:rPr>
          <w:sz w:val="26"/>
          <w:szCs w:val="26"/>
        </w:rPr>
        <w:t>Предписания надзорными органами, по запрещению дальнейшей эксплуатации источников тепловой энергии в 20</w:t>
      </w:r>
      <w:r w:rsidR="00BD0C7E">
        <w:rPr>
          <w:sz w:val="26"/>
          <w:szCs w:val="26"/>
        </w:rPr>
        <w:t>20</w:t>
      </w:r>
      <w:r w:rsidRPr="00BF2925">
        <w:rPr>
          <w:sz w:val="26"/>
          <w:szCs w:val="26"/>
        </w:rPr>
        <w:t>-20</w:t>
      </w:r>
      <w:r w:rsidR="00BD0C7E">
        <w:rPr>
          <w:sz w:val="26"/>
          <w:szCs w:val="26"/>
        </w:rPr>
        <w:t xml:space="preserve">21 </w:t>
      </w:r>
      <w:r w:rsidRPr="00BF2925">
        <w:rPr>
          <w:sz w:val="26"/>
          <w:szCs w:val="26"/>
        </w:rPr>
        <w:t>гг. не выдавались.</w:t>
      </w:r>
    </w:p>
    <w:p w:rsidR="00AC479D" w:rsidRPr="00BF2925" w:rsidRDefault="00AC479D" w:rsidP="00A93CBA">
      <w:pPr>
        <w:spacing w:after="0" w:line="240" w:lineRule="atLeast"/>
        <w:ind w:firstLine="709"/>
        <w:rPr>
          <w:b/>
          <w:sz w:val="26"/>
          <w:szCs w:val="26"/>
        </w:rPr>
      </w:pPr>
      <w:r w:rsidRPr="00BF2925">
        <w:rPr>
          <w:b/>
          <w:sz w:val="26"/>
          <w:szCs w:val="26"/>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p>
    <w:p w:rsidR="00AC479D" w:rsidRDefault="00AC479D" w:rsidP="00A93CBA">
      <w:pPr>
        <w:spacing w:after="0" w:line="240" w:lineRule="atLeast"/>
        <w:ind w:firstLine="709"/>
        <w:rPr>
          <w:sz w:val="26"/>
          <w:szCs w:val="26"/>
        </w:rPr>
      </w:pPr>
      <w:r w:rsidRPr="00BF2925">
        <w:rPr>
          <w:sz w:val="26"/>
          <w:szCs w:val="26"/>
        </w:rPr>
        <w:t xml:space="preserve"> Источники тепловой энергии с комбинированной выработкой тепловой и электрической энергии на территории </w:t>
      </w:r>
      <w:r w:rsidR="003A78DE" w:rsidRPr="00BF2925">
        <w:rPr>
          <w:sz w:val="26"/>
          <w:szCs w:val="26"/>
        </w:rPr>
        <w:t>сельского</w:t>
      </w:r>
      <w:r w:rsidRPr="00BF2925">
        <w:rPr>
          <w:sz w:val="26"/>
          <w:szCs w:val="26"/>
        </w:rPr>
        <w:t xml:space="preserve"> поселения отсутствуют.</w:t>
      </w:r>
    </w:p>
    <w:p w:rsidR="00595FDF" w:rsidRPr="00BF2925" w:rsidRDefault="00595FDF" w:rsidP="00A93CBA">
      <w:pPr>
        <w:spacing w:after="0" w:line="240" w:lineRule="atLeast"/>
        <w:ind w:firstLine="709"/>
        <w:rPr>
          <w:sz w:val="26"/>
          <w:szCs w:val="26"/>
        </w:rPr>
      </w:pPr>
    </w:p>
    <w:p w:rsidR="00AC479D" w:rsidRPr="00BF2925" w:rsidRDefault="00AC479D" w:rsidP="00A93CBA">
      <w:pPr>
        <w:spacing w:after="0" w:line="240" w:lineRule="atLeast"/>
        <w:ind w:firstLine="709"/>
        <w:rPr>
          <w:b/>
          <w:sz w:val="26"/>
          <w:szCs w:val="26"/>
        </w:rPr>
      </w:pPr>
      <w:r w:rsidRPr="00BF2925">
        <w:rPr>
          <w:b/>
          <w:sz w:val="26"/>
          <w:szCs w:val="26"/>
        </w:rPr>
        <w:t>3. Тепловые сети, сооружения на них</w:t>
      </w:r>
    </w:p>
    <w:p w:rsidR="00AC479D" w:rsidRPr="00BF2925" w:rsidRDefault="00AC479D" w:rsidP="00A93CBA">
      <w:pPr>
        <w:tabs>
          <w:tab w:val="left" w:pos="1210"/>
        </w:tabs>
        <w:spacing w:after="0" w:line="240" w:lineRule="atLeast"/>
        <w:ind w:right="20" w:firstLine="720"/>
        <w:rPr>
          <w:b/>
          <w:sz w:val="26"/>
          <w:szCs w:val="26"/>
        </w:rPr>
      </w:pPr>
      <w:r w:rsidRPr="00BF2925">
        <w:rPr>
          <w:b/>
          <w:sz w:val="26"/>
          <w:szCs w:val="26"/>
        </w:rPr>
        <w:t xml:space="preserve">а) Описание структуры тепловых сетей от каждого источника тепловой энергии </w:t>
      </w:r>
    </w:p>
    <w:p w:rsidR="00D75B2B" w:rsidRDefault="00D75B2B" w:rsidP="00A93CBA">
      <w:pPr>
        <w:tabs>
          <w:tab w:val="left" w:pos="1210"/>
        </w:tabs>
        <w:spacing w:after="0" w:line="240" w:lineRule="atLeast"/>
        <w:ind w:right="20" w:firstLine="720"/>
        <w:rPr>
          <w:sz w:val="26"/>
          <w:szCs w:val="26"/>
        </w:rPr>
      </w:pPr>
      <w:r w:rsidRPr="00D75B2B">
        <w:rPr>
          <w:sz w:val="26"/>
          <w:szCs w:val="26"/>
        </w:rPr>
        <w:t>Структур</w:t>
      </w:r>
      <w:r>
        <w:rPr>
          <w:sz w:val="26"/>
          <w:szCs w:val="26"/>
        </w:rPr>
        <w:t>а</w:t>
      </w:r>
      <w:r w:rsidRPr="00D75B2B">
        <w:rPr>
          <w:sz w:val="26"/>
          <w:szCs w:val="26"/>
        </w:rPr>
        <w:t xml:space="preserve"> тепловых сетей от каждого источника тепловой энергии</w:t>
      </w:r>
      <w:r>
        <w:rPr>
          <w:sz w:val="26"/>
          <w:szCs w:val="26"/>
        </w:rPr>
        <w:t xml:space="preserve"> отражены в таблице 10.3.</w:t>
      </w:r>
    </w:p>
    <w:p w:rsidR="00AC479D" w:rsidRPr="00A93CBA" w:rsidRDefault="00AC479D" w:rsidP="003A78DE">
      <w:pPr>
        <w:tabs>
          <w:tab w:val="left" w:pos="1210"/>
        </w:tabs>
        <w:spacing w:after="0" w:line="360" w:lineRule="atLeast"/>
        <w:ind w:right="20" w:firstLine="720"/>
        <w:jc w:val="right"/>
      </w:pPr>
      <w:r w:rsidRPr="00A93CBA">
        <w:t xml:space="preserve">Таблица </w:t>
      </w:r>
      <w:r w:rsidR="004F5327" w:rsidRPr="00A93CBA">
        <w:t>10.3</w:t>
      </w:r>
    </w:p>
    <w:tbl>
      <w:tblPr>
        <w:tblW w:w="0" w:type="auto"/>
        <w:tblLayout w:type="fixed"/>
        <w:tblCellMar>
          <w:left w:w="10" w:type="dxa"/>
          <w:right w:w="10" w:type="dxa"/>
        </w:tblCellMar>
        <w:tblLook w:val="04A0" w:firstRow="1" w:lastRow="0" w:firstColumn="1" w:lastColumn="0" w:noHBand="0" w:noVBand="1"/>
      </w:tblPr>
      <w:tblGrid>
        <w:gridCol w:w="3446"/>
        <w:gridCol w:w="2410"/>
        <w:gridCol w:w="1699"/>
        <w:gridCol w:w="2094"/>
      </w:tblGrid>
      <w:tr w:rsidR="00AC479D" w:rsidRPr="003A78DE" w:rsidTr="004F5327">
        <w:trPr>
          <w:trHeight w:hRule="exact" w:val="1080"/>
        </w:trPr>
        <w:tc>
          <w:tcPr>
            <w:tcW w:w="3446" w:type="dxa"/>
            <w:tcBorders>
              <w:top w:val="single" w:sz="4" w:space="0" w:color="auto"/>
              <w:left w:val="single" w:sz="4" w:space="0" w:color="auto"/>
              <w:bottom w:val="nil"/>
              <w:right w:val="nil"/>
            </w:tcBorders>
            <w:shd w:val="clear" w:color="auto" w:fill="FFFFFF"/>
            <w:hideMark/>
          </w:tcPr>
          <w:p w:rsidR="00AC479D" w:rsidRPr="0044348E" w:rsidRDefault="00AC479D" w:rsidP="00A93CBA">
            <w:pPr>
              <w:spacing w:after="0" w:line="240" w:lineRule="auto"/>
              <w:ind w:firstLine="0"/>
              <w:jc w:val="center"/>
              <w:rPr>
                <w:b/>
                <w:color w:val="000000" w:themeColor="text1"/>
              </w:rPr>
            </w:pPr>
            <w:r w:rsidRPr="0044348E">
              <w:rPr>
                <w:rStyle w:val="102"/>
                <w:b/>
                <w:color w:val="000000" w:themeColor="text1"/>
                <w:sz w:val="24"/>
                <w:szCs w:val="24"/>
              </w:rPr>
              <w:t>Наименование источника теплоснабжения</w:t>
            </w:r>
          </w:p>
        </w:tc>
        <w:tc>
          <w:tcPr>
            <w:tcW w:w="2410" w:type="dxa"/>
            <w:tcBorders>
              <w:top w:val="single" w:sz="4" w:space="0" w:color="auto"/>
              <w:left w:val="single" w:sz="4" w:space="0" w:color="auto"/>
              <w:bottom w:val="nil"/>
              <w:right w:val="nil"/>
            </w:tcBorders>
            <w:shd w:val="clear" w:color="auto" w:fill="FFFFFF"/>
            <w:hideMark/>
          </w:tcPr>
          <w:p w:rsidR="00AC479D" w:rsidRPr="0044348E" w:rsidRDefault="00AC479D" w:rsidP="00A93CBA">
            <w:pPr>
              <w:spacing w:after="0" w:line="240" w:lineRule="auto"/>
              <w:ind w:firstLine="0"/>
              <w:jc w:val="center"/>
              <w:rPr>
                <w:b/>
                <w:color w:val="000000" w:themeColor="text1"/>
              </w:rPr>
            </w:pPr>
            <w:r w:rsidRPr="0044348E">
              <w:rPr>
                <w:rStyle w:val="102"/>
                <w:b/>
                <w:color w:val="000000" w:themeColor="text1"/>
                <w:sz w:val="24"/>
                <w:szCs w:val="24"/>
              </w:rPr>
              <w:t>Протяженность сетей в двухтрубном исполнении, м</w:t>
            </w:r>
          </w:p>
        </w:tc>
        <w:tc>
          <w:tcPr>
            <w:tcW w:w="1699" w:type="dxa"/>
            <w:tcBorders>
              <w:top w:val="single" w:sz="4" w:space="0" w:color="auto"/>
              <w:left w:val="single" w:sz="4" w:space="0" w:color="auto"/>
              <w:bottom w:val="nil"/>
              <w:right w:val="nil"/>
            </w:tcBorders>
            <w:shd w:val="clear" w:color="auto" w:fill="FFFFFF"/>
            <w:hideMark/>
          </w:tcPr>
          <w:p w:rsidR="00AC479D" w:rsidRPr="0044348E" w:rsidRDefault="00AC479D" w:rsidP="00A93CBA">
            <w:pPr>
              <w:spacing w:after="0" w:line="240" w:lineRule="auto"/>
              <w:ind w:firstLine="0"/>
              <w:jc w:val="center"/>
              <w:rPr>
                <w:b/>
                <w:color w:val="000000" w:themeColor="text1"/>
              </w:rPr>
            </w:pPr>
            <w:r w:rsidRPr="0044348E">
              <w:rPr>
                <w:rStyle w:val="102"/>
                <w:b/>
                <w:color w:val="000000" w:themeColor="text1"/>
                <w:sz w:val="24"/>
                <w:szCs w:val="24"/>
              </w:rPr>
              <w:t>Подземная, м</w:t>
            </w:r>
          </w:p>
        </w:tc>
        <w:tc>
          <w:tcPr>
            <w:tcW w:w="2094" w:type="dxa"/>
            <w:tcBorders>
              <w:top w:val="single" w:sz="4" w:space="0" w:color="auto"/>
              <w:left w:val="single" w:sz="4" w:space="0" w:color="auto"/>
              <w:bottom w:val="nil"/>
              <w:right w:val="single" w:sz="4" w:space="0" w:color="auto"/>
            </w:tcBorders>
            <w:shd w:val="clear" w:color="auto" w:fill="FFFFFF"/>
            <w:hideMark/>
          </w:tcPr>
          <w:p w:rsidR="00AC479D" w:rsidRPr="0044348E" w:rsidRDefault="00AC479D" w:rsidP="00A93CBA">
            <w:pPr>
              <w:spacing w:after="0" w:line="240" w:lineRule="auto"/>
              <w:ind w:firstLine="0"/>
              <w:jc w:val="center"/>
              <w:rPr>
                <w:b/>
                <w:color w:val="000000" w:themeColor="text1"/>
              </w:rPr>
            </w:pPr>
            <w:r w:rsidRPr="0044348E">
              <w:rPr>
                <w:rStyle w:val="102"/>
                <w:b/>
                <w:color w:val="000000" w:themeColor="text1"/>
                <w:sz w:val="24"/>
                <w:szCs w:val="24"/>
              </w:rPr>
              <w:t>Надземная, м</w:t>
            </w:r>
          </w:p>
        </w:tc>
      </w:tr>
      <w:tr w:rsidR="0044348E" w:rsidRPr="003A78DE" w:rsidTr="004D2325">
        <w:trPr>
          <w:trHeight w:hRule="exact" w:val="336"/>
        </w:trPr>
        <w:tc>
          <w:tcPr>
            <w:tcW w:w="3446" w:type="dxa"/>
            <w:tcBorders>
              <w:top w:val="single" w:sz="4" w:space="0" w:color="auto"/>
              <w:left w:val="single" w:sz="4" w:space="0" w:color="auto"/>
              <w:bottom w:val="nil"/>
              <w:right w:val="nil"/>
            </w:tcBorders>
            <w:shd w:val="clear" w:color="auto" w:fill="FFFFFF"/>
            <w:hideMark/>
          </w:tcPr>
          <w:p w:rsidR="0044348E" w:rsidRPr="0044348E" w:rsidRDefault="0044348E" w:rsidP="00A93CBA">
            <w:pPr>
              <w:spacing w:after="0" w:line="240" w:lineRule="auto"/>
              <w:ind w:firstLine="0"/>
              <w:jc w:val="center"/>
              <w:rPr>
                <w:color w:val="000000" w:themeColor="text1"/>
              </w:rPr>
            </w:pPr>
            <w:r w:rsidRPr="0044348E">
              <w:rPr>
                <w:color w:val="000000" w:themeColor="text1"/>
              </w:rPr>
              <w:t>Котельная № 13</w:t>
            </w:r>
          </w:p>
        </w:tc>
        <w:tc>
          <w:tcPr>
            <w:tcW w:w="2410" w:type="dxa"/>
            <w:tcBorders>
              <w:top w:val="single" w:sz="4" w:space="0" w:color="auto"/>
              <w:left w:val="single" w:sz="4" w:space="0" w:color="auto"/>
              <w:bottom w:val="nil"/>
              <w:right w:val="nil"/>
            </w:tcBorders>
            <w:shd w:val="clear" w:color="auto" w:fill="auto"/>
            <w:hideMark/>
          </w:tcPr>
          <w:p w:rsidR="0044348E" w:rsidRPr="0044348E" w:rsidRDefault="0044348E" w:rsidP="00A93CBA">
            <w:pPr>
              <w:spacing w:after="0" w:line="240" w:lineRule="auto"/>
              <w:ind w:firstLine="0"/>
              <w:jc w:val="center"/>
              <w:rPr>
                <w:color w:val="000000" w:themeColor="text1"/>
              </w:rPr>
            </w:pPr>
            <w:r w:rsidRPr="0044348E">
              <w:rPr>
                <w:color w:val="000000" w:themeColor="text1"/>
              </w:rPr>
              <w:t>8</w:t>
            </w:r>
            <w:r w:rsidR="00846B39">
              <w:rPr>
                <w:color w:val="000000" w:themeColor="text1"/>
              </w:rPr>
              <w:t>4</w:t>
            </w:r>
          </w:p>
        </w:tc>
        <w:tc>
          <w:tcPr>
            <w:tcW w:w="1699" w:type="dxa"/>
            <w:tcBorders>
              <w:top w:val="single" w:sz="4" w:space="0" w:color="auto"/>
              <w:left w:val="single" w:sz="4" w:space="0" w:color="auto"/>
              <w:bottom w:val="nil"/>
              <w:right w:val="nil"/>
            </w:tcBorders>
            <w:shd w:val="clear" w:color="auto" w:fill="auto"/>
            <w:hideMark/>
          </w:tcPr>
          <w:p w:rsidR="0044348E" w:rsidRPr="0044348E" w:rsidRDefault="00846B39" w:rsidP="00A93CBA">
            <w:pPr>
              <w:spacing w:after="0" w:line="240" w:lineRule="auto"/>
              <w:ind w:firstLine="0"/>
              <w:jc w:val="center"/>
              <w:rPr>
                <w:color w:val="000000" w:themeColor="text1"/>
              </w:rPr>
            </w:pPr>
            <w:r>
              <w:rPr>
                <w:color w:val="000000" w:themeColor="text1"/>
              </w:rPr>
              <w:t>0</w:t>
            </w:r>
          </w:p>
        </w:tc>
        <w:tc>
          <w:tcPr>
            <w:tcW w:w="2094" w:type="dxa"/>
            <w:tcBorders>
              <w:top w:val="single" w:sz="4" w:space="0" w:color="auto"/>
              <w:left w:val="single" w:sz="4" w:space="0" w:color="auto"/>
              <w:bottom w:val="nil"/>
              <w:right w:val="single" w:sz="4" w:space="0" w:color="auto"/>
            </w:tcBorders>
            <w:shd w:val="clear" w:color="auto" w:fill="FFFFFF"/>
            <w:hideMark/>
          </w:tcPr>
          <w:p w:rsidR="0044348E" w:rsidRPr="0044348E" w:rsidRDefault="00846B39" w:rsidP="00A93CBA">
            <w:pPr>
              <w:spacing w:after="0" w:line="240" w:lineRule="auto"/>
              <w:ind w:firstLine="0"/>
              <w:jc w:val="center"/>
              <w:rPr>
                <w:color w:val="000000" w:themeColor="text1"/>
              </w:rPr>
            </w:pPr>
            <w:r>
              <w:rPr>
                <w:color w:val="000000" w:themeColor="text1"/>
              </w:rPr>
              <w:t>84</w:t>
            </w:r>
          </w:p>
        </w:tc>
      </w:tr>
      <w:tr w:rsidR="0044348E" w:rsidRPr="003A78DE" w:rsidTr="004D2325">
        <w:trPr>
          <w:trHeight w:hRule="exact" w:val="331"/>
        </w:trPr>
        <w:tc>
          <w:tcPr>
            <w:tcW w:w="3446" w:type="dxa"/>
            <w:tcBorders>
              <w:top w:val="single" w:sz="4" w:space="0" w:color="auto"/>
              <w:left w:val="single" w:sz="4" w:space="0" w:color="auto"/>
              <w:bottom w:val="nil"/>
              <w:right w:val="nil"/>
            </w:tcBorders>
            <w:shd w:val="clear" w:color="auto" w:fill="FFFFFF"/>
            <w:hideMark/>
          </w:tcPr>
          <w:p w:rsidR="0044348E" w:rsidRPr="0044348E" w:rsidRDefault="0044348E" w:rsidP="00A93CBA">
            <w:pPr>
              <w:spacing w:after="0" w:line="240" w:lineRule="auto"/>
              <w:ind w:firstLine="0"/>
              <w:jc w:val="center"/>
              <w:rPr>
                <w:color w:val="000000" w:themeColor="text1"/>
              </w:rPr>
            </w:pPr>
            <w:r w:rsidRPr="0044348E">
              <w:rPr>
                <w:color w:val="000000" w:themeColor="text1"/>
              </w:rPr>
              <w:t>Котельная № 21</w:t>
            </w:r>
          </w:p>
        </w:tc>
        <w:tc>
          <w:tcPr>
            <w:tcW w:w="2410" w:type="dxa"/>
            <w:tcBorders>
              <w:top w:val="single" w:sz="4" w:space="0" w:color="auto"/>
              <w:left w:val="single" w:sz="4" w:space="0" w:color="auto"/>
              <w:bottom w:val="nil"/>
              <w:right w:val="nil"/>
            </w:tcBorders>
            <w:shd w:val="clear" w:color="auto" w:fill="auto"/>
            <w:hideMark/>
          </w:tcPr>
          <w:p w:rsidR="0044348E" w:rsidRPr="0044348E" w:rsidRDefault="00846B39" w:rsidP="00A93CBA">
            <w:pPr>
              <w:spacing w:after="0" w:line="240" w:lineRule="auto"/>
              <w:ind w:firstLine="0"/>
              <w:jc w:val="center"/>
              <w:rPr>
                <w:color w:val="000000" w:themeColor="text1"/>
              </w:rPr>
            </w:pPr>
            <w:r>
              <w:rPr>
                <w:color w:val="000000" w:themeColor="text1"/>
              </w:rPr>
              <w:t>1360</w:t>
            </w:r>
          </w:p>
        </w:tc>
        <w:tc>
          <w:tcPr>
            <w:tcW w:w="1699" w:type="dxa"/>
            <w:tcBorders>
              <w:top w:val="single" w:sz="4" w:space="0" w:color="auto"/>
              <w:left w:val="single" w:sz="4" w:space="0" w:color="auto"/>
              <w:bottom w:val="nil"/>
              <w:right w:val="nil"/>
            </w:tcBorders>
            <w:shd w:val="clear" w:color="auto" w:fill="auto"/>
            <w:hideMark/>
          </w:tcPr>
          <w:p w:rsidR="0044348E" w:rsidRPr="0044348E" w:rsidRDefault="00846B39" w:rsidP="00A93CBA">
            <w:pPr>
              <w:spacing w:after="0" w:line="240" w:lineRule="auto"/>
              <w:ind w:firstLine="0"/>
              <w:jc w:val="center"/>
              <w:rPr>
                <w:color w:val="000000" w:themeColor="text1"/>
              </w:rPr>
            </w:pPr>
            <w:r>
              <w:rPr>
                <w:color w:val="000000" w:themeColor="text1"/>
              </w:rPr>
              <w:t>549</w:t>
            </w:r>
          </w:p>
        </w:tc>
        <w:tc>
          <w:tcPr>
            <w:tcW w:w="2094" w:type="dxa"/>
            <w:tcBorders>
              <w:top w:val="single" w:sz="4" w:space="0" w:color="auto"/>
              <w:left w:val="single" w:sz="4" w:space="0" w:color="auto"/>
              <w:bottom w:val="nil"/>
              <w:right w:val="single" w:sz="4" w:space="0" w:color="auto"/>
            </w:tcBorders>
            <w:shd w:val="clear" w:color="auto" w:fill="FFFFFF"/>
            <w:hideMark/>
          </w:tcPr>
          <w:p w:rsidR="0044348E" w:rsidRPr="0044348E" w:rsidRDefault="00846B39" w:rsidP="00A93CBA">
            <w:pPr>
              <w:spacing w:after="0" w:line="240" w:lineRule="auto"/>
              <w:ind w:firstLine="0"/>
              <w:jc w:val="center"/>
              <w:rPr>
                <w:color w:val="000000" w:themeColor="text1"/>
              </w:rPr>
            </w:pPr>
            <w:r>
              <w:rPr>
                <w:color w:val="000000" w:themeColor="text1"/>
              </w:rPr>
              <w:t>811</w:t>
            </w:r>
          </w:p>
        </w:tc>
      </w:tr>
      <w:tr w:rsidR="0044348E" w:rsidRPr="003A78DE" w:rsidTr="004D2325">
        <w:trPr>
          <w:trHeight w:hRule="exact" w:val="331"/>
        </w:trPr>
        <w:tc>
          <w:tcPr>
            <w:tcW w:w="3446" w:type="dxa"/>
            <w:tcBorders>
              <w:top w:val="single" w:sz="4" w:space="0" w:color="auto"/>
              <w:left w:val="single" w:sz="4" w:space="0" w:color="auto"/>
              <w:bottom w:val="single" w:sz="4" w:space="0" w:color="auto"/>
              <w:right w:val="nil"/>
            </w:tcBorders>
            <w:shd w:val="clear" w:color="auto" w:fill="FFFFFF"/>
            <w:hideMark/>
          </w:tcPr>
          <w:p w:rsidR="0044348E" w:rsidRPr="0044348E" w:rsidRDefault="0044348E" w:rsidP="00A93CBA">
            <w:pPr>
              <w:spacing w:after="0" w:line="240" w:lineRule="auto"/>
              <w:ind w:firstLine="0"/>
              <w:jc w:val="center"/>
              <w:rPr>
                <w:color w:val="000000" w:themeColor="text1"/>
              </w:rPr>
            </w:pPr>
            <w:r w:rsidRPr="0044348E">
              <w:rPr>
                <w:color w:val="000000" w:themeColor="text1"/>
              </w:rPr>
              <w:t>Котельная № 20</w:t>
            </w:r>
          </w:p>
        </w:tc>
        <w:tc>
          <w:tcPr>
            <w:tcW w:w="2410" w:type="dxa"/>
            <w:tcBorders>
              <w:top w:val="single" w:sz="4" w:space="0" w:color="auto"/>
              <w:left w:val="single" w:sz="4" w:space="0" w:color="auto"/>
              <w:bottom w:val="single" w:sz="4" w:space="0" w:color="auto"/>
              <w:right w:val="nil"/>
            </w:tcBorders>
            <w:shd w:val="clear" w:color="auto" w:fill="auto"/>
            <w:hideMark/>
          </w:tcPr>
          <w:p w:rsidR="0044348E" w:rsidRPr="0044348E" w:rsidRDefault="00846B39" w:rsidP="00A93CBA">
            <w:pPr>
              <w:spacing w:after="0" w:line="240" w:lineRule="auto"/>
              <w:ind w:firstLine="0"/>
              <w:jc w:val="center"/>
              <w:rPr>
                <w:color w:val="000000" w:themeColor="text1"/>
              </w:rPr>
            </w:pPr>
            <w:r>
              <w:rPr>
                <w:color w:val="000000" w:themeColor="text1"/>
              </w:rPr>
              <w:t>216</w:t>
            </w:r>
          </w:p>
        </w:tc>
        <w:tc>
          <w:tcPr>
            <w:tcW w:w="1699" w:type="dxa"/>
            <w:tcBorders>
              <w:top w:val="single" w:sz="4" w:space="0" w:color="auto"/>
              <w:left w:val="single" w:sz="4" w:space="0" w:color="auto"/>
              <w:bottom w:val="single" w:sz="4" w:space="0" w:color="auto"/>
              <w:right w:val="nil"/>
            </w:tcBorders>
            <w:shd w:val="clear" w:color="auto" w:fill="auto"/>
            <w:hideMark/>
          </w:tcPr>
          <w:p w:rsidR="0044348E" w:rsidRPr="0044348E" w:rsidRDefault="00846B39" w:rsidP="00A93CBA">
            <w:pPr>
              <w:spacing w:after="0" w:line="240" w:lineRule="auto"/>
              <w:ind w:firstLine="0"/>
              <w:jc w:val="center"/>
              <w:rPr>
                <w:color w:val="000000" w:themeColor="text1"/>
              </w:rPr>
            </w:pPr>
            <w:r>
              <w:rPr>
                <w:color w:val="000000" w:themeColor="text1"/>
              </w:rPr>
              <w:t>10</w:t>
            </w:r>
          </w:p>
        </w:tc>
        <w:tc>
          <w:tcPr>
            <w:tcW w:w="2094" w:type="dxa"/>
            <w:tcBorders>
              <w:top w:val="single" w:sz="4" w:space="0" w:color="auto"/>
              <w:left w:val="single" w:sz="4" w:space="0" w:color="auto"/>
              <w:bottom w:val="single" w:sz="4" w:space="0" w:color="auto"/>
              <w:right w:val="single" w:sz="4" w:space="0" w:color="auto"/>
            </w:tcBorders>
            <w:shd w:val="clear" w:color="auto" w:fill="FFFFFF"/>
            <w:hideMark/>
          </w:tcPr>
          <w:p w:rsidR="0044348E" w:rsidRPr="0044348E" w:rsidRDefault="00846B39" w:rsidP="00A93CBA">
            <w:pPr>
              <w:spacing w:after="0" w:line="240" w:lineRule="auto"/>
              <w:ind w:firstLine="0"/>
              <w:jc w:val="center"/>
              <w:rPr>
                <w:color w:val="000000" w:themeColor="text1"/>
              </w:rPr>
            </w:pPr>
            <w:r>
              <w:rPr>
                <w:color w:val="000000" w:themeColor="text1"/>
              </w:rPr>
              <w:t>196</w:t>
            </w:r>
          </w:p>
        </w:tc>
      </w:tr>
      <w:tr w:rsidR="00AC479D" w:rsidRPr="003A78DE" w:rsidTr="004D2325">
        <w:trPr>
          <w:trHeight w:hRule="exact" w:val="331"/>
        </w:trPr>
        <w:tc>
          <w:tcPr>
            <w:tcW w:w="3446" w:type="dxa"/>
            <w:tcBorders>
              <w:top w:val="single" w:sz="4" w:space="0" w:color="auto"/>
              <w:left w:val="single" w:sz="4" w:space="0" w:color="auto"/>
              <w:bottom w:val="single" w:sz="4" w:space="0" w:color="auto"/>
              <w:right w:val="nil"/>
            </w:tcBorders>
            <w:shd w:val="clear" w:color="auto" w:fill="FFFFFF"/>
            <w:hideMark/>
          </w:tcPr>
          <w:p w:rsidR="00AC479D" w:rsidRPr="0044348E" w:rsidRDefault="00AC479D" w:rsidP="00A93CBA">
            <w:pPr>
              <w:spacing w:after="0" w:line="240" w:lineRule="auto"/>
              <w:ind w:firstLine="0"/>
              <w:jc w:val="center"/>
              <w:rPr>
                <w:color w:val="000000" w:themeColor="text1"/>
              </w:rPr>
            </w:pPr>
            <w:r w:rsidRPr="0044348E">
              <w:rPr>
                <w:color w:val="000000" w:themeColor="text1"/>
              </w:rPr>
              <w:t>Котельная №</w:t>
            </w:r>
            <w:r w:rsidR="0044348E" w:rsidRPr="0044348E">
              <w:rPr>
                <w:color w:val="000000" w:themeColor="text1"/>
              </w:rPr>
              <w:t xml:space="preserve"> 24</w:t>
            </w:r>
          </w:p>
        </w:tc>
        <w:tc>
          <w:tcPr>
            <w:tcW w:w="2410" w:type="dxa"/>
            <w:tcBorders>
              <w:top w:val="single" w:sz="4" w:space="0" w:color="auto"/>
              <w:left w:val="single" w:sz="4" w:space="0" w:color="auto"/>
              <w:bottom w:val="single" w:sz="4" w:space="0" w:color="auto"/>
              <w:right w:val="nil"/>
            </w:tcBorders>
            <w:shd w:val="clear" w:color="auto" w:fill="auto"/>
            <w:hideMark/>
          </w:tcPr>
          <w:p w:rsidR="00AC479D" w:rsidRPr="0044348E" w:rsidRDefault="0044348E" w:rsidP="00A93CBA">
            <w:pPr>
              <w:spacing w:after="0" w:line="240" w:lineRule="auto"/>
              <w:ind w:firstLine="0"/>
              <w:jc w:val="center"/>
              <w:rPr>
                <w:color w:val="000000" w:themeColor="text1"/>
              </w:rPr>
            </w:pPr>
            <w:r w:rsidRPr="0044348E">
              <w:rPr>
                <w:color w:val="000000" w:themeColor="text1"/>
              </w:rPr>
              <w:t>0</w:t>
            </w:r>
          </w:p>
        </w:tc>
        <w:tc>
          <w:tcPr>
            <w:tcW w:w="1699" w:type="dxa"/>
            <w:tcBorders>
              <w:top w:val="single" w:sz="4" w:space="0" w:color="auto"/>
              <w:left w:val="single" w:sz="4" w:space="0" w:color="auto"/>
              <w:bottom w:val="single" w:sz="4" w:space="0" w:color="auto"/>
              <w:right w:val="nil"/>
            </w:tcBorders>
            <w:shd w:val="clear" w:color="auto" w:fill="auto"/>
            <w:hideMark/>
          </w:tcPr>
          <w:p w:rsidR="00AC479D" w:rsidRPr="0044348E" w:rsidRDefault="0044348E" w:rsidP="00A93CBA">
            <w:pPr>
              <w:spacing w:after="0" w:line="240" w:lineRule="auto"/>
              <w:ind w:firstLine="0"/>
              <w:jc w:val="center"/>
              <w:rPr>
                <w:color w:val="000000" w:themeColor="text1"/>
              </w:rPr>
            </w:pPr>
            <w:r w:rsidRPr="0044348E">
              <w:rPr>
                <w:color w:val="000000" w:themeColor="text1"/>
              </w:rPr>
              <w:t>0</w:t>
            </w:r>
          </w:p>
        </w:tc>
        <w:tc>
          <w:tcPr>
            <w:tcW w:w="2094" w:type="dxa"/>
            <w:tcBorders>
              <w:top w:val="single" w:sz="4" w:space="0" w:color="auto"/>
              <w:left w:val="single" w:sz="4" w:space="0" w:color="auto"/>
              <w:bottom w:val="single" w:sz="4" w:space="0" w:color="auto"/>
              <w:right w:val="single" w:sz="4" w:space="0" w:color="auto"/>
            </w:tcBorders>
            <w:shd w:val="clear" w:color="auto" w:fill="FFFFFF"/>
            <w:hideMark/>
          </w:tcPr>
          <w:p w:rsidR="00AC479D" w:rsidRPr="0044348E" w:rsidRDefault="00AC479D" w:rsidP="00A93CBA">
            <w:pPr>
              <w:spacing w:after="0" w:line="240" w:lineRule="auto"/>
              <w:ind w:firstLine="0"/>
              <w:jc w:val="center"/>
              <w:rPr>
                <w:color w:val="000000" w:themeColor="text1"/>
              </w:rPr>
            </w:pPr>
            <w:r w:rsidRPr="0044348E">
              <w:rPr>
                <w:color w:val="000000" w:themeColor="text1"/>
              </w:rPr>
              <w:t>-</w:t>
            </w:r>
          </w:p>
        </w:tc>
      </w:tr>
    </w:tbl>
    <w:p w:rsidR="00AC479D" w:rsidRDefault="00AC479D" w:rsidP="00A93CBA">
      <w:pPr>
        <w:tabs>
          <w:tab w:val="left" w:pos="1210"/>
        </w:tabs>
        <w:spacing w:after="0" w:line="240" w:lineRule="atLeast"/>
        <w:ind w:right="20" w:firstLine="720"/>
        <w:rPr>
          <w:b/>
          <w:sz w:val="26"/>
          <w:szCs w:val="26"/>
        </w:rPr>
      </w:pPr>
      <w:r w:rsidRPr="00BF2925">
        <w:rPr>
          <w:b/>
          <w:sz w:val="26"/>
          <w:szCs w:val="26"/>
        </w:rPr>
        <w:t xml:space="preserve">б) Карты (схемы) тепловых сетей в зонах действия источников тепловой энергии </w:t>
      </w:r>
    </w:p>
    <w:p w:rsidR="00AC479D" w:rsidRDefault="00AC479D" w:rsidP="00A93CBA">
      <w:pPr>
        <w:tabs>
          <w:tab w:val="left" w:pos="1210"/>
        </w:tabs>
        <w:spacing w:after="0" w:line="240" w:lineRule="atLeast"/>
        <w:ind w:right="20" w:firstLine="720"/>
        <w:rPr>
          <w:sz w:val="26"/>
          <w:szCs w:val="26"/>
        </w:rPr>
      </w:pPr>
      <w:r w:rsidRPr="00BF2925">
        <w:rPr>
          <w:sz w:val="26"/>
          <w:szCs w:val="26"/>
        </w:rPr>
        <w:t xml:space="preserve">Схемы тепловых сетей </w:t>
      </w:r>
      <w:r w:rsidR="0044348E" w:rsidRPr="00BF2925">
        <w:rPr>
          <w:sz w:val="26"/>
          <w:szCs w:val="26"/>
        </w:rPr>
        <w:t xml:space="preserve">Медведского </w:t>
      </w:r>
      <w:r w:rsidR="001A535F" w:rsidRPr="00BF2925">
        <w:rPr>
          <w:sz w:val="26"/>
          <w:szCs w:val="26"/>
        </w:rPr>
        <w:t>сельского поселения</w:t>
      </w:r>
      <w:r w:rsidR="0044348E" w:rsidRPr="00BF2925">
        <w:rPr>
          <w:sz w:val="26"/>
          <w:szCs w:val="26"/>
        </w:rPr>
        <w:t xml:space="preserve"> прилагаются.</w:t>
      </w:r>
    </w:p>
    <w:p w:rsidR="00AC479D" w:rsidRPr="00BF2925" w:rsidRDefault="00AC479D" w:rsidP="00A93CBA">
      <w:pPr>
        <w:spacing w:after="0" w:line="240" w:lineRule="atLeast"/>
        <w:ind w:firstLine="720"/>
        <w:rPr>
          <w:b/>
          <w:sz w:val="26"/>
          <w:szCs w:val="26"/>
        </w:rPr>
      </w:pPr>
      <w:r w:rsidRPr="00BF2925">
        <w:rPr>
          <w:b/>
          <w:sz w:val="26"/>
          <w:szCs w:val="26"/>
        </w:rPr>
        <w:t>в) Параметры тепловых сетей, включая год н</w:t>
      </w:r>
      <w:r w:rsidR="001A535F" w:rsidRPr="00BF2925">
        <w:rPr>
          <w:b/>
          <w:sz w:val="26"/>
          <w:szCs w:val="26"/>
        </w:rPr>
        <w:t>ачала эксплуатации</w:t>
      </w:r>
    </w:p>
    <w:p w:rsidR="00AC479D" w:rsidRPr="00A93CBA" w:rsidRDefault="00AC479D" w:rsidP="00A93CBA">
      <w:pPr>
        <w:spacing w:after="0" w:line="240" w:lineRule="auto"/>
        <w:ind w:left="23" w:right="23" w:firstLine="0"/>
        <w:jc w:val="right"/>
      </w:pPr>
      <w:r w:rsidRPr="00A93CBA">
        <w:t xml:space="preserve">Таблица </w:t>
      </w:r>
      <w:r w:rsidR="00C83FA9" w:rsidRPr="00A93CBA">
        <w:t>10.4</w:t>
      </w:r>
    </w:p>
    <w:tbl>
      <w:tblPr>
        <w:tblW w:w="0" w:type="auto"/>
        <w:tblLayout w:type="fixed"/>
        <w:tblCellMar>
          <w:left w:w="10" w:type="dxa"/>
          <w:right w:w="10" w:type="dxa"/>
        </w:tblCellMar>
        <w:tblLook w:val="04A0" w:firstRow="1" w:lastRow="0" w:firstColumn="1" w:lastColumn="0" w:noHBand="0" w:noVBand="1"/>
      </w:tblPr>
      <w:tblGrid>
        <w:gridCol w:w="2704"/>
        <w:gridCol w:w="3969"/>
        <w:gridCol w:w="2976"/>
      </w:tblGrid>
      <w:tr w:rsidR="00AC479D" w:rsidRPr="003A78DE" w:rsidTr="0082488D">
        <w:trPr>
          <w:trHeight w:hRule="exact" w:val="842"/>
        </w:trPr>
        <w:tc>
          <w:tcPr>
            <w:tcW w:w="2704" w:type="dxa"/>
            <w:tcBorders>
              <w:top w:val="single" w:sz="4" w:space="0" w:color="auto"/>
              <w:left w:val="single" w:sz="4" w:space="0" w:color="auto"/>
              <w:bottom w:val="nil"/>
              <w:right w:val="nil"/>
            </w:tcBorders>
            <w:shd w:val="clear" w:color="auto" w:fill="FFFFFF"/>
            <w:hideMark/>
          </w:tcPr>
          <w:p w:rsidR="00AC479D" w:rsidRPr="003A78DE" w:rsidRDefault="00AC479D" w:rsidP="00A93CBA">
            <w:pPr>
              <w:spacing w:after="0" w:line="240" w:lineRule="auto"/>
              <w:ind w:firstLine="0"/>
              <w:jc w:val="center"/>
              <w:rPr>
                <w:b/>
              </w:rPr>
            </w:pPr>
            <w:r w:rsidRPr="003A78DE">
              <w:rPr>
                <w:rStyle w:val="102"/>
                <w:b/>
                <w:sz w:val="24"/>
                <w:szCs w:val="24"/>
              </w:rPr>
              <w:t>Наименование источника теплоснабжения</w:t>
            </w:r>
          </w:p>
        </w:tc>
        <w:tc>
          <w:tcPr>
            <w:tcW w:w="3969" w:type="dxa"/>
            <w:tcBorders>
              <w:top w:val="single" w:sz="4" w:space="0" w:color="auto"/>
              <w:left w:val="single" w:sz="4" w:space="0" w:color="auto"/>
              <w:bottom w:val="nil"/>
              <w:right w:val="nil"/>
            </w:tcBorders>
            <w:shd w:val="clear" w:color="auto" w:fill="FFFFFF"/>
            <w:hideMark/>
          </w:tcPr>
          <w:p w:rsidR="00AC479D" w:rsidRPr="003A78DE" w:rsidRDefault="00AC479D" w:rsidP="00A93CBA">
            <w:pPr>
              <w:spacing w:after="0" w:line="240" w:lineRule="auto"/>
              <w:ind w:firstLine="0"/>
              <w:jc w:val="center"/>
              <w:rPr>
                <w:rStyle w:val="102"/>
                <w:b/>
                <w:sz w:val="24"/>
                <w:szCs w:val="24"/>
              </w:rPr>
            </w:pPr>
            <w:r w:rsidRPr="003A78DE">
              <w:rPr>
                <w:rStyle w:val="102"/>
                <w:b/>
                <w:sz w:val="24"/>
                <w:szCs w:val="24"/>
              </w:rPr>
              <w:t>Протяженность сетей в двухтрубном исполнении, м</w:t>
            </w:r>
          </w:p>
          <w:p w:rsidR="00AC479D" w:rsidRPr="003A78DE" w:rsidRDefault="00AC479D" w:rsidP="00A93CBA">
            <w:pPr>
              <w:spacing w:after="0" w:line="240" w:lineRule="auto"/>
              <w:ind w:firstLine="0"/>
              <w:jc w:val="center"/>
            </w:pPr>
            <w:r w:rsidRPr="003A78DE">
              <w:rPr>
                <w:rStyle w:val="102"/>
                <w:b/>
                <w:sz w:val="24"/>
                <w:szCs w:val="24"/>
              </w:rPr>
              <w:t>(подземная)</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AC479D" w:rsidRPr="003A78DE" w:rsidRDefault="00AC479D" w:rsidP="00A93CBA">
            <w:pPr>
              <w:spacing w:after="0" w:line="240" w:lineRule="auto"/>
              <w:ind w:firstLine="0"/>
              <w:jc w:val="center"/>
              <w:rPr>
                <w:rStyle w:val="102"/>
                <w:b/>
                <w:sz w:val="24"/>
                <w:szCs w:val="24"/>
              </w:rPr>
            </w:pPr>
            <w:r w:rsidRPr="003A78DE">
              <w:rPr>
                <w:rStyle w:val="102"/>
                <w:b/>
                <w:sz w:val="24"/>
                <w:szCs w:val="24"/>
              </w:rPr>
              <w:t>Год начала</w:t>
            </w:r>
          </w:p>
          <w:p w:rsidR="00AC479D" w:rsidRPr="003A78DE" w:rsidRDefault="00AC479D" w:rsidP="00A93CBA">
            <w:pPr>
              <w:spacing w:after="0" w:line="240" w:lineRule="auto"/>
              <w:ind w:firstLine="0"/>
              <w:jc w:val="center"/>
            </w:pPr>
            <w:r w:rsidRPr="003A78DE">
              <w:rPr>
                <w:rStyle w:val="102"/>
                <w:b/>
                <w:sz w:val="24"/>
                <w:szCs w:val="24"/>
              </w:rPr>
              <w:t>эксплуатации</w:t>
            </w:r>
          </w:p>
        </w:tc>
      </w:tr>
      <w:tr w:rsidR="0070237E" w:rsidRPr="003A78DE" w:rsidTr="0082488D">
        <w:trPr>
          <w:trHeight w:hRule="exact" w:val="336"/>
        </w:trPr>
        <w:tc>
          <w:tcPr>
            <w:tcW w:w="2704" w:type="dxa"/>
            <w:tcBorders>
              <w:top w:val="single" w:sz="4" w:space="0" w:color="auto"/>
              <w:left w:val="single" w:sz="4" w:space="0" w:color="auto"/>
              <w:bottom w:val="nil"/>
              <w:right w:val="nil"/>
            </w:tcBorders>
            <w:shd w:val="clear" w:color="auto" w:fill="FFFFFF"/>
            <w:hideMark/>
          </w:tcPr>
          <w:p w:rsidR="0070237E" w:rsidRPr="0044348E" w:rsidRDefault="0070237E" w:rsidP="00A93CBA">
            <w:pPr>
              <w:spacing w:after="0" w:line="240" w:lineRule="auto"/>
              <w:ind w:firstLine="0"/>
              <w:jc w:val="center"/>
              <w:rPr>
                <w:color w:val="000000" w:themeColor="text1"/>
              </w:rPr>
            </w:pPr>
            <w:r w:rsidRPr="0044348E">
              <w:rPr>
                <w:color w:val="000000" w:themeColor="text1"/>
              </w:rPr>
              <w:t>Котельная № 13</w:t>
            </w:r>
          </w:p>
        </w:tc>
        <w:tc>
          <w:tcPr>
            <w:tcW w:w="3969" w:type="dxa"/>
            <w:tcBorders>
              <w:top w:val="single" w:sz="4" w:space="0" w:color="auto"/>
              <w:left w:val="single" w:sz="4" w:space="0" w:color="auto"/>
              <w:bottom w:val="nil"/>
              <w:right w:val="nil"/>
            </w:tcBorders>
            <w:shd w:val="clear" w:color="auto" w:fill="auto"/>
            <w:hideMark/>
          </w:tcPr>
          <w:p w:rsidR="0070237E" w:rsidRPr="0044348E" w:rsidRDefault="0070237E" w:rsidP="00A93CBA">
            <w:pPr>
              <w:spacing w:after="0" w:line="240" w:lineRule="auto"/>
              <w:ind w:firstLine="0"/>
              <w:jc w:val="center"/>
              <w:rPr>
                <w:color w:val="000000" w:themeColor="text1"/>
              </w:rPr>
            </w:pPr>
            <w:r w:rsidRPr="0044348E">
              <w:rPr>
                <w:color w:val="000000" w:themeColor="text1"/>
              </w:rPr>
              <w:t>0,08</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70237E" w:rsidRPr="003A78DE" w:rsidRDefault="00EB608D" w:rsidP="00A93CBA">
            <w:pPr>
              <w:spacing w:after="0" w:line="240" w:lineRule="auto"/>
              <w:ind w:firstLine="0"/>
              <w:jc w:val="center"/>
            </w:pPr>
            <w:r>
              <w:t>1990</w:t>
            </w:r>
          </w:p>
        </w:tc>
      </w:tr>
      <w:tr w:rsidR="0070237E" w:rsidRPr="003A78DE" w:rsidTr="0082488D">
        <w:trPr>
          <w:trHeight w:hRule="exact" w:val="331"/>
        </w:trPr>
        <w:tc>
          <w:tcPr>
            <w:tcW w:w="2704" w:type="dxa"/>
            <w:tcBorders>
              <w:top w:val="single" w:sz="4" w:space="0" w:color="auto"/>
              <w:left w:val="single" w:sz="4" w:space="0" w:color="auto"/>
              <w:bottom w:val="nil"/>
              <w:right w:val="nil"/>
            </w:tcBorders>
            <w:shd w:val="clear" w:color="auto" w:fill="FFFFFF"/>
            <w:hideMark/>
          </w:tcPr>
          <w:p w:rsidR="0070237E" w:rsidRPr="0044348E" w:rsidRDefault="0070237E" w:rsidP="00A93CBA">
            <w:pPr>
              <w:spacing w:after="0" w:line="240" w:lineRule="auto"/>
              <w:ind w:firstLine="0"/>
              <w:jc w:val="center"/>
              <w:rPr>
                <w:color w:val="000000" w:themeColor="text1"/>
              </w:rPr>
            </w:pPr>
            <w:r w:rsidRPr="0044348E">
              <w:rPr>
                <w:color w:val="000000" w:themeColor="text1"/>
              </w:rPr>
              <w:t>Котельная № 21</w:t>
            </w:r>
          </w:p>
        </w:tc>
        <w:tc>
          <w:tcPr>
            <w:tcW w:w="3969" w:type="dxa"/>
            <w:tcBorders>
              <w:top w:val="single" w:sz="4" w:space="0" w:color="auto"/>
              <w:left w:val="single" w:sz="4" w:space="0" w:color="auto"/>
              <w:bottom w:val="nil"/>
              <w:right w:val="nil"/>
            </w:tcBorders>
            <w:shd w:val="clear" w:color="auto" w:fill="auto"/>
            <w:hideMark/>
          </w:tcPr>
          <w:p w:rsidR="0070237E" w:rsidRPr="0044348E" w:rsidRDefault="0070237E" w:rsidP="00A93CBA">
            <w:pPr>
              <w:spacing w:after="0" w:line="240" w:lineRule="auto"/>
              <w:ind w:firstLine="0"/>
              <w:jc w:val="center"/>
              <w:rPr>
                <w:color w:val="000000" w:themeColor="text1"/>
              </w:rPr>
            </w:pPr>
            <w:r w:rsidRPr="0044348E">
              <w:rPr>
                <w:color w:val="000000" w:themeColor="text1"/>
              </w:rPr>
              <w:t>1,3</w:t>
            </w:r>
            <w:r>
              <w:rPr>
                <w:color w:val="000000" w:themeColor="text1"/>
              </w:rPr>
              <w:t>6</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70237E" w:rsidRPr="003A78DE" w:rsidRDefault="00EB608D" w:rsidP="00A93CBA">
            <w:pPr>
              <w:spacing w:after="0" w:line="240" w:lineRule="auto"/>
              <w:ind w:firstLine="0"/>
              <w:jc w:val="center"/>
            </w:pPr>
            <w:r>
              <w:t>1971</w:t>
            </w:r>
          </w:p>
        </w:tc>
      </w:tr>
      <w:tr w:rsidR="0070237E" w:rsidRPr="003A78DE" w:rsidTr="0082488D">
        <w:trPr>
          <w:trHeight w:hRule="exact" w:val="331"/>
        </w:trPr>
        <w:tc>
          <w:tcPr>
            <w:tcW w:w="2704" w:type="dxa"/>
            <w:tcBorders>
              <w:top w:val="single" w:sz="4" w:space="0" w:color="auto"/>
              <w:left w:val="single" w:sz="4" w:space="0" w:color="auto"/>
              <w:bottom w:val="single" w:sz="4" w:space="0" w:color="auto"/>
              <w:right w:val="nil"/>
            </w:tcBorders>
            <w:shd w:val="clear" w:color="auto" w:fill="FFFFFF"/>
            <w:hideMark/>
          </w:tcPr>
          <w:p w:rsidR="0070237E" w:rsidRPr="0044348E" w:rsidRDefault="0070237E" w:rsidP="00A93CBA">
            <w:pPr>
              <w:spacing w:after="0" w:line="240" w:lineRule="auto"/>
              <w:ind w:firstLine="0"/>
              <w:jc w:val="center"/>
              <w:rPr>
                <w:color w:val="000000" w:themeColor="text1"/>
              </w:rPr>
            </w:pPr>
            <w:r w:rsidRPr="0044348E">
              <w:rPr>
                <w:color w:val="000000" w:themeColor="text1"/>
              </w:rPr>
              <w:t>Котельная № 20</w:t>
            </w:r>
          </w:p>
        </w:tc>
        <w:tc>
          <w:tcPr>
            <w:tcW w:w="3969" w:type="dxa"/>
            <w:tcBorders>
              <w:top w:val="single" w:sz="4" w:space="0" w:color="auto"/>
              <w:left w:val="single" w:sz="4" w:space="0" w:color="auto"/>
              <w:bottom w:val="single" w:sz="4" w:space="0" w:color="auto"/>
              <w:right w:val="nil"/>
            </w:tcBorders>
            <w:shd w:val="clear" w:color="auto" w:fill="auto"/>
            <w:hideMark/>
          </w:tcPr>
          <w:p w:rsidR="0070237E" w:rsidRPr="0044348E" w:rsidRDefault="0070237E" w:rsidP="00A93CBA">
            <w:pPr>
              <w:spacing w:after="0" w:line="240" w:lineRule="auto"/>
              <w:ind w:firstLine="0"/>
              <w:jc w:val="center"/>
              <w:rPr>
                <w:color w:val="000000" w:themeColor="text1"/>
              </w:rPr>
            </w:pPr>
            <w:r w:rsidRPr="0044348E">
              <w:rPr>
                <w:color w:val="000000" w:themeColor="text1"/>
              </w:rPr>
              <w:t>0,2</w:t>
            </w:r>
            <w:r w:rsidR="00924065">
              <w:rPr>
                <w:color w:val="000000" w:themeColor="text1"/>
              </w:rPr>
              <w:t>75</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70237E" w:rsidRPr="003A78DE" w:rsidRDefault="00EB608D" w:rsidP="00A93CBA">
            <w:pPr>
              <w:spacing w:after="0" w:line="240" w:lineRule="auto"/>
              <w:ind w:firstLine="0"/>
              <w:jc w:val="center"/>
            </w:pPr>
            <w:r>
              <w:t>2009</w:t>
            </w:r>
          </w:p>
        </w:tc>
      </w:tr>
      <w:tr w:rsidR="0070237E" w:rsidRPr="003A78DE" w:rsidTr="0082488D">
        <w:trPr>
          <w:trHeight w:hRule="exact" w:val="331"/>
        </w:trPr>
        <w:tc>
          <w:tcPr>
            <w:tcW w:w="2704" w:type="dxa"/>
            <w:tcBorders>
              <w:top w:val="single" w:sz="4" w:space="0" w:color="auto"/>
              <w:left w:val="single" w:sz="4" w:space="0" w:color="auto"/>
              <w:bottom w:val="single" w:sz="4" w:space="0" w:color="auto"/>
              <w:right w:val="nil"/>
            </w:tcBorders>
            <w:shd w:val="clear" w:color="auto" w:fill="FFFFFF"/>
            <w:hideMark/>
          </w:tcPr>
          <w:p w:rsidR="0070237E" w:rsidRPr="0044348E" w:rsidRDefault="0070237E" w:rsidP="00A93CBA">
            <w:pPr>
              <w:spacing w:after="0" w:line="240" w:lineRule="auto"/>
              <w:ind w:firstLine="0"/>
              <w:jc w:val="center"/>
              <w:rPr>
                <w:color w:val="000000" w:themeColor="text1"/>
              </w:rPr>
            </w:pPr>
            <w:r w:rsidRPr="0044348E">
              <w:rPr>
                <w:color w:val="000000" w:themeColor="text1"/>
              </w:rPr>
              <w:t>Котельная № 24</w:t>
            </w:r>
          </w:p>
        </w:tc>
        <w:tc>
          <w:tcPr>
            <w:tcW w:w="3969" w:type="dxa"/>
            <w:tcBorders>
              <w:top w:val="single" w:sz="4" w:space="0" w:color="auto"/>
              <w:left w:val="single" w:sz="4" w:space="0" w:color="auto"/>
              <w:bottom w:val="single" w:sz="4" w:space="0" w:color="auto"/>
              <w:right w:val="nil"/>
            </w:tcBorders>
            <w:shd w:val="clear" w:color="auto" w:fill="auto"/>
            <w:hideMark/>
          </w:tcPr>
          <w:p w:rsidR="0070237E" w:rsidRPr="0044348E" w:rsidRDefault="0070237E" w:rsidP="00A93CBA">
            <w:pPr>
              <w:spacing w:after="0" w:line="240" w:lineRule="auto"/>
              <w:ind w:firstLine="0"/>
              <w:jc w:val="center"/>
              <w:rPr>
                <w:color w:val="000000" w:themeColor="text1"/>
              </w:rPr>
            </w:pPr>
            <w:r w:rsidRPr="0044348E">
              <w:rPr>
                <w:color w:val="000000" w:themeColor="text1"/>
              </w:rPr>
              <w:t>0</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70237E" w:rsidRPr="003A78DE" w:rsidRDefault="00EB608D" w:rsidP="00A93CBA">
            <w:pPr>
              <w:spacing w:after="0" w:line="240" w:lineRule="auto"/>
              <w:ind w:firstLine="0"/>
              <w:jc w:val="center"/>
            </w:pPr>
            <w:r>
              <w:t>отсутствуют</w:t>
            </w:r>
          </w:p>
        </w:tc>
      </w:tr>
    </w:tbl>
    <w:p w:rsidR="00AC479D" w:rsidRPr="00F23C0B" w:rsidRDefault="00AC479D" w:rsidP="00F23C0B">
      <w:pPr>
        <w:spacing w:line="240" w:lineRule="atLeast"/>
        <w:ind w:firstLine="697"/>
        <w:rPr>
          <w:b/>
          <w:sz w:val="26"/>
          <w:szCs w:val="26"/>
        </w:rPr>
      </w:pPr>
      <w:r w:rsidRPr="00F23C0B">
        <w:rPr>
          <w:b/>
          <w:sz w:val="26"/>
          <w:szCs w:val="26"/>
        </w:rPr>
        <w:t>г) Описание графиков регулирования тепла в тепловых сетях с анализом их обоснованности</w:t>
      </w:r>
    </w:p>
    <w:p w:rsidR="00081394" w:rsidRPr="00F23C0B" w:rsidRDefault="00081394" w:rsidP="00F23C0B">
      <w:pPr>
        <w:spacing w:line="240" w:lineRule="atLeast"/>
        <w:ind w:firstLine="697"/>
        <w:rPr>
          <w:b/>
          <w:sz w:val="26"/>
          <w:szCs w:val="26"/>
        </w:rPr>
      </w:pPr>
      <w:r w:rsidRPr="00F23C0B">
        <w:rPr>
          <w:sz w:val="26"/>
          <w:szCs w:val="26"/>
        </w:rPr>
        <w:t xml:space="preserve">Метод регулирования отпуска тепловой энергии </w:t>
      </w:r>
      <w:r w:rsidR="00D75B2B" w:rsidRPr="00F23C0B">
        <w:rPr>
          <w:sz w:val="26"/>
          <w:szCs w:val="26"/>
        </w:rPr>
        <w:t>в тепловых сетях – качественный,</w:t>
      </w:r>
      <w:r w:rsidRPr="00F23C0B">
        <w:rPr>
          <w:sz w:val="26"/>
          <w:szCs w:val="26"/>
        </w:rPr>
        <w:t xml:space="preserve"> т.е. изменением температуры теплоносителя в подающем трубопроводе, в зависимости от температуры наружного воздуха.</w:t>
      </w:r>
    </w:p>
    <w:p w:rsidR="00AC479D" w:rsidRPr="00F23C0B" w:rsidRDefault="00AC479D" w:rsidP="00F23C0B">
      <w:pPr>
        <w:spacing w:after="0" w:line="240" w:lineRule="atLeast"/>
        <w:ind w:firstLine="720"/>
        <w:rPr>
          <w:b/>
          <w:sz w:val="26"/>
          <w:szCs w:val="26"/>
        </w:rPr>
      </w:pPr>
      <w:r w:rsidRPr="00F23C0B">
        <w:rPr>
          <w:b/>
          <w:sz w:val="26"/>
          <w:szCs w:val="26"/>
        </w:rPr>
        <w:lastRenderedPageBreak/>
        <w:t>д)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AC479D" w:rsidRPr="00F23C0B" w:rsidRDefault="00AC479D" w:rsidP="00F23C0B">
      <w:pPr>
        <w:spacing w:after="0" w:line="240" w:lineRule="atLeast"/>
        <w:ind w:firstLine="720"/>
        <w:rPr>
          <w:sz w:val="26"/>
          <w:szCs w:val="26"/>
        </w:rPr>
      </w:pPr>
      <w:r w:rsidRPr="00F23C0B">
        <w:rPr>
          <w:sz w:val="26"/>
          <w:szCs w:val="26"/>
        </w:rPr>
        <w:t>Отпуск тепла в тепловые сети осуществляется согласно утвержденного графика.</w:t>
      </w:r>
    </w:p>
    <w:p w:rsidR="00AC479D" w:rsidRPr="00F23C0B" w:rsidRDefault="00AC479D" w:rsidP="00F23C0B">
      <w:pPr>
        <w:spacing w:after="0" w:line="240" w:lineRule="atLeast"/>
        <w:ind w:firstLine="720"/>
        <w:rPr>
          <w:b/>
          <w:sz w:val="26"/>
          <w:szCs w:val="26"/>
        </w:rPr>
      </w:pPr>
      <w:r w:rsidRPr="00F23C0B">
        <w:rPr>
          <w:b/>
          <w:sz w:val="26"/>
          <w:szCs w:val="26"/>
        </w:rPr>
        <w:t>е) Статистика отказов тепловых сетей (аварий, инцидентов) за последние 5 лет</w:t>
      </w:r>
    </w:p>
    <w:p w:rsidR="00AC479D" w:rsidRPr="00F23C0B" w:rsidRDefault="00AC479D" w:rsidP="00F23C0B">
      <w:pPr>
        <w:spacing w:after="0" w:line="240" w:lineRule="atLeast"/>
        <w:ind w:firstLine="720"/>
        <w:rPr>
          <w:sz w:val="26"/>
          <w:szCs w:val="26"/>
        </w:rPr>
      </w:pPr>
      <w:r w:rsidRPr="00F23C0B">
        <w:rPr>
          <w:sz w:val="26"/>
          <w:szCs w:val="26"/>
        </w:rPr>
        <w:t>Статистика отказов тепловых сетей отсутствует.</w:t>
      </w:r>
    </w:p>
    <w:p w:rsidR="00AC479D" w:rsidRPr="00F23C0B" w:rsidRDefault="00AC479D" w:rsidP="00F23C0B">
      <w:pPr>
        <w:spacing w:after="0" w:line="240" w:lineRule="atLeast"/>
        <w:ind w:firstLine="720"/>
        <w:rPr>
          <w:b/>
          <w:sz w:val="26"/>
          <w:szCs w:val="26"/>
        </w:rPr>
      </w:pPr>
      <w:r w:rsidRPr="00F23C0B">
        <w:rPr>
          <w:b/>
          <w:sz w:val="26"/>
          <w:szCs w:val="26"/>
        </w:rPr>
        <w:t>ж)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AC479D" w:rsidRPr="00F23C0B" w:rsidRDefault="00AC479D" w:rsidP="00F23C0B">
      <w:pPr>
        <w:spacing w:after="0" w:line="240" w:lineRule="atLeast"/>
        <w:ind w:firstLine="720"/>
        <w:rPr>
          <w:sz w:val="26"/>
          <w:szCs w:val="26"/>
        </w:rPr>
      </w:pPr>
      <w:r w:rsidRPr="00F23C0B">
        <w:rPr>
          <w:sz w:val="26"/>
          <w:szCs w:val="26"/>
        </w:rPr>
        <w:t>Статистика восстановления тепловых сетей отсутствует.</w:t>
      </w:r>
    </w:p>
    <w:p w:rsidR="00AC479D" w:rsidRPr="00F23C0B" w:rsidRDefault="00AC479D" w:rsidP="00F23C0B">
      <w:pPr>
        <w:spacing w:after="0" w:line="240" w:lineRule="atLeast"/>
        <w:ind w:firstLine="720"/>
        <w:rPr>
          <w:b/>
          <w:sz w:val="26"/>
          <w:szCs w:val="26"/>
        </w:rPr>
      </w:pPr>
      <w:r w:rsidRPr="00F23C0B">
        <w:rPr>
          <w:b/>
          <w:sz w:val="26"/>
          <w:szCs w:val="26"/>
        </w:rPr>
        <w:t>з) Описание процедур диагностики состояние тепловых сетей и планирование капитальных (текущих) ремонтов</w:t>
      </w:r>
    </w:p>
    <w:p w:rsidR="00081394" w:rsidRPr="00F23C0B" w:rsidRDefault="00081394" w:rsidP="00F23C0B">
      <w:pPr>
        <w:autoSpaceDE w:val="0"/>
        <w:autoSpaceDN w:val="0"/>
        <w:adjustRightInd w:val="0"/>
        <w:spacing w:after="0" w:line="240" w:lineRule="atLeast"/>
        <w:ind w:firstLine="851"/>
        <w:rPr>
          <w:color w:val="000000"/>
          <w:sz w:val="26"/>
          <w:szCs w:val="26"/>
        </w:rPr>
      </w:pPr>
      <w:r w:rsidRPr="00F23C0B">
        <w:rPr>
          <w:color w:val="000000"/>
          <w:sz w:val="26"/>
          <w:szCs w:val="26"/>
        </w:rPr>
        <w:t xml:space="preserve">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 </w:t>
      </w:r>
    </w:p>
    <w:p w:rsidR="00081394" w:rsidRPr="00F23C0B" w:rsidRDefault="00081394" w:rsidP="00F23C0B">
      <w:pPr>
        <w:pStyle w:val="Default"/>
        <w:spacing w:line="240" w:lineRule="atLeast"/>
        <w:ind w:firstLine="851"/>
        <w:jc w:val="both"/>
        <w:rPr>
          <w:sz w:val="26"/>
          <w:szCs w:val="26"/>
        </w:rPr>
      </w:pPr>
      <w:r w:rsidRPr="00F23C0B">
        <w:rPr>
          <w:sz w:val="26"/>
          <w:szCs w:val="26"/>
        </w:rPr>
        <w:t>Используя накопленный опыт по эксплуатации и ремонту оборудования</w:t>
      </w:r>
      <w:r w:rsidR="00017E4E" w:rsidRPr="00F23C0B">
        <w:rPr>
          <w:sz w:val="26"/>
          <w:szCs w:val="26"/>
        </w:rPr>
        <w:t>,</w:t>
      </w:r>
      <w:r w:rsidRPr="00F23C0B">
        <w:rPr>
          <w:sz w:val="26"/>
          <w:szCs w:val="26"/>
        </w:rPr>
        <w:t xml:space="preserve"> на предприятии устанавливаются следующие виды обслуживания и ремонта: </w:t>
      </w:r>
    </w:p>
    <w:p w:rsidR="00081394" w:rsidRPr="00F23C0B" w:rsidRDefault="00081394" w:rsidP="00F23C0B">
      <w:pPr>
        <w:pStyle w:val="Default"/>
        <w:spacing w:line="240" w:lineRule="atLeast"/>
        <w:ind w:firstLine="851"/>
        <w:rPr>
          <w:sz w:val="26"/>
          <w:szCs w:val="26"/>
        </w:rPr>
      </w:pPr>
      <w:r w:rsidRPr="00F23C0B">
        <w:rPr>
          <w:rFonts w:eastAsia="Times New Roman"/>
          <w:sz w:val="26"/>
          <w:szCs w:val="26"/>
          <w:lang w:eastAsia="ru-RU"/>
        </w:rPr>
        <w:t>ТО</w:t>
      </w:r>
      <w:r w:rsidRPr="00F23C0B">
        <w:rPr>
          <w:sz w:val="26"/>
          <w:szCs w:val="26"/>
        </w:rPr>
        <w:t xml:space="preserve">, плановое техническое обслуживание; </w:t>
      </w:r>
    </w:p>
    <w:p w:rsidR="00081394" w:rsidRPr="00F23C0B" w:rsidRDefault="00081394" w:rsidP="00F23C0B">
      <w:pPr>
        <w:autoSpaceDE w:val="0"/>
        <w:autoSpaceDN w:val="0"/>
        <w:adjustRightInd w:val="0"/>
        <w:spacing w:after="0" w:line="240" w:lineRule="atLeast"/>
        <w:ind w:firstLine="851"/>
        <w:jc w:val="left"/>
        <w:rPr>
          <w:color w:val="000000"/>
          <w:sz w:val="26"/>
          <w:szCs w:val="26"/>
        </w:rPr>
      </w:pPr>
      <w:r w:rsidRPr="00F23C0B">
        <w:rPr>
          <w:color w:val="000000"/>
          <w:sz w:val="26"/>
          <w:szCs w:val="26"/>
        </w:rPr>
        <w:t xml:space="preserve">КР, капитальный ремонт. </w:t>
      </w:r>
    </w:p>
    <w:p w:rsidR="00AC479D" w:rsidRPr="00F23C0B" w:rsidRDefault="00AC479D" w:rsidP="00F23C0B">
      <w:pPr>
        <w:spacing w:after="0" w:line="240" w:lineRule="atLeast"/>
        <w:ind w:firstLine="720"/>
        <w:rPr>
          <w:b/>
          <w:sz w:val="26"/>
          <w:szCs w:val="26"/>
        </w:rPr>
      </w:pPr>
      <w:r w:rsidRPr="00F23C0B">
        <w:rPr>
          <w:b/>
          <w:sz w:val="26"/>
          <w:szCs w:val="26"/>
        </w:rPr>
        <w:t xml:space="preserve">и) Описание периодичности и соответствия </w:t>
      </w:r>
      <w:r w:rsidR="00583A14" w:rsidRPr="00F23C0B">
        <w:rPr>
          <w:b/>
          <w:sz w:val="26"/>
          <w:szCs w:val="26"/>
        </w:rPr>
        <w:t>требованиям т</w:t>
      </w:r>
      <w:r w:rsidRPr="00F23C0B">
        <w:rPr>
          <w:b/>
          <w:sz w:val="26"/>
          <w:szCs w:val="26"/>
        </w:rPr>
        <w:t>ехнически</w:t>
      </w:r>
      <w:r w:rsidR="00583A14" w:rsidRPr="00F23C0B">
        <w:rPr>
          <w:b/>
          <w:sz w:val="26"/>
          <w:szCs w:val="26"/>
        </w:rPr>
        <w:t>х</w:t>
      </w:r>
      <w:r w:rsidRPr="00F23C0B">
        <w:rPr>
          <w:b/>
          <w:sz w:val="26"/>
          <w:szCs w:val="26"/>
        </w:rPr>
        <w:t xml:space="preserve"> регламент</w:t>
      </w:r>
      <w:r w:rsidR="00583A14" w:rsidRPr="00F23C0B">
        <w:rPr>
          <w:b/>
          <w:sz w:val="26"/>
          <w:szCs w:val="26"/>
        </w:rPr>
        <w:t>ов</w:t>
      </w:r>
      <w:r w:rsidRPr="00F23C0B">
        <w:rPr>
          <w:b/>
          <w:sz w:val="26"/>
          <w:szCs w:val="26"/>
        </w:rPr>
        <w:t xml:space="preserve"> и иным обязательным требованиям процедур летн</w:t>
      </w:r>
      <w:r w:rsidR="00583A14" w:rsidRPr="00F23C0B">
        <w:rPr>
          <w:b/>
          <w:sz w:val="26"/>
          <w:szCs w:val="26"/>
        </w:rPr>
        <w:t>его</w:t>
      </w:r>
      <w:r w:rsidRPr="00F23C0B">
        <w:rPr>
          <w:b/>
          <w:sz w:val="26"/>
          <w:szCs w:val="26"/>
        </w:rPr>
        <w:t xml:space="preserve"> ремонт</w:t>
      </w:r>
      <w:r w:rsidR="00583A14" w:rsidRPr="00F23C0B">
        <w:rPr>
          <w:b/>
          <w:sz w:val="26"/>
          <w:szCs w:val="26"/>
        </w:rPr>
        <w:t>а</w:t>
      </w:r>
      <w:r w:rsidRPr="00F23C0B">
        <w:rPr>
          <w:b/>
          <w:sz w:val="26"/>
          <w:szCs w:val="26"/>
        </w:rPr>
        <w:t xml:space="preserve"> с параметрами и методами испытаний (гидравлических, температурных, на тепловые потери) тепловых сетей</w:t>
      </w:r>
    </w:p>
    <w:p w:rsidR="00583A14" w:rsidRPr="00F23C0B" w:rsidRDefault="00583A14" w:rsidP="00F23C0B">
      <w:pPr>
        <w:autoSpaceDE w:val="0"/>
        <w:autoSpaceDN w:val="0"/>
        <w:adjustRightInd w:val="0"/>
        <w:spacing w:after="0" w:line="240" w:lineRule="atLeast"/>
        <w:ind w:firstLine="851"/>
        <w:rPr>
          <w:color w:val="000000"/>
          <w:sz w:val="26"/>
          <w:szCs w:val="26"/>
        </w:rPr>
      </w:pPr>
      <w:r w:rsidRPr="00F23C0B">
        <w:rPr>
          <w:color w:val="000000"/>
          <w:sz w:val="26"/>
          <w:szCs w:val="26"/>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rsidR="00583A14" w:rsidRPr="00F23C0B" w:rsidRDefault="00583A14" w:rsidP="00F23C0B">
      <w:pPr>
        <w:autoSpaceDE w:val="0"/>
        <w:autoSpaceDN w:val="0"/>
        <w:adjustRightInd w:val="0"/>
        <w:spacing w:after="0" w:line="240" w:lineRule="atLeast"/>
        <w:ind w:firstLine="851"/>
        <w:rPr>
          <w:color w:val="000000"/>
          <w:sz w:val="26"/>
          <w:szCs w:val="26"/>
        </w:rPr>
      </w:pPr>
      <w:r w:rsidRPr="00F23C0B">
        <w:rPr>
          <w:color w:val="000000"/>
          <w:sz w:val="26"/>
          <w:szCs w:val="26"/>
        </w:rPr>
        <w:t xml:space="preserve">При техническом обслуживании следует проводить операции контрольного характера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rsidR="00583A14" w:rsidRPr="00F23C0B" w:rsidRDefault="00583A14" w:rsidP="00F23C0B">
      <w:pPr>
        <w:autoSpaceDE w:val="0"/>
        <w:autoSpaceDN w:val="0"/>
        <w:adjustRightInd w:val="0"/>
        <w:spacing w:after="0" w:line="240" w:lineRule="atLeast"/>
        <w:ind w:firstLine="851"/>
        <w:rPr>
          <w:color w:val="000000"/>
          <w:sz w:val="26"/>
          <w:szCs w:val="26"/>
        </w:rPr>
      </w:pPr>
      <w:r w:rsidRPr="00F23C0B">
        <w:rPr>
          <w:color w:val="000000"/>
          <w:sz w:val="26"/>
          <w:szCs w:val="26"/>
        </w:rPr>
        <w:t xml:space="preserve">Основными видами ремонтов тепловых сетей являются капитальный и текущий ремонты. </w:t>
      </w:r>
    </w:p>
    <w:p w:rsidR="00583A14" w:rsidRPr="00F23C0B" w:rsidRDefault="00583A14" w:rsidP="00F23C0B">
      <w:pPr>
        <w:autoSpaceDE w:val="0"/>
        <w:autoSpaceDN w:val="0"/>
        <w:adjustRightInd w:val="0"/>
        <w:spacing w:after="0" w:line="240" w:lineRule="atLeast"/>
        <w:ind w:firstLine="851"/>
        <w:rPr>
          <w:color w:val="000000"/>
          <w:sz w:val="26"/>
          <w:szCs w:val="26"/>
        </w:rPr>
      </w:pPr>
      <w:r w:rsidRPr="00F23C0B">
        <w:rPr>
          <w:color w:val="000000"/>
          <w:sz w:val="26"/>
          <w:szCs w:val="26"/>
        </w:rPr>
        <w:t xml:space="preserve">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rsidR="00583A14" w:rsidRPr="00F23C0B" w:rsidRDefault="00583A14" w:rsidP="00F23C0B">
      <w:pPr>
        <w:autoSpaceDE w:val="0"/>
        <w:autoSpaceDN w:val="0"/>
        <w:adjustRightInd w:val="0"/>
        <w:spacing w:after="0" w:line="240" w:lineRule="atLeast"/>
        <w:ind w:firstLine="851"/>
        <w:rPr>
          <w:color w:val="000000"/>
          <w:sz w:val="26"/>
          <w:szCs w:val="26"/>
        </w:rPr>
      </w:pPr>
      <w:r w:rsidRPr="00F23C0B">
        <w:rPr>
          <w:color w:val="000000"/>
          <w:sz w:val="26"/>
          <w:szCs w:val="26"/>
        </w:rPr>
        <w:t xml:space="preserve">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w:t>
      </w:r>
    </w:p>
    <w:p w:rsidR="00583A14" w:rsidRPr="00F23C0B" w:rsidRDefault="00583A14" w:rsidP="00F23C0B">
      <w:pPr>
        <w:autoSpaceDE w:val="0"/>
        <w:autoSpaceDN w:val="0"/>
        <w:adjustRightInd w:val="0"/>
        <w:spacing w:after="0" w:line="240" w:lineRule="atLeast"/>
        <w:ind w:firstLine="851"/>
        <w:rPr>
          <w:color w:val="000000"/>
          <w:sz w:val="26"/>
          <w:szCs w:val="26"/>
        </w:rPr>
      </w:pPr>
      <w:r w:rsidRPr="00F23C0B">
        <w:rPr>
          <w:color w:val="000000"/>
          <w:sz w:val="26"/>
          <w:szCs w:val="26"/>
        </w:rPr>
        <w:t xml:space="preserve">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rsidR="00583A14" w:rsidRPr="00F23C0B" w:rsidRDefault="00583A14" w:rsidP="00F23C0B">
      <w:pPr>
        <w:spacing w:after="0" w:line="240" w:lineRule="atLeast"/>
        <w:ind w:firstLine="720"/>
        <w:rPr>
          <w:color w:val="000000"/>
          <w:sz w:val="26"/>
          <w:szCs w:val="26"/>
        </w:rPr>
      </w:pPr>
      <w:r w:rsidRPr="00F23C0B">
        <w:rPr>
          <w:color w:val="000000"/>
          <w:sz w:val="26"/>
          <w:szCs w:val="26"/>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w:t>
      </w:r>
    </w:p>
    <w:p w:rsidR="00AC479D" w:rsidRPr="00F23C0B" w:rsidRDefault="000D77E1" w:rsidP="00F23C0B">
      <w:pPr>
        <w:spacing w:after="0" w:line="240" w:lineRule="atLeast"/>
        <w:ind w:firstLine="720"/>
        <w:rPr>
          <w:b/>
          <w:sz w:val="26"/>
          <w:szCs w:val="26"/>
        </w:rPr>
      </w:pPr>
      <w:r w:rsidRPr="00F23C0B">
        <w:rPr>
          <w:b/>
          <w:sz w:val="26"/>
          <w:szCs w:val="26"/>
        </w:rPr>
        <w:t>к</w:t>
      </w:r>
      <w:r w:rsidR="00AC479D" w:rsidRPr="00F23C0B">
        <w:rPr>
          <w:b/>
          <w:sz w:val="26"/>
          <w:szCs w:val="26"/>
        </w:rPr>
        <w:t>) Анализ работы диспетчерских служб теплоснабжающих (</w:t>
      </w:r>
      <w:proofErr w:type="spellStart"/>
      <w:r w:rsidR="00AC479D" w:rsidRPr="00F23C0B">
        <w:rPr>
          <w:b/>
          <w:sz w:val="26"/>
          <w:szCs w:val="26"/>
        </w:rPr>
        <w:t>теплосетевых</w:t>
      </w:r>
      <w:proofErr w:type="spellEnd"/>
      <w:r w:rsidR="00AC479D" w:rsidRPr="00F23C0B">
        <w:rPr>
          <w:b/>
          <w:sz w:val="26"/>
          <w:szCs w:val="26"/>
        </w:rPr>
        <w:t>) организаций и используемых средств автоматизации</w:t>
      </w:r>
    </w:p>
    <w:p w:rsidR="00AC479D" w:rsidRPr="00F23C0B" w:rsidRDefault="00AC479D" w:rsidP="00F23C0B">
      <w:pPr>
        <w:spacing w:after="0" w:line="240" w:lineRule="atLeast"/>
        <w:ind w:firstLine="720"/>
        <w:rPr>
          <w:sz w:val="26"/>
          <w:szCs w:val="26"/>
        </w:rPr>
      </w:pPr>
      <w:r w:rsidRPr="00F23C0B">
        <w:rPr>
          <w:sz w:val="26"/>
          <w:szCs w:val="26"/>
        </w:rPr>
        <w:t>Диспетчерская служба работает постоянно в круглосуточном режиме. Данные по системе автоматизации отсутствуют.</w:t>
      </w:r>
    </w:p>
    <w:p w:rsidR="001006EC" w:rsidRPr="00F23C0B" w:rsidRDefault="001006EC" w:rsidP="00F23C0B">
      <w:pPr>
        <w:spacing w:after="0" w:line="240" w:lineRule="atLeast"/>
        <w:ind w:firstLine="720"/>
        <w:rPr>
          <w:sz w:val="26"/>
          <w:szCs w:val="26"/>
        </w:rPr>
      </w:pPr>
    </w:p>
    <w:p w:rsidR="00AC479D" w:rsidRPr="00F23C0B" w:rsidRDefault="00AC479D" w:rsidP="00F23C0B">
      <w:pPr>
        <w:tabs>
          <w:tab w:val="left" w:pos="4215"/>
        </w:tabs>
        <w:spacing w:after="0" w:line="240" w:lineRule="atLeast"/>
        <w:ind w:firstLine="709"/>
        <w:rPr>
          <w:b/>
          <w:sz w:val="26"/>
          <w:szCs w:val="26"/>
        </w:rPr>
      </w:pPr>
      <w:r w:rsidRPr="00F23C0B">
        <w:rPr>
          <w:b/>
          <w:sz w:val="26"/>
          <w:szCs w:val="26"/>
        </w:rPr>
        <w:lastRenderedPageBreak/>
        <w:t>4. Зоны действия источников тепловой энергии</w:t>
      </w:r>
    </w:p>
    <w:p w:rsidR="008A2484" w:rsidRPr="00F23C0B" w:rsidRDefault="008A2484" w:rsidP="00F23C0B">
      <w:pPr>
        <w:spacing w:after="0" w:line="240" w:lineRule="atLeast"/>
        <w:ind w:firstLine="709"/>
        <w:rPr>
          <w:sz w:val="26"/>
          <w:szCs w:val="26"/>
        </w:rPr>
      </w:pPr>
      <w:r w:rsidRPr="00F23C0B">
        <w:rPr>
          <w:sz w:val="26"/>
          <w:szCs w:val="26"/>
        </w:rPr>
        <w:t>Централизованное теплоснабжение Медведского сельского поселения организовано от четырех источников теплоснабжения</w:t>
      </w:r>
      <w:r w:rsidR="00017E4E" w:rsidRPr="00F23C0B">
        <w:rPr>
          <w:sz w:val="26"/>
          <w:szCs w:val="26"/>
        </w:rPr>
        <w:t>:</w:t>
      </w:r>
    </w:p>
    <w:tbl>
      <w:tblPr>
        <w:tblStyle w:val="a6"/>
        <w:tblW w:w="0" w:type="auto"/>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2"/>
      </w:tblGrid>
      <w:tr w:rsidR="002567B5" w:rsidRPr="00F23C0B" w:rsidTr="002567B5">
        <w:tc>
          <w:tcPr>
            <w:tcW w:w="6832" w:type="dxa"/>
          </w:tcPr>
          <w:p w:rsidR="002567B5" w:rsidRPr="00F23C0B" w:rsidRDefault="002567B5" w:rsidP="00F23C0B">
            <w:pPr>
              <w:keepNext/>
              <w:spacing w:after="0" w:line="240" w:lineRule="atLeast"/>
              <w:ind w:firstLine="0"/>
              <w:jc w:val="left"/>
              <w:rPr>
                <w:sz w:val="26"/>
                <w:szCs w:val="26"/>
              </w:rPr>
            </w:pPr>
            <w:r w:rsidRPr="00F23C0B">
              <w:rPr>
                <w:sz w:val="26"/>
                <w:szCs w:val="26"/>
              </w:rPr>
              <w:t xml:space="preserve">Котельная №13 с. Медведь, ул. </w:t>
            </w:r>
            <w:proofErr w:type="spellStart"/>
            <w:r w:rsidRPr="00F23C0B">
              <w:rPr>
                <w:sz w:val="26"/>
                <w:szCs w:val="26"/>
              </w:rPr>
              <w:t>Путриса</w:t>
            </w:r>
            <w:proofErr w:type="spellEnd"/>
          </w:p>
        </w:tc>
      </w:tr>
      <w:tr w:rsidR="002567B5" w:rsidRPr="00F23C0B" w:rsidTr="002567B5">
        <w:tc>
          <w:tcPr>
            <w:tcW w:w="6832" w:type="dxa"/>
          </w:tcPr>
          <w:p w:rsidR="002567B5" w:rsidRPr="00F23C0B" w:rsidRDefault="002567B5" w:rsidP="00F23C0B">
            <w:pPr>
              <w:keepNext/>
              <w:spacing w:after="0" w:line="240" w:lineRule="atLeast"/>
              <w:ind w:firstLine="0"/>
              <w:jc w:val="left"/>
              <w:rPr>
                <w:sz w:val="26"/>
                <w:szCs w:val="26"/>
              </w:rPr>
            </w:pPr>
            <w:r w:rsidRPr="00F23C0B">
              <w:rPr>
                <w:sz w:val="26"/>
                <w:szCs w:val="26"/>
              </w:rPr>
              <w:t>Котельная №21</w:t>
            </w:r>
            <w:r w:rsidR="00F23C0B">
              <w:rPr>
                <w:sz w:val="26"/>
                <w:szCs w:val="26"/>
              </w:rPr>
              <w:t xml:space="preserve"> </w:t>
            </w:r>
            <w:r w:rsidRPr="00F23C0B">
              <w:rPr>
                <w:sz w:val="26"/>
                <w:szCs w:val="26"/>
              </w:rPr>
              <w:t xml:space="preserve">с. Медведь, ул. </w:t>
            </w:r>
            <w:proofErr w:type="spellStart"/>
            <w:r w:rsidRPr="00F23C0B">
              <w:rPr>
                <w:sz w:val="26"/>
                <w:szCs w:val="26"/>
              </w:rPr>
              <w:t>С.Куликова</w:t>
            </w:r>
            <w:proofErr w:type="spellEnd"/>
          </w:p>
        </w:tc>
      </w:tr>
      <w:tr w:rsidR="002567B5" w:rsidRPr="00F23C0B" w:rsidTr="002567B5">
        <w:tc>
          <w:tcPr>
            <w:tcW w:w="6832" w:type="dxa"/>
          </w:tcPr>
          <w:p w:rsidR="002567B5" w:rsidRPr="00F23C0B" w:rsidRDefault="002567B5" w:rsidP="00F23C0B">
            <w:pPr>
              <w:keepNext/>
              <w:spacing w:after="0" w:line="240" w:lineRule="atLeast"/>
              <w:ind w:firstLine="0"/>
              <w:jc w:val="left"/>
              <w:rPr>
                <w:sz w:val="26"/>
                <w:szCs w:val="26"/>
              </w:rPr>
            </w:pPr>
            <w:r w:rsidRPr="00F23C0B">
              <w:rPr>
                <w:sz w:val="26"/>
                <w:szCs w:val="26"/>
              </w:rPr>
              <w:t>Котельная №20</w:t>
            </w:r>
            <w:r w:rsidR="00F23C0B">
              <w:rPr>
                <w:sz w:val="26"/>
                <w:szCs w:val="26"/>
              </w:rPr>
              <w:t xml:space="preserve"> </w:t>
            </w:r>
            <w:r w:rsidRPr="00F23C0B">
              <w:rPr>
                <w:sz w:val="26"/>
                <w:szCs w:val="26"/>
              </w:rPr>
              <w:t xml:space="preserve">с. Медведь, ул. </w:t>
            </w:r>
            <w:proofErr w:type="spellStart"/>
            <w:r w:rsidRPr="00F23C0B">
              <w:rPr>
                <w:sz w:val="26"/>
                <w:szCs w:val="26"/>
              </w:rPr>
              <w:t>Путриса</w:t>
            </w:r>
            <w:proofErr w:type="spellEnd"/>
            <w:r w:rsidRPr="00F23C0B">
              <w:rPr>
                <w:sz w:val="26"/>
                <w:szCs w:val="26"/>
              </w:rPr>
              <w:t>, 6</w:t>
            </w:r>
          </w:p>
        </w:tc>
      </w:tr>
      <w:tr w:rsidR="002567B5" w:rsidRPr="00F23C0B" w:rsidTr="002567B5">
        <w:tc>
          <w:tcPr>
            <w:tcW w:w="6832" w:type="dxa"/>
          </w:tcPr>
          <w:p w:rsidR="002567B5" w:rsidRPr="00F23C0B" w:rsidRDefault="002567B5" w:rsidP="00F23C0B">
            <w:pPr>
              <w:keepNext/>
              <w:spacing w:after="0" w:line="240" w:lineRule="atLeast"/>
              <w:ind w:firstLine="0"/>
              <w:jc w:val="left"/>
              <w:rPr>
                <w:sz w:val="26"/>
                <w:szCs w:val="26"/>
              </w:rPr>
            </w:pPr>
            <w:r w:rsidRPr="00F23C0B">
              <w:rPr>
                <w:sz w:val="26"/>
                <w:szCs w:val="26"/>
              </w:rPr>
              <w:t>Котельная №24</w:t>
            </w:r>
            <w:r w:rsidR="00F23C0B">
              <w:rPr>
                <w:sz w:val="26"/>
                <w:szCs w:val="26"/>
              </w:rPr>
              <w:t xml:space="preserve"> </w:t>
            </w:r>
            <w:r w:rsidRPr="00F23C0B">
              <w:rPr>
                <w:sz w:val="26"/>
                <w:szCs w:val="26"/>
              </w:rPr>
              <w:t xml:space="preserve">д. </w:t>
            </w:r>
            <w:proofErr w:type="spellStart"/>
            <w:r w:rsidRPr="00F23C0B">
              <w:rPr>
                <w:sz w:val="26"/>
                <w:szCs w:val="26"/>
              </w:rPr>
              <w:t>Менюша</w:t>
            </w:r>
            <w:proofErr w:type="spellEnd"/>
            <w:r w:rsidRPr="00F23C0B">
              <w:rPr>
                <w:sz w:val="26"/>
                <w:szCs w:val="26"/>
              </w:rPr>
              <w:t xml:space="preserve"> (</w:t>
            </w:r>
            <w:proofErr w:type="spellStart"/>
            <w:r w:rsidRPr="00F23C0B">
              <w:rPr>
                <w:sz w:val="26"/>
                <w:szCs w:val="26"/>
              </w:rPr>
              <w:t>электрокотел</w:t>
            </w:r>
            <w:proofErr w:type="spellEnd"/>
            <w:r w:rsidRPr="00F23C0B">
              <w:rPr>
                <w:sz w:val="26"/>
                <w:szCs w:val="26"/>
              </w:rPr>
              <w:t>)</w:t>
            </w:r>
          </w:p>
        </w:tc>
      </w:tr>
    </w:tbl>
    <w:p w:rsidR="008A2484" w:rsidRPr="00F23C0B" w:rsidRDefault="008A2484" w:rsidP="00F23C0B">
      <w:pPr>
        <w:spacing w:after="0" w:line="240" w:lineRule="atLeast"/>
        <w:ind w:firstLine="709"/>
        <w:rPr>
          <w:sz w:val="26"/>
          <w:szCs w:val="26"/>
        </w:rPr>
      </w:pPr>
      <w:r w:rsidRPr="00F23C0B">
        <w:rPr>
          <w:sz w:val="26"/>
          <w:szCs w:val="26"/>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AC479D" w:rsidRPr="00F23C0B" w:rsidRDefault="00AC479D" w:rsidP="00F23C0B">
      <w:pPr>
        <w:tabs>
          <w:tab w:val="left" w:pos="4215"/>
        </w:tabs>
        <w:spacing w:after="0" w:line="240" w:lineRule="atLeast"/>
        <w:ind w:firstLine="709"/>
        <w:rPr>
          <w:b/>
          <w:sz w:val="26"/>
          <w:szCs w:val="26"/>
        </w:rPr>
      </w:pPr>
      <w:r w:rsidRPr="00F23C0B">
        <w:rPr>
          <w:b/>
          <w:sz w:val="26"/>
          <w:szCs w:val="26"/>
        </w:rPr>
        <w:t>5. Тепловые нагрузки потребителей тепловой энергии, групп потребителей тепловой энергии</w:t>
      </w:r>
    </w:p>
    <w:p w:rsidR="00AC479D" w:rsidRPr="00F23C0B" w:rsidRDefault="00AC479D" w:rsidP="00F23C0B">
      <w:pPr>
        <w:spacing w:after="0" w:line="240" w:lineRule="atLeast"/>
        <w:ind w:right="57" w:firstLine="709"/>
        <w:rPr>
          <w:b/>
          <w:sz w:val="26"/>
          <w:szCs w:val="26"/>
        </w:rPr>
      </w:pPr>
      <w:r w:rsidRPr="00F23C0B">
        <w:rPr>
          <w:b/>
          <w:sz w:val="26"/>
          <w:szCs w:val="26"/>
        </w:rPr>
        <w:t>а)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AC479D" w:rsidRPr="00F23C0B" w:rsidRDefault="00AC479D" w:rsidP="00F23C0B">
      <w:pPr>
        <w:spacing w:after="0" w:line="240" w:lineRule="atLeast"/>
        <w:ind w:right="57" w:firstLine="709"/>
        <w:rPr>
          <w:sz w:val="26"/>
          <w:szCs w:val="26"/>
        </w:rPr>
      </w:pPr>
      <w:r w:rsidRPr="00F23C0B">
        <w:rPr>
          <w:sz w:val="26"/>
          <w:szCs w:val="26"/>
        </w:rPr>
        <w:t>На расчетный срок не планируется строительство новых многоквартирных домов с индивидуальным отоплением.</w:t>
      </w:r>
    </w:p>
    <w:p w:rsidR="00AC479D" w:rsidRPr="00F23C0B" w:rsidRDefault="00AC479D" w:rsidP="00F23C0B">
      <w:pPr>
        <w:spacing w:after="0" w:line="240" w:lineRule="atLeast"/>
        <w:ind w:right="57" w:firstLine="709"/>
        <w:rPr>
          <w:b/>
          <w:color w:val="000000" w:themeColor="text1"/>
          <w:sz w:val="26"/>
          <w:szCs w:val="26"/>
        </w:rPr>
      </w:pPr>
      <w:r w:rsidRPr="00F23C0B">
        <w:rPr>
          <w:b/>
          <w:sz w:val="26"/>
          <w:szCs w:val="26"/>
        </w:rPr>
        <w:t xml:space="preserve">б) Описание существующих нормативов потребления тепловой энергии для </w:t>
      </w:r>
      <w:r w:rsidRPr="00F23C0B">
        <w:rPr>
          <w:b/>
          <w:color w:val="000000" w:themeColor="text1"/>
          <w:sz w:val="26"/>
          <w:szCs w:val="26"/>
        </w:rPr>
        <w:t xml:space="preserve">населения на отопление </w:t>
      </w:r>
    </w:p>
    <w:p w:rsidR="00AC479D" w:rsidRPr="00F23C0B" w:rsidRDefault="00AC479D" w:rsidP="00F23C0B">
      <w:pPr>
        <w:spacing w:after="0" w:line="240" w:lineRule="atLeast"/>
        <w:ind w:right="57" w:firstLine="709"/>
        <w:rPr>
          <w:color w:val="000000" w:themeColor="text1"/>
          <w:sz w:val="26"/>
          <w:szCs w:val="26"/>
        </w:rPr>
      </w:pPr>
      <w:r w:rsidRPr="00F23C0B">
        <w:rPr>
          <w:color w:val="000000" w:themeColor="text1"/>
          <w:sz w:val="26"/>
          <w:szCs w:val="26"/>
        </w:rPr>
        <w:t>Норма потребления тепловой энергии для населения на отопление:</w:t>
      </w:r>
    </w:p>
    <w:p w:rsidR="00AC479D" w:rsidRPr="00F23C0B" w:rsidRDefault="00AC479D" w:rsidP="00F23C0B">
      <w:pPr>
        <w:tabs>
          <w:tab w:val="left" w:pos="883"/>
        </w:tabs>
        <w:spacing w:after="0" w:line="240" w:lineRule="atLeast"/>
        <w:ind w:right="57" w:firstLine="709"/>
        <w:rPr>
          <w:color w:val="000000" w:themeColor="text1"/>
          <w:sz w:val="26"/>
          <w:szCs w:val="26"/>
        </w:rPr>
      </w:pPr>
      <w:r w:rsidRPr="00F23C0B">
        <w:rPr>
          <w:color w:val="000000" w:themeColor="text1"/>
          <w:sz w:val="26"/>
          <w:szCs w:val="26"/>
        </w:rPr>
        <w:t>- одноэтажные дома - 0,042808 Гкал/</w:t>
      </w:r>
      <w:proofErr w:type="spellStart"/>
      <w:r w:rsidRPr="00F23C0B">
        <w:rPr>
          <w:color w:val="000000" w:themeColor="text1"/>
          <w:sz w:val="26"/>
          <w:szCs w:val="26"/>
        </w:rPr>
        <w:t>кв.м</w:t>
      </w:r>
      <w:proofErr w:type="spellEnd"/>
      <w:r w:rsidRPr="00F23C0B">
        <w:rPr>
          <w:color w:val="000000" w:themeColor="text1"/>
          <w:sz w:val="26"/>
          <w:szCs w:val="26"/>
        </w:rPr>
        <w:t xml:space="preserve"> в месяц;</w:t>
      </w:r>
    </w:p>
    <w:p w:rsidR="00AC479D" w:rsidRPr="00F23C0B" w:rsidRDefault="00AC479D" w:rsidP="00F23C0B">
      <w:pPr>
        <w:tabs>
          <w:tab w:val="left" w:pos="878"/>
        </w:tabs>
        <w:spacing w:after="0" w:line="240" w:lineRule="atLeast"/>
        <w:ind w:right="57" w:firstLine="709"/>
        <w:rPr>
          <w:color w:val="000000" w:themeColor="text1"/>
          <w:sz w:val="26"/>
          <w:szCs w:val="26"/>
        </w:rPr>
      </w:pPr>
      <w:r w:rsidRPr="00F23C0B">
        <w:rPr>
          <w:color w:val="000000" w:themeColor="text1"/>
          <w:sz w:val="26"/>
          <w:szCs w:val="26"/>
        </w:rPr>
        <w:t>- двухэтажные дома - 0,043838 Гкал/</w:t>
      </w:r>
      <w:proofErr w:type="spellStart"/>
      <w:r w:rsidRPr="00F23C0B">
        <w:rPr>
          <w:color w:val="000000" w:themeColor="text1"/>
          <w:sz w:val="26"/>
          <w:szCs w:val="26"/>
        </w:rPr>
        <w:t>кв.м</w:t>
      </w:r>
      <w:proofErr w:type="spellEnd"/>
      <w:r w:rsidRPr="00F23C0B">
        <w:rPr>
          <w:color w:val="000000" w:themeColor="text1"/>
          <w:sz w:val="26"/>
          <w:szCs w:val="26"/>
        </w:rPr>
        <w:t xml:space="preserve"> в месяц;</w:t>
      </w:r>
    </w:p>
    <w:p w:rsidR="00AC479D" w:rsidRPr="00F23C0B" w:rsidRDefault="00AC479D" w:rsidP="00F23C0B">
      <w:pPr>
        <w:tabs>
          <w:tab w:val="left" w:pos="874"/>
        </w:tabs>
        <w:spacing w:after="0" w:line="240" w:lineRule="atLeast"/>
        <w:ind w:right="57" w:firstLine="709"/>
        <w:rPr>
          <w:color w:val="000000" w:themeColor="text1"/>
          <w:sz w:val="26"/>
          <w:szCs w:val="26"/>
        </w:rPr>
      </w:pPr>
      <w:r w:rsidRPr="00F23C0B">
        <w:rPr>
          <w:color w:val="000000" w:themeColor="text1"/>
          <w:sz w:val="26"/>
          <w:szCs w:val="26"/>
        </w:rPr>
        <w:t>- трехэтажные дома - 0,021504 Гкал/</w:t>
      </w:r>
      <w:proofErr w:type="spellStart"/>
      <w:r w:rsidRPr="00F23C0B">
        <w:rPr>
          <w:color w:val="000000" w:themeColor="text1"/>
          <w:sz w:val="26"/>
          <w:szCs w:val="26"/>
        </w:rPr>
        <w:t>кв.м</w:t>
      </w:r>
      <w:proofErr w:type="spellEnd"/>
      <w:r w:rsidRPr="00F23C0B">
        <w:rPr>
          <w:color w:val="000000" w:themeColor="text1"/>
          <w:sz w:val="26"/>
          <w:szCs w:val="26"/>
        </w:rPr>
        <w:t xml:space="preserve"> в месяц;</w:t>
      </w:r>
    </w:p>
    <w:p w:rsidR="00AC479D" w:rsidRPr="00F23C0B" w:rsidRDefault="00AC479D" w:rsidP="00F23C0B">
      <w:pPr>
        <w:tabs>
          <w:tab w:val="left" w:pos="878"/>
        </w:tabs>
        <w:spacing w:after="0" w:line="240" w:lineRule="atLeast"/>
        <w:ind w:right="57" w:firstLine="709"/>
        <w:rPr>
          <w:color w:val="000000" w:themeColor="text1"/>
          <w:sz w:val="26"/>
          <w:szCs w:val="26"/>
        </w:rPr>
      </w:pPr>
      <w:r w:rsidRPr="00F23C0B">
        <w:rPr>
          <w:color w:val="000000" w:themeColor="text1"/>
          <w:sz w:val="26"/>
          <w:szCs w:val="26"/>
        </w:rPr>
        <w:t>- пятиэтажные дома - 0,025197 Гкал/</w:t>
      </w:r>
      <w:proofErr w:type="spellStart"/>
      <w:r w:rsidRPr="00F23C0B">
        <w:rPr>
          <w:color w:val="000000" w:themeColor="text1"/>
          <w:sz w:val="26"/>
          <w:szCs w:val="26"/>
        </w:rPr>
        <w:t>кв.м</w:t>
      </w:r>
      <w:proofErr w:type="spellEnd"/>
      <w:r w:rsidRPr="00F23C0B">
        <w:rPr>
          <w:color w:val="000000" w:themeColor="text1"/>
          <w:sz w:val="26"/>
          <w:szCs w:val="26"/>
        </w:rPr>
        <w:t xml:space="preserve"> в месяц.</w:t>
      </w:r>
    </w:p>
    <w:p w:rsidR="00DD1827" w:rsidRPr="005C0B3F" w:rsidRDefault="00DD1827" w:rsidP="00AC479D">
      <w:pPr>
        <w:tabs>
          <w:tab w:val="left" w:pos="878"/>
        </w:tabs>
        <w:spacing w:after="0" w:line="320" w:lineRule="atLeast"/>
        <w:ind w:right="57" w:firstLine="709"/>
        <w:rPr>
          <w:color w:val="FF0000"/>
          <w:sz w:val="26"/>
          <w:szCs w:val="26"/>
        </w:rPr>
      </w:pPr>
    </w:p>
    <w:p w:rsidR="00DD1827" w:rsidRPr="005C0B3F" w:rsidRDefault="00546B00" w:rsidP="00F23C0B">
      <w:pPr>
        <w:tabs>
          <w:tab w:val="left" w:pos="878"/>
        </w:tabs>
        <w:spacing w:after="0" w:line="240" w:lineRule="exact"/>
        <w:ind w:right="57" w:firstLine="709"/>
        <w:jc w:val="center"/>
        <w:rPr>
          <w:b/>
          <w:sz w:val="26"/>
          <w:szCs w:val="26"/>
        </w:rPr>
      </w:pPr>
      <w:r w:rsidRPr="005C0B3F">
        <w:rPr>
          <w:b/>
          <w:sz w:val="26"/>
          <w:szCs w:val="26"/>
        </w:rPr>
        <w:t>Перечень потребителей тепловой энергии, расположенных на территории Медведского сельского поселения</w:t>
      </w:r>
    </w:p>
    <w:p w:rsidR="00C83FA9" w:rsidRPr="001006EC" w:rsidRDefault="00C83FA9" w:rsidP="00C83FA9">
      <w:pPr>
        <w:tabs>
          <w:tab w:val="left" w:pos="878"/>
        </w:tabs>
        <w:spacing w:after="0"/>
        <w:ind w:right="57" w:firstLine="709"/>
        <w:jc w:val="right"/>
        <w:rPr>
          <w:color w:val="FF0000"/>
          <w:sz w:val="22"/>
          <w:szCs w:val="22"/>
        </w:rPr>
      </w:pPr>
      <w:r w:rsidRPr="001006EC">
        <w:rPr>
          <w:sz w:val="22"/>
          <w:szCs w:val="22"/>
        </w:rPr>
        <w:t>Таблица 10.5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095"/>
        <w:gridCol w:w="2835"/>
      </w:tblGrid>
      <w:tr w:rsidR="00DD1827" w:rsidRPr="00F23C0B" w:rsidTr="002D45D7">
        <w:trPr>
          <w:trHeight w:val="249"/>
        </w:trPr>
        <w:tc>
          <w:tcPr>
            <w:tcW w:w="817" w:type="dxa"/>
          </w:tcPr>
          <w:p w:rsidR="00DD1827" w:rsidRPr="00F23C0B" w:rsidRDefault="00DD1827" w:rsidP="00F23C0B">
            <w:pPr>
              <w:autoSpaceDE w:val="0"/>
              <w:autoSpaceDN w:val="0"/>
              <w:adjustRightInd w:val="0"/>
              <w:spacing w:after="0" w:line="240" w:lineRule="auto"/>
              <w:ind w:firstLine="0"/>
              <w:jc w:val="left"/>
              <w:rPr>
                <w:color w:val="000000"/>
              </w:rPr>
            </w:pPr>
            <w:r w:rsidRPr="00F23C0B">
              <w:rPr>
                <w:b/>
                <w:bCs/>
                <w:color w:val="000000"/>
              </w:rPr>
              <w:t xml:space="preserve">№ п/п </w:t>
            </w:r>
          </w:p>
        </w:tc>
        <w:tc>
          <w:tcPr>
            <w:tcW w:w="6095" w:type="dxa"/>
          </w:tcPr>
          <w:p w:rsidR="00DD1827" w:rsidRPr="00F23C0B" w:rsidRDefault="00DD1827" w:rsidP="00F23C0B">
            <w:pPr>
              <w:autoSpaceDE w:val="0"/>
              <w:autoSpaceDN w:val="0"/>
              <w:adjustRightInd w:val="0"/>
              <w:spacing w:after="0" w:line="240" w:lineRule="auto"/>
              <w:ind w:firstLine="0"/>
              <w:jc w:val="left"/>
              <w:rPr>
                <w:color w:val="000000"/>
              </w:rPr>
            </w:pPr>
            <w:r w:rsidRPr="00F23C0B">
              <w:rPr>
                <w:b/>
                <w:bCs/>
                <w:color w:val="000000"/>
              </w:rPr>
              <w:t xml:space="preserve">Наименование абонента </w:t>
            </w:r>
          </w:p>
        </w:tc>
        <w:tc>
          <w:tcPr>
            <w:tcW w:w="2835" w:type="dxa"/>
          </w:tcPr>
          <w:p w:rsidR="00DD1827" w:rsidRPr="00F23C0B" w:rsidRDefault="00DD1827" w:rsidP="00F23C0B">
            <w:pPr>
              <w:autoSpaceDE w:val="0"/>
              <w:autoSpaceDN w:val="0"/>
              <w:adjustRightInd w:val="0"/>
              <w:spacing w:after="0" w:line="240" w:lineRule="auto"/>
              <w:ind w:firstLine="0"/>
              <w:jc w:val="left"/>
              <w:rPr>
                <w:color w:val="000000"/>
              </w:rPr>
            </w:pPr>
            <w:r w:rsidRPr="00F23C0B">
              <w:rPr>
                <w:b/>
                <w:bCs/>
                <w:color w:val="000000"/>
              </w:rPr>
              <w:t xml:space="preserve">Тепловая нагрузка, Гкал/час </w:t>
            </w:r>
          </w:p>
        </w:tc>
      </w:tr>
      <w:tr w:rsidR="00546B00" w:rsidRPr="00F23C0B" w:rsidTr="002D45D7">
        <w:trPr>
          <w:trHeight w:val="109"/>
        </w:trPr>
        <w:tc>
          <w:tcPr>
            <w:tcW w:w="817" w:type="dxa"/>
          </w:tcPr>
          <w:p w:rsidR="00546B00" w:rsidRPr="00F23C0B" w:rsidRDefault="00546B00" w:rsidP="00F23C0B">
            <w:pPr>
              <w:autoSpaceDE w:val="0"/>
              <w:autoSpaceDN w:val="0"/>
              <w:adjustRightInd w:val="0"/>
              <w:spacing w:after="0" w:line="240" w:lineRule="auto"/>
              <w:ind w:firstLine="0"/>
              <w:jc w:val="left"/>
              <w:rPr>
                <w:color w:val="000000"/>
              </w:rPr>
            </w:pPr>
            <w:r w:rsidRPr="00F23C0B">
              <w:rPr>
                <w:color w:val="000000"/>
              </w:rPr>
              <w:t xml:space="preserve">1 </w:t>
            </w:r>
          </w:p>
        </w:tc>
        <w:tc>
          <w:tcPr>
            <w:tcW w:w="6095" w:type="dxa"/>
          </w:tcPr>
          <w:p w:rsidR="00546B00" w:rsidRPr="00F23C0B" w:rsidRDefault="00546B00" w:rsidP="00F23C0B">
            <w:pPr>
              <w:tabs>
                <w:tab w:val="left" w:pos="360"/>
              </w:tabs>
              <w:spacing w:after="0" w:line="240" w:lineRule="auto"/>
              <w:ind w:firstLine="77"/>
            </w:pPr>
            <w:r w:rsidRPr="00F23C0B">
              <w:t>Многоквартирный дом № 114</w:t>
            </w:r>
          </w:p>
        </w:tc>
        <w:tc>
          <w:tcPr>
            <w:tcW w:w="2835" w:type="dxa"/>
            <w:shd w:val="clear" w:color="auto" w:fill="auto"/>
          </w:tcPr>
          <w:p w:rsidR="00546B00" w:rsidRPr="00F23C0B" w:rsidRDefault="001B141C" w:rsidP="00F23C0B">
            <w:pPr>
              <w:autoSpaceDE w:val="0"/>
              <w:autoSpaceDN w:val="0"/>
              <w:adjustRightInd w:val="0"/>
              <w:spacing w:after="0" w:line="240" w:lineRule="auto"/>
              <w:ind w:firstLine="77"/>
              <w:jc w:val="center"/>
              <w:rPr>
                <w:color w:val="000000"/>
              </w:rPr>
            </w:pPr>
            <w:r w:rsidRPr="00F23C0B">
              <w:rPr>
                <w:color w:val="000000"/>
              </w:rPr>
              <w:t>0,1949</w:t>
            </w:r>
          </w:p>
        </w:tc>
      </w:tr>
      <w:tr w:rsidR="00546B00" w:rsidRPr="00F23C0B" w:rsidTr="002D45D7">
        <w:trPr>
          <w:trHeight w:val="109"/>
        </w:trPr>
        <w:tc>
          <w:tcPr>
            <w:tcW w:w="817" w:type="dxa"/>
          </w:tcPr>
          <w:p w:rsidR="00546B00" w:rsidRPr="00F23C0B" w:rsidRDefault="00546B00" w:rsidP="00F23C0B">
            <w:pPr>
              <w:autoSpaceDE w:val="0"/>
              <w:autoSpaceDN w:val="0"/>
              <w:adjustRightInd w:val="0"/>
              <w:spacing w:after="0" w:line="240" w:lineRule="auto"/>
              <w:ind w:firstLine="0"/>
              <w:jc w:val="left"/>
              <w:rPr>
                <w:color w:val="000000"/>
              </w:rPr>
            </w:pPr>
            <w:r w:rsidRPr="00F23C0B">
              <w:rPr>
                <w:color w:val="000000"/>
              </w:rPr>
              <w:t xml:space="preserve">2 </w:t>
            </w:r>
          </w:p>
        </w:tc>
        <w:tc>
          <w:tcPr>
            <w:tcW w:w="6095" w:type="dxa"/>
          </w:tcPr>
          <w:p w:rsidR="00546B00" w:rsidRPr="00F23C0B" w:rsidRDefault="00546B00" w:rsidP="00F23C0B">
            <w:pPr>
              <w:tabs>
                <w:tab w:val="left" w:pos="360"/>
              </w:tabs>
              <w:spacing w:after="0" w:line="240" w:lineRule="auto"/>
              <w:ind w:firstLine="77"/>
            </w:pPr>
            <w:r w:rsidRPr="00F23C0B">
              <w:t>Многоквартирный дом № 115</w:t>
            </w:r>
          </w:p>
        </w:tc>
        <w:tc>
          <w:tcPr>
            <w:tcW w:w="2835" w:type="dxa"/>
            <w:shd w:val="clear" w:color="auto" w:fill="auto"/>
          </w:tcPr>
          <w:p w:rsidR="00546B00" w:rsidRPr="00F23C0B" w:rsidRDefault="001B141C" w:rsidP="00F23C0B">
            <w:pPr>
              <w:autoSpaceDE w:val="0"/>
              <w:autoSpaceDN w:val="0"/>
              <w:adjustRightInd w:val="0"/>
              <w:spacing w:after="0" w:line="240" w:lineRule="auto"/>
              <w:ind w:firstLine="77"/>
              <w:jc w:val="center"/>
              <w:rPr>
                <w:color w:val="000000"/>
              </w:rPr>
            </w:pPr>
            <w:r w:rsidRPr="00F23C0B">
              <w:rPr>
                <w:color w:val="000000"/>
              </w:rPr>
              <w:t>0,2548</w:t>
            </w:r>
          </w:p>
        </w:tc>
      </w:tr>
      <w:tr w:rsidR="00546B00" w:rsidRPr="00F23C0B" w:rsidTr="002D45D7">
        <w:trPr>
          <w:trHeight w:val="109"/>
        </w:trPr>
        <w:tc>
          <w:tcPr>
            <w:tcW w:w="817" w:type="dxa"/>
          </w:tcPr>
          <w:p w:rsidR="00546B00" w:rsidRPr="00F23C0B" w:rsidRDefault="00546B00" w:rsidP="00F23C0B">
            <w:pPr>
              <w:autoSpaceDE w:val="0"/>
              <w:autoSpaceDN w:val="0"/>
              <w:adjustRightInd w:val="0"/>
              <w:spacing w:after="0" w:line="240" w:lineRule="auto"/>
              <w:ind w:firstLine="0"/>
              <w:jc w:val="left"/>
              <w:rPr>
                <w:color w:val="000000"/>
              </w:rPr>
            </w:pPr>
            <w:r w:rsidRPr="00F23C0B">
              <w:rPr>
                <w:color w:val="000000"/>
              </w:rPr>
              <w:t xml:space="preserve">3 </w:t>
            </w:r>
          </w:p>
        </w:tc>
        <w:tc>
          <w:tcPr>
            <w:tcW w:w="6095" w:type="dxa"/>
          </w:tcPr>
          <w:p w:rsidR="00546B00" w:rsidRPr="00F23C0B" w:rsidRDefault="00546B00" w:rsidP="00F23C0B">
            <w:pPr>
              <w:tabs>
                <w:tab w:val="left" w:pos="360"/>
              </w:tabs>
              <w:spacing w:after="0" w:line="240" w:lineRule="auto"/>
              <w:ind w:firstLine="77"/>
            </w:pPr>
            <w:r w:rsidRPr="00F23C0B">
              <w:t>Многоквартирный дом № 6А</w:t>
            </w:r>
          </w:p>
        </w:tc>
        <w:tc>
          <w:tcPr>
            <w:tcW w:w="2835" w:type="dxa"/>
            <w:shd w:val="clear" w:color="auto" w:fill="auto"/>
          </w:tcPr>
          <w:p w:rsidR="00546B00" w:rsidRPr="00F23C0B" w:rsidRDefault="001B141C" w:rsidP="00F23C0B">
            <w:pPr>
              <w:autoSpaceDE w:val="0"/>
              <w:autoSpaceDN w:val="0"/>
              <w:adjustRightInd w:val="0"/>
              <w:spacing w:after="0" w:line="240" w:lineRule="auto"/>
              <w:ind w:firstLine="77"/>
              <w:jc w:val="center"/>
              <w:rPr>
                <w:color w:val="000000"/>
              </w:rPr>
            </w:pPr>
            <w:r w:rsidRPr="00F23C0B">
              <w:rPr>
                <w:color w:val="000000"/>
              </w:rPr>
              <w:t>0,1176</w:t>
            </w:r>
          </w:p>
        </w:tc>
      </w:tr>
      <w:tr w:rsidR="00546B00" w:rsidRPr="00F23C0B" w:rsidTr="002D45D7">
        <w:trPr>
          <w:trHeight w:val="109"/>
        </w:trPr>
        <w:tc>
          <w:tcPr>
            <w:tcW w:w="817" w:type="dxa"/>
          </w:tcPr>
          <w:p w:rsidR="00546B00" w:rsidRPr="00F23C0B" w:rsidRDefault="00546B00" w:rsidP="00F23C0B">
            <w:pPr>
              <w:autoSpaceDE w:val="0"/>
              <w:autoSpaceDN w:val="0"/>
              <w:adjustRightInd w:val="0"/>
              <w:spacing w:after="0" w:line="240" w:lineRule="auto"/>
              <w:ind w:firstLine="0"/>
              <w:jc w:val="left"/>
              <w:rPr>
                <w:color w:val="000000"/>
              </w:rPr>
            </w:pPr>
            <w:r w:rsidRPr="00F23C0B">
              <w:rPr>
                <w:color w:val="000000"/>
              </w:rPr>
              <w:t xml:space="preserve">4 </w:t>
            </w:r>
          </w:p>
        </w:tc>
        <w:tc>
          <w:tcPr>
            <w:tcW w:w="6095" w:type="dxa"/>
          </w:tcPr>
          <w:p w:rsidR="00546B00" w:rsidRPr="00F23C0B" w:rsidRDefault="00546B00" w:rsidP="00F23C0B">
            <w:pPr>
              <w:tabs>
                <w:tab w:val="left" w:pos="360"/>
              </w:tabs>
              <w:spacing w:after="0" w:line="240" w:lineRule="auto"/>
              <w:ind w:firstLine="77"/>
            </w:pPr>
            <w:r w:rsidRPr="00F23C0B">
              <w:t>Многоквартирный дом № 87</w:t>
            </w:r>
          </w:p>
        </w:tc>
        <w:tc>
          <w:tcPr>
            <w:tcW w:w="2835" w:type="dxa"/>
            <w:shd w:val="clear" w:color="auto" w:fill="auto"/>
          </w:tcPr>
          <w:p w:rsidR="00546B00" w:rsidRPr="00F23C0B" w:rsidRDefault="001B141C" w:rsidP="00F23C0B">
            <w:pPr>
              <w:autoSpaceDE w:val="0"/>
              <w:autoSpaceDN w:val="0"/>
              <w:adjustRightInd w:val="0"/>
              <w:spacing w:after="0" w:line="240" w:lineRule="auto"/>
              <w:ind w:firstLine="77"/>
              <w:jc w:val="center"/>
              <w:rPr>
                <w:color w:val="000000"/>
              </w:rPr>
            </w:pPr>
            <w:r w:rsidRPr="00F23C0B">
              <w:rPr>
                <w:color w:val="000000"/>
              </w:rPr>
              <w:t>0,0571</w:t>
            </w:r>
          </w:p>
        </w:tc>
      </w:tr>
      <w:tr w:rsidR="00546B00" w:rsidRPr="00F23C0B" w:rsidTr="002D45D7">
        <w:trPr>
          <w:trHeight w:val="109"/>
        </w:trPr>
        <w:tc>
          <w:tcPr>
            <w:tcW w:w="817" w:type="dxa"/>
          </w:tcPr>
          <w:p w:rsidR="00546B00" w:rsidRPr="00F23C0B" w:rsidRDefault="00546B00" w:rsidP="00F23C0B">
            <w:pPr>
              <w:autoSpaceDE w:val="0"/>
              <w:autoSpaceDN w:val="0"/>
              <w:adjustRightInd w:val="0"/>
              <w:spacing w:after="0" w:line="240" w:lineRule="auto"/>
              <w:ind w:firstLine="0"/>
              <w:jc w:val="left"/>
              <w:rPr>
                <w:color w:val="000000"/>
              </w:rPr>
            </w:pPr>
            <w:r w:rsidRPr="00F23C0B">
              <w:rPr>
                <w:color w:val="000000"/>
              </w:rPr>
              <w:t xml:space="preserve">5 </w:t>
            </w:r>
          </w:p>
        </w:tc>
        <w:tc>
          <w:tcPr>
            <w:tcW w:w="6095" w:type="dxa"/>
          </w:tcPr>
          <w:p w:rsidR="00546B00" w:rsidRPr="00F23C0B" w:rsidRDefault="00546B00" w:rsidP="00F23C0B">
            <w:pPr>
              <w:tabs>
                <w:tab w:val="left" w:pos="360"/>
              </w:tabs>
              <w:spacing w:after="0" w:line="240" w:lineRule="auto"/>
              <w:ind w:firstLine="77"/>
            </w:pPr>
            <w:r w:rsidRPr="00F23C0B">
              <w:t>Многоквартирный дом № 88</w:t>
            </w:r>
          </w:p>
        </w:tc>
        <w:tc>
          <w:tcPr>
            <w:tcW w:w="2835" w:type="dxa"/>
            <w:shd w:val="clear" w:color="auto" w:fill="auto"/>
          </w:tcPr>
          <w:p w:rsidR="00546B00" w:rsidRPr="00F23C0B" w:rsidRDefault="001B141C" w:rsidP="00F23C0B">
            <w:pPr>
              <w:autoSpaceDE w:val="0"/>
              <w:autoSpaceDN w:val="0"/>
              <w:adjustRightInd w:val="0"/>
              <w:spacing w:after="0" w:line="240" w:lineRule="auto"/>
              <w:ind w:firstLine="77"/>
              <w:jc w:val="center"/>
              <w:rPr>
                <w:color w:val="000000"/>
              </w:rPr>
            </w:pPr>
            <w:r w:rsidRPr="00F23C0B">
              <w:rPr>
                <w:color w:val="000000"/>
              </w:rPr>
              <w:t>0,0571</w:t>
            </w:r>
          </w:p>
        </w:tc>
      </w:tr>
      <w:tr w:rsidR="001B141C" w:rsidRPr="00F23C0B" w:rsidTr="002D45D7">
        <w:trPr>
          <w:trHeight w:val="109"/>
        </w:trPr>
        <w:tc>
          <w:tcPr>
            <w:tcW w:w="817" w:type="dxa"/>
          </w:tcPr>
          <w:p w:rsidR="001B141C" w:rsidRPr="00F23C0B" w:rsidRDefault="001B141C" w:rsidP="00F23C0B">
            <w:pPr>
              <w:autoSpaceDE w:val="0"/>
              <w:autoSpaceDN w:val="0"/>
              <w:adjustRightInd w:val="0"/>
              <w:spacing w:after="0" w:line="240" w:lineRule="auto"/>
              <w:ind w:firstLine="0"/>
              <w:jc w:val="left"/>
              <w:rPr>
                <w:color w:val="000000"/>
              </w:rPr>
            </w:pPr>
            <w:r w:rsidRPr="00F23C0B">
              <w:rPr>
                <w:color w:val="000000"/>
              </w:rPr>
              <w:t xml:space="preserve">6 </w:t>
            </w:r>
          </w:p>
        </w:tc>
        <w:tc>
          <w:tcPr>
            <w:tcW w:w="6095" w:type="dxa"/>
          </w:tcPr>
          <w:p w:rsidR="001B141C" w:rsidRPr="00F23C0B" w:rsidRDefault="001B141C" w:rsidP="00F23C0B">
            <w:pPr>
              <w:tabs>
                <w:tab w:val="left" w:pos="360"/>
              </w:tabs>
              <w:spacing w:after="0" w:line="240" w:lineRule="auto"/>
              <w:ind w:firstLine="77"/>
            </w:pPr>
            <w:r w:rsidRPr="00F23C0B">
              <w:t>Многоквартирный дом № 1</w:t>
            </w:r>
          </w:p>
        </w:tc>
        <w:tc>
          <w:tcPr>
            <w:tcW w:w="2835" w:type="dxa"/>
            <w:shd w:val="clear" w:color="auto" w:fill="auto"/>
          </w:tcPr>
          <w:p w:rsidR="001B141C" w:rsidRPr="00F23C0B" w:rsidRDefault="001B141C" w:rsidP="00F23C0B">
            <w:pPr>
              <w:spacing w:after="0" w:line="240" w:lineRule="auto"/>
              <w:ind w:firstLine="77"/>
              <w:jc w:val="center"/>
            </w:pPr>
            <w:r w:rsidRPr="00F23C0B">
              <w:t>0,09</w:t>
            </w:r>
          </w:p>
        </w:tc>
      </w:tr>
      <w:tr w:rsidR="001B141C" w:rsidRPr="00F23C0B" w:rsidTr="002D45D7">
        <w:trPr>
          <w:trHeight w:val="109"/>
        </w:trPr>
        <w:tc>
          <w:tcPr>
            <w:tcW w:w="817" w:type="dxa"/>
          </w:tcPr>
          <w:p w:rsidR="001B141C" w:rsidRPr="00F23C0B" w:rsidRDefault="001B141C" w:rsidP="00F23C0B">
            <w:pPr>
              <w:autoSpaceDE w:val="0"/>
              <w:autoSpaceDN w:val="0"/>
              <w:adjustRightInd w:val="0"/>
              <w:spacing w:after="0" w:line="240" w:lineRule="auto"/>
              <w:ind w:firstLine="0"/>
              <w:jc w:val="left"/>
              <w:rPr>
                <w:color w:val="000000"/>
              </w:rPr>
            </w:pPr>
            <w:r w:rsidRPr="00F23C0B">
              <w:rPr>
                <w:color w:val="000000"/>
              </w:rPr>
              <w:t xml:space="preserve">7 </w:t>
            </w:r>
          </w:p>
        </w:tc>
        <w:tc>
          <w:tcPr>
            <w:tcW w:w="6095" w:type="dxa"/>
          </w:tcPr>
          <w:p w:rsidR="001B141C" w:rsidRPr="00F23C0B" w:rsidRDefault="001B141C" w:rsidP="00F23C0B">
            <w:pPr>
              <w:tabs>
                <w:tab w:val="left" w:pos="360"/>
              </w:tabs>
              <w:spacing w:after="0" w:line="240" w:lineRule="auto"/>
              <w:ind w:firstLine="77"/>
            </w:pPr>
            <w:r w:rsidRPr="00F23C0B">
              <w:t>Многоквартирный дом № 2</w:t>
            </w:r>
          </w:p>
        </w:tc>
        <w:tc>
          <w:tcPr>
            <w:tcW w:w="2835" w:type="dxa"/>
            <w:shd w:val="clear" w:color="auto" w:fill="auto"/>
          </w:tcPr>
          <w:p w:rsidR="001B141C" w:rsidRPr="00F23C0B" w:rsidRDefault="001B141C" w:rsidP="00F23C0B">
            <w:pPr>
              <w:spacing w:after="0" w:line="240" w:lineRule="auto"/>
              <w:ind w:firstLine="77"/>
              <w:jc w:val="center"/>
            </w:pPr>
            <w:r w:rsidRPr="00F23C0B">
              <w:t>0,09</w:t>
            </w:r>
          </w:p>
        </w:tc>
      </w:tr>
      <w:tr w:rsidR="001B141C" w:rsidRPr="00F23C0B" w:rsidTr="002D45D7">
        <w:trPr>
          <w:trHeight w:val="109"/>
        </w:trPr>
        <w:tc>
          <w:tcPr>
            <w:tcW w:w="817" w:type="dxa"/>
          </w:tcPr>
          <w:p w:rsidR="001B141C" w:rsidRPr="00F23C0B" w:rsidRDefault="001B141C" w:rsidP="00F23C0B">
            <w:pPr>
              <w:autoSpaceDE w:val="0"/>
              <w:autoSpaceDN w:val="0"/>
              <w:adjustRightInd w:val="0"/>
              <w:spacing w:after="0" w:line="240" w:lineRule="auto"/>
              <w:ind w:firstLine="0"/>
              <w:jc w:val="left"/>
              <w:rPr>
                <w:color w:val="000000"/>
              </w:rPr>
            </w:pPr>
            <w:r w:rsidRPr="00F23C0B">
              <w:rPr>
                <w:color w:val="000000"/>
              </w:rPr>
              <w:t xml:space="preserve">8 </w:t>
            </w:r>
          </w:p>
        </w:tc>
        <w:tc>
          <w:tcPr>
            <w:tcW w:w="6095" w:type="dxa"/>
          </w:tcPr>
          <w:p w:rsidR="001B141C" w:rsidRPr="00F23C0B" w:rsidRDefault="001B141C" w:rsidP="00F23C0B">
            <w:pPr>
              <w:tabs>
                <w:tab w:val="left" w:pos="360"/>
              </w:tabs>
              <w:spacing w:after="0" w:line="240" w:lineRule="auto"/>
              <w:ind w:firstLine="77"/>
            </w:pPr>
            <w:r w:rsidRPr="00F23C0B">
              <w:t>Многоквартирный дом № 3</w:t>
            </w:r>
          </w:p>
        </w:tc>
        <w:tc>
          <w:tcPr>
            <w:tcW w:w="2835" w:type="dxa"/>
            <w:shd w:val="clear" w:color="auto" w:fill="auto"/>
          </w:tcPr>
          <w:p w:rsidR="001B141C" w:rsidRPr="00F23C0B" w:rsidRDefault="001B141C" w:rsidP="00F23C0B">
            <w:pPr>
              <w:spacing w:after="0" w:line="240" w:lineRule="auto"/>
              <w:ind w:firstLine="77"/>
              <w:jc w:val="center"/>
            </w:pPr>
            <w:r w:rsidRPr="00F23C0B">
              <w:t>0,09</w:t>
            </w:r>
          </w:p>
        </w:tc>
      </w:tr>
      <w:tr w:rsidR="001B141C" w:rsidRPr="00F23C0B" w:rsidTr="002D45D7">
        <w:trPr>
          <w:trHeight w:val="109"/>
        </w:trPr>
        <w:tc>
          <w:tcPr>
            <w:tcW w:w="817" w:type="dxa"/>
          </w:tcPr>
          <w:p w:rsidR="001B141C" w:rsidRPr="00F23C0B" w:rsidRDefault="001B141C" w:rsidP="00F23C0B">
            <w:pPr>
              <w:autoSpaceDE w:val="0"/>
              <w:autoSpaceDN w:val="0"/>
              <w:adjustRightInd w:val="0"/>
              <w:spacing w:after="0" w:line="240" w:lineRule="auto"/>
              <w:ind w:firstLine="0"/>
              <w:jc w:val="left"/>
              <w:rPr>
                <w:color w:val="000000"/>
              </w:rPr>
            </w:pPr>
            <w:r w:rsidRPr="00F23C0B">
              <w:rPr>
                <w:color w:val="000000"/>
              </w:rPr>
              <w:t xml:space="preserve">9 </w:t>
            </w:r>
          </w:p>
        </w:tc>
        <w:tc>
          <w:tcPr>
            <w:tcW w:w="6095" w:type="dxa"/>
          </w:tcPr>
          <w:p w:rsidR="001B141C" w:rsidRPr="00F23C0B" w:rsidRDefault="001B141C" w:rsidP="00F23C0B">
            <w:pPr>
              <w:tabs>
                <w:tab w:val="left" w:pos="360"/>
              </w:tabs>
              <w:spacing w:after="0" w:line="240" w:lineRule="auto"/>
              <w:ind w:firstLine="77"/>
            </w:pPr>
            <w:r w:rsidRPr="00F23C0B">
              <w:t>Многоквартирный дом № 4</w:t>
            </w:r>
          </w:p>
        </w:tc>
        <w:tc>
          <w:tcPr>
            <w:tcW w:w="2835" w:type="dxa"/>
            <w:shd w:val="clear" w:color="auto" w:fill="auto"/>
          </w:tcPr>
          <w:p w:rsidR="001B141C" w:rsidRPr="00F23C0B" w:rsidRDefault="001B141C" w:rsidP="00F23C0B">
            <w:pPr>
              <w:spacing w:after="0" w:line="240" w:lineRule="auto"/>
              <w:ind w:firstLine="77"/>
              <w:jc w:val="center"/>
            </w:pPr>
            <w:r w:rsidRPr="00F23C0B">
              <w:t>0,09</w:t>
            </w:r>
          </w:p>
        </w:tc>
      </w:tr>
      <w:tr w:rsidR="001B141C" w:rsidRPr="00F23C0B" w:rsidTr="002D45D7">
        <w:trPr>
          <w:trHeight w:val="109"/>
        </w:trPr>
        <w:tc>
          <w:tcPr>
            <w:tcW w:w="817" w:type="dxa"/>
          </w:tcPr>
          <w:p w:rsidR="001B141C" w:rsidRPr="00F23C0B" w:rsidRDefault="001B141C" w:rsidP="00F23C0B">
            <w:pPr>
              <w:autoSpaceDE w:val="0"/>
              <w:autoSpaceDN w:val="0"/>
              <w:adjustRightInd w:val="0"/>
              <w:spacing w:after="0" w:line="240" w:lineRule="auto"/>
              <w:ind w:firstLine="0"/>
              <w:jc w:val="left"/>
              <w:rPr>
                <w:color w:val="000000"/>
              </w:rPr>
            </w:pPr>
            <w:r w:rsidRPr="00F23C0B">
              <w:rPr>
                <w:color w:val="000000"/>
              </w:rPr>
              <w:t xml:space="preserve">10 </w:t>
            </w:r>
          </w:p>
        </w:tc>
        <w:tc>
          <w:tcPr>
            <w:tcW w:w="6095" w:type="dxa"/>
          </w:tcPr>
          <w:p w:rsidR="001B141C" w:rsidRPr="00F23C0B" w:rsidRDefault="001B141C" w:rsidP="00F23C0B">
            <w:pPr>
              <w:tabs>
                <w:tab w:val="left" w:pos="360"/>
              </w:tabs>
              <w:spacing w:after="0" w:line="240" w:lineRule="auto"/>
              <w:ind w:firstLine="77"/>
            </w:pPr>
            <w:r w:rsidRPr="00F23C0B">
              <w:t>Многоквартирный дом № 5</w:t>
            </w:r>
          </w:p>
        </w:tc>
        <w:tc>
          <w:tcPr>
            <w:tcW w:w="2835" w:type="dxa"/>
            <w:shd w:val="clear" w:color="auto" w:fill="auto"/>
          </w:tcPr>
          <w:p w:rsidR="001B141C" w:rsidRPr="00F23C0B" w:rsidRDefault="001B141C" w:rsidP="00F23C0B">
            <w:pPr>
              <w:spacing w:after="0" w:line="240" w:lineRule="auto"/>
              <w:ind w:firstLine="77"/>
              <w:jc w:val="center"/>
            </w:pPr>
            <w:r w:rsidRPr="00F23C0B">
              <w:t>0,09</w:t>
            </w:r>
          </w:p>
        </w:tc>
      </w:tr>
      <w:tr w:rsidR="001B141C" w:rsidRPr="00F23C0B" w:rsidTr="002D45D7">
        <w:trPr>
          <w:trHeight w:val="109"/>
        </w:trPr>
        <w:tc>
          <w:tcPr>
            <w:tcW w:w="817" w:type="dxa"/>
          </w:tcPr>
          <w:p w:rsidR="001B141C" w:rsidRPr="00F23C0B" w:rsidRDefault="001B141C" w:rsidP="00F23C0B">
            <w:pPr>
              <w:autoSpaceDE w:val="0"/>
              <w:autoSpaceDN w:val="0"/>
              <w:adjustRightInd w:val="0"/>
              <w:spacing w:after="0" w:line="240" w:lineRule="auto"/>
              <w:ind w:firstLine="0"/>
              <w:jc w:val="left"/>
              <w:rPr>
                <w:color w:val="000000"/>
              </w:rPr>
            </w:pPr>
            <w:r w:rsidRPr="00F23C0B">
              <w:rPr>
                <w:color w:val="000000"/>
              </w:rPr>
              <w:t xml:space="preserve">11 </w:t>
            </w:r>
          </w:p>
        </w:tc>
        <w:tc>
          <w:tcPr>
            <w:tcW w:w="6095" w:type="dxa"/>
          </w:tcPr>
          <w:p w:rsidR="001B141C" w:rsidRPr="00F23C0B" w:rsidRDefault="001B141C" w:rsidP="00F23C0B">
            <w:pPr>
              <w:tabs>
                <w:tab w:val="left" w:pos="360"/>
              </w:tabs>
              <w:spacing w:after="0" w:line="240" w:lineRule="auto"/>
              <w:ind w:firstLine="77"/>
            </w:pPr>
            <w:r w:rsidRPr="00F23C0B">
              <w:t>Многоквартирный дом № 6</w:t>
            </w:r>
          </w:p>
        </w:tc>
        <w:tc>
          <w:tcPr>
            <w:tcW w:w="2835" w:type="dxa"/>
            <w:shd w:val="clear" w:color="auto" w:fill="auto"/>
          </w:tcPr>
          <w:p w:rsidR="001B141C" w:rsidRPr="00F23C0B" w:rsidRDefault="001B141C" w:rsidP="00F23C0B">
            <w:pPr>
              <w:spacing w:after="0" w:line="240" w:lineRule="auto"/>
              <w:ind w:firstLine="77"/>
              <w:jc w:val="center"/>
            </w:pPr>
            <w:r w:rsidRPr="00F23C0B">
              <w:t>0,09</w:t>
            </w:r>
          </w:p>
        </w:tc>
      </w:tr>
      <w:tr w:rsidR="001B141C" w:rsidRPr="00F23C0B" w:rsidTr="002D45D7">
        <w:trPr>
          <w:trHeight w:val="109"/>
        </w:trPr>
        <w:tc>
          <w:tcPr>
            <w:tcW w:w="817" w:type="dxa"/>
          </w:tcPr>
          <w:p w:rsidR="001B141C" w:rsidRPr="00F23C0B" w:rsidRDefault="001B141C" w:rsidP="00F23C0B">
            <w:pPr>
              <w:autoSpaceDE w:val="0"/>
              <w:autoSpaceDN w:val="0"/>
              <w:adjustRightInd w:val="0"/>
              <w:spacing w:after="0" w:line="240" w:lineRule="auto"/>
              <w:ind w:firstLine="0"/>
              <w:jc w:val="left"/>
              <w:rPr>
                <w:color w:val="000000"/>
              </w:rPr>
            </w:pPr>
            <w:r w:rsidRPr="00F23C0B">
              <w:rPr>
                <w:color w:val="000000"/>
              </w:rPr>
              <w:t xml:space="preserve">12 </w:t>
            </w:r>
          </w:p>
        </w:tc>
        <w:tc>
          <w:tcPr>
            <w:tcW w:w="6095" w:type="dxa"/>
          </w:tcPr>
          <w:p w:rsidR="001B141C" w:rsidRPr="00F23C0B" w:rsidRDefault="001B141C" w:rsidP="00F23C0B">
            <w:pPr>
              <w:tabs>
                <w:tab w:val="left" w:pos="360"/>
              </w:tabs>
              <w:spacing w:after="0" w:line="240" w:lineRule="auto"/>
              <w:ind w:firstLine="77"/>
            </w:pPr>
            <w:r w:rsidRPr="00F23C0B">
              <w:t>Многоквартирный дом № 7</w:t>
            </w:r>
          </w:p>
        </w:tc>
        <w:tc>
          <w:tcPr>
            <w:tcW w:w="2835" w:type="dxa"/>
            <w:shd w:val="clear" w:color="auto" w:fill="auto"/>
          </w:tcPr>
          <w:p w:rsidR="001B141C" w:rsidRPr="00F23C0B" w:rsidRDefault="001B141C" w:rsidP="00F23C0B">
            <w:pPr>
              <w:spacing w:after="0" w:line="240" w:lineRule="auto"/>
              <w:ind w:firstLine="77"/>
              <w:jc w:val="center"/>
            </w:pPr>
            <w:r w:rsidRPr="00F23C0B">
              <w:t>0,09</w:t>
            </w:r>
          </w:p>
        </w:tc>
      </w:tr>
      <w:tr w:rsidR="001B141C" w:rsidRPr="00F23C0B" w:rsidTr="002D45D7">
        <w:trPr>
          <w:trHeight w:val="109"/>
        </w:trPr>
        <w:tc>
          <w:tcPr>
            <w:tcW w:w="817" w:type="dxa"/>
          </w:tcPr>
          <w:p w:rsidR="001B141C" w:rsidRPr="00F23C0B" w:rsidRDefault="001B141C" w:rsidP="00F23C0B">
            <w:pPr>
              <w:autoSpaceDE w:val="0"/>
              <w:autoSpaceDN w:val="0"/>
              <w:adjustRightInd w:val="0"/>
              <w:spacing w:after="0" w:line="240" w:lineRule="auto"/>
              <w:ind w:firstLine="0"/>
              <w:jc w:val="left"/>
              <w:rPr>
                <w:color w:val="000000"/>
              </w:rPr>
            </w:pPr>
            <w:r w:rsidRPr="00F23C0B">
              <w:rPr>
                <w:color w:val="000000"/>
              </w:rPr>
              <w:t xml:space="preserve">13 </w:t>
            </w:r>
          </w:p>
        </w:tc>
        <w:tc>
          <w:tcPr>
            <w:tcW w:w="6095" w:type="dxa"/>
          </w:tcPr>
          <w:p w:rsidR="001B141C" w:rsidRPr="00F23C0B" w:rsidRDefault="001B141C" w:rsidP="00F23C0B">
            <w:pPr>
              <w:tabs>
                <w:tab w:val="left" w:pos="360"/>
              </w:tabs>
              <w:spacing w:after="0" w:line="240" w:lineRule="auto"/>
              <w:ind w:firstLine="77"/>
              <w:jc w:val="left"/>
            </w:pPr>
            <w:r w:rsidRPr="00F23C0B">
              <w:t>Многоквартирный дом № 8</w:t>
            </w:r>
          </w:p>
        </w:tc>
        <w:tc>
          <w:tcPr>
            <w:tcW w:w="2835" w:type="dxa"/>
            <w:shd w:val="clear" w:color="auto" w:fill="auto"/>
          </w:tcPr>
          <w:p w:rsidR="001B141C" w:rsidRPr="00F23C0B" w:rsidRDefault="001B141C" w:rsidP="00F23C0B">
            <w:pPr>
              <w:spacing w:after="0" w:line="240" w:lineRule="auto"/>
              <w:ind w:firstLine="77"/>
              <w:jc w:val="center"/>
            </w:pPr>
            <w:r w:rsidRPr="00F23C0B">
              <w:t>0,09</w:t>
            </w:r>
          </w:p>
        </w:tc>
      </w:tr>
      <w:tr w:rsidR="001B141C" w:rsidRPr="00F23C0B" w:rsidTr="002D45D7">
        <w:trPr>
          <w:trHeight w:val="109"/>
        </w:trPr>
        <w:tc>
          <w:tcPr>
            <w:tcW w:w="817" w:type="dxa"/>
          </w:tcPr>
          <w:p w:rsidR="001B141C" w:rsidRPr="00F23C0B" w:rsidRDefault="001B141C" w:rsidP="00F23C0B">
            <w:pPr>
              <w:autoSpaceDE w:val="0"/>
              <w:autoSpaceDN w:val="0"/>
              <w:adjustRightInd w:val="0"/>
              <w:spacing w:after="0" w:line="240" w:lineRule="auto"/>
              <w:ind w:firstLine="0"/>
              <w:jc w:val="left"/>
              <w:rPr>
                <w:color w:val="000000"/>
              </w:rPr>
            </w:pPr>
            <w:r w:rsidRPr="00F23C0B">
              <w:rPr>
                <w:color w:val="000000"/>
              </w:rPr>
              <w:t xml:space="preserve">14 </w:t>
            </w:r>
          </w:p>
        </w:tc>
        <w:tc>
          <w:tcPr>
            <w:tcW w:w="6095" w:type="dxa"/>
          </w:tcPr>
          <w:p w:rsidR="001B141C" w:rsidRPr="00F23C0B" w:rsidRDefault="001B141C" w:rsidP="00F23C0B">
            <w:pPr>
              <w:tabs>
                <w:tab w:val="left" w:pos="360"/>
              </w:tabs>
              <w:spacing w:after="0" w:line="240" w:lineRule="auto"/>
              <w:ind w:firstLine="0"/>
              <w:jc w:val="left"/>
            </w:pPr>
            <w:r w:rsidRPr="00F23C0B">
              <w:t>Многоквартирный дом № 31 А</w:t>
            </w:r>
          </w:p>
        </w:tc>
        <w:tc>
          <w:tcPr>
            <w:tcW w:w="2835" w:type="dxa"/>
            <w:shd w:val="clear" w:color="auto" w:fill="auto"/>
          </w:tcPr>
          <w:p w:rsidR="001B141C" w:rsidRPr="00F23C0B" w:rsidRDefault="001B141C" w:rsidP="00F23C0B">
            <w:pPr>
              <w:spacing w:after="0" w:line="240" w:lineRule="auto"/>
              <w:ind w:firstLine="77"/>
              <w:jc w:val="center"/>
            </w:pPr>
            <w:r w:rsidRPr="00F23C0B">
              <w:t>0,0</w:t>
            </w:r>
            <w:r w:rsidR="00B11602" w:rsidRPr="00F23C0B">
              <w:t>462</w:t>
            </w:r>
          </w:p>
        </w:tc>
      </w:tr>
      <w:tr w:rsidR="00546B00" w:rsidRPr="00F23C0B" w:rsidTr="002D45D7">
        <w:trPr>
          <w:trHeight w:val="109"/>
        </w:trPr>
        <w:tc>
          <w:tcPr>
            <w:tcW w:w="817" w:type="dxa"/>
          </w:tcPr>
          <w:p w:rsidR="00546B00" w:rsidRPr="00F23C0B" w:rsidRDefault="00546B00" w:rsidP="00F23C0B">
            <w:pPr>
              <w:autoSpaceDE w:val="0"/>
              <w:autoSpaceDN w:val="0"/>
              <w:adjustRightInd w:val="0"/>
              <w:spacing w:after="0" w:line="240" w:lineRule="auto"/>
              <w:ind w:firstLine="0"/>
              <w:jc w:val="left"/>
              <w:rPr>
                <w:color w:val="000000"/>
              </w:rPr>
            </w:pPr>
            <w:r w:rsidRPr="00F23C0B">
              <w:rPr>
                <w:color w:val="000000"/>
              </w:rPr>
              <w:t xml:space="preserve">15 </w:t>
            </w:r>
          </w:p>
        </w:tc>
        <w:tc>
          <w:tcPr>
            <w:tcW w:w="6095" w:type="dxa"/>
          </w:tcPr>
          <w:p w:rsidR="00546B00" w:rsidRPr="00F23C0B" w:rsidRDefault="00546B00" w:rsidP="00F23C0B">
            <w:pPr>
              <w:spacing w:after="0" w:line="240" w:lineRule="auto"/>
              <w:ind w:firstLine="0"/>
              <w:jc w:val="left"/>
            </w:pPr>
            <w:r w:rsidRPr="00F23C0B">
              <w:t xml:space="preserve">МАОУ «СОШ» с. Медведь </w:t>
            </w:r>
          </w:p>
        </w:tc>
        <w:tc>
          <w:tcPr>
            <w:tcW w:w="2835" w:type="dxa"/>
            <w:shd w:val="clear" w:color="auto" w:fill="auto"/>
          </w:tcPr>
          <w:p w:rsidR="00546B00" w:rsidRPr="00F23C0B" w:rsidRDefault="001B141C" w:rsidP="00F23C0B">
            <w:pPr>
              <w:autoSpaceDE w:val="0"/>
              <w:autoSpaceDN w:val="0"/>
              <w:adjustRightInd w:val="0"/>
              <w:spacing w:after="0" w:line="240" w:lineRule="auto"/>
              <w:ind w:firstLine="77"/>
              <w:jc w:val="center"/>
              <w:rPr>
                <w:color w:val="000000"/>
              </w:rPr>
            </w:pPr>
            <w:r w:rsidRPr="00F23C0B">
              <w:rPr>
                <w:color w:val="000000"/>
              </w:rPr>
              <w:t>0,1429</w:t>
            </w:r>
          </w:p>
        </w:tc>
      </w:tr>
      <w:tr w:rsidR="00546B00" w:rsidRPr="00F23C0B" w:rsidTr="002D45D7">
        <w:trPr>
          <w:trHeight w:val="109"/>
        </w:trPr>
        <w:tc>
          <w:tcPr>
            <w:tcW w:w="817" w:type="dxa"/>
          </w:tcPr>
          <w:p w:rsidR="00546B00" w:rsidRPr="00F23C0B" w:rsidRDefault="00546B00" w:rsidP="00F23C0B">
            <w:pPr>
              <w:autoSpaceDE w:val="0"/>
              <w:autoSpaceDN w:val="0"/>
              <w:adjustRightInd w:val="0"/>
              <w:spacing w:after="0" w:line="240" w:lineRule="auto"/>
              <w:ind w:firstLine="0"/>
              <w:jc w:val="left"/>
              <w:rPr>
                <w:color w:val="000000"/>
              </w:rPr>
            </w:pPr>
            <w:r w:rsidRPr="00F23C0B">
              <w:rPr>
                <w:color w:val="000000"/>
              </w:rPr>
              <w:t xml:space="preserve">16 </w:t>
            </w:r>
          </w:p>
        </w:tc>
        <w:tc>
          <w:tcPr>
            <w:tcW w:w="6095" w:type="dxa"/>
          </w:tcPr>
          <w:p w:rsidR="00546B00" w:rsidRPr="00F23C0B" w:rsidRDefault="00546B00" w:rsidP="00F23C0B">
            <w:pPr>
              <w:spacing w:after="0" w:line="240" w:lineRule="auto"/>
              <w:ind w:firstLine="0"/>
              <w:jc w:val="left"/>
            </w:pPr>
            <w:r w:rsidRPr="00F23C0B">
              <w:t xml:space="preserve">МАДОУ «Детский сад № 12» </w:t>
            </w:r>
          </w:p>
        </w:tc>
        <w:tc>
          <w:tcPr>
            <w:tcW w:w="2835" w:type="dxa"/>
            <w:shd w:val="clear" w:color="auto" w:fill="auto"/>
          </w:tcPr>
          <w:p w:rsidR="00546B00" w:rsidRPr="00F23C0B" w:rsidRDefault="001B141C" w:rsidP="00F23C0B">
            <w:pPr>
              <w:autoSpaceDE w:val="0"/>
              <w:autoSpaceDN w:val="0"/>
              <w:adjustRightInd w:val="0"/>
              <w:spacing w:after="0" w:line="240" w:lineRule="auto"/>
              <w:ind w:firstLine="77"/>
              <w:jc w:val="center"/>
              <w:rPr>
                <w:color w:val="000000"/>
              </w:rPr>
            </w:pPr>
            <w:r w:rsidRPr="00F23C0B">
              <w:rPr>
                <w:color w:val="000000"/>
              </w:rPr>
              <w:t>0,041526</w:t>
            </w:r>
          </w:p>
        </w:tc>
      </w:tr>
      <w:tr w:rsidR="004A1D90" w:rsidRPr="00F23C0B" w:rsidTr="002D45D7">
        <w:trPr>
          <w:trHeight w:val="109"/>
        </w:trPr>
        <w:tc>
          <w:tcPr>
            <w:tcW w:w="817" w:type="dxa"/>
          </w:tcPr>
          <w:p w:rsidR="004A1D90" w:rsidRPr="00F23C0B" w:rsidRDefault="004A1D90" w:rsidP="00F23C0B">
            <w:pPr>
              <w:autoSpaceDE w:val="0"/>
              <w:autoSpaceDN w:val="0"/>
              <w:adjustRightInd w:val="0"/>
              <w:spacing w:after="0" w:line="240" w:lineRule="auto"/>
              <w:ind w:firstLine="0"/>
              <w:jc w:val="left"/>
              <w:rPr>
                <w:color w:val="000000"/>
              </w:rPr>
            </w:pPr>
            <w:r w:rsidRPr="00F23C0B">
              <w:rPr>
                <w:color w:val="000000"/>
              </w:rPr>
              <w:t>17</w:t>
            </w:r>
          </w:p>
        </w:tc>
        <w:tc>
          <w:tcPr>
            <w:tcW w:w="6095" w:type="dxa"/>
          </w:tcPr>
          <w:p w:rsidR="004A1D90" w:rsidRPr="00F23C0B" w:rsidRDefault="004A1D90" w:rsidP="00F23C0B">
            <w:pPr>
              <w:spacing w:after="0" w:line="240" w:lineRule="auto"/>
              <w:ind w:firstLine="0"/>
              <w:jc w:val="left"/>
            </w:pPr>
            <w:r w:rsidRPr="00F23C0B">
              <w:t>Врачебная амбулатория</w:t>
            </w:r>
          </w:p>
        </w:tc>
        <w:tc>
          <w:tcPr>
            <w:tcW w:w="2835" w:type="dxa"/>
            <w:shd w:val="clear" w:color="auto" w:fill="auto"/>
          </w:tcPr>
          <w:p w:rsidR="004A1D90" w:rsidRPr="00F23C0B" w:rsidRDefault="00B11602" w:rsidP="00F23C0B">
            <w:pPr>
              <w:autoSpaceDE w:val="0"/>
              <w:autoSpaceDN w:val="0"/>
              <w:adjustRightInd w:val="0"/>
              <w:spacing w:after="0" w:line="240" w:lineRule="auto"/>
              <w:ind w:firstLine="77"/>
              <w:jc w:val="center"/>
              <w:rPr>
                <w:color w:val="000000"/>
              </w:rPr>
            </w:pPr>
            <w:r w:rsidRPr="00F23C0B">
              <w:rPr>
                <w:color w:val="000000"/>
              </w:rPr>
              <w:t>0,0168</w:t>
            </w:r>
          </w:p>
        </w:tc>
      </w:tr>
      <w:tr w:rsidR="004A1D90" w:rsidRPr="00F23C0B" w:rsidTr="002D45D7">
        <w:trPr>
          <w:trHeight w:val="109"/>
        </w:trPr>
        <w:tc>
          <w:tcPr>
            <w:tcW w:w="817" w:type="dxa"/>
          </w:tcPr>
          <w:p w:rsidR="004A1D90" w:rsidRPr="00F23C0B" w:rsidRDefault="004A1D90" w:rsidP="00F23C0B">
            <w:pPr>
              <w:autoSpaceDE w:val="0"/>
              <w:autoSpaceDN w:val="0"/>
              <w:adjustRightInd w:val="0"/>
              <w:spacing w:after="0" w:line="240" w:lineRule="auto"/>
              <w:ind w:firstLine="0"/>
              <w:jc w:val="left"/>
              <w:rPr>
                <w:color w:val="000000"/>
              </w:rPr>
            </w:pPr>
            <w:r w:rsidRPr="00F23C0B">
              <w:rPr>
                <w:color w:val="000000"/>
              </w:rPr>
              <w:t>18</w:t>
            </w:r>
          </w:p>
        </w:tc>
        <w:tc>
          <w:tcPr>
            <w:tcW w:w="6095" w:type="dxa"/>
          </w:tcPr>
          <w:p w:rsidR="004A1D90" w:rsidRPr="00F23C0B" w:rsidRDefault="004A1D90" w:rsidP="00F23C0B">
            <w:pPr>
              <w:spacing w:after="0" w:line="240" w:lineRule="auto"/>
              <w:ind w:firstLine="0"/>
              <w:jc w:val="left"/>
            </w:pPr>
            <w:r w:rsidRPr="00F23C0B">
              <w:t>Медведский СДК МБУК «Шимская ЦКДС»</w:t>
            </w:r>
          </w:p>
        </w:tc>
        <w:tc>
          <w:tcPr>
            <w:tcW w:w="2835" w:type="dxa"/>
            <w:shd w:val="clear" w:color="auto" w:fill="auto"/>
          </w:tcPr>
          <w:p w:rsidR="004A1D90" w:rsidRPr="00F23C0B" w:rsidRDefault="00B11602" w:rsidP="00F23C0B">
            <w:pPr>
              <w:autoSpaceDE w:val="0"/>
              <w:autoSpaceDN w:val="0"/>
              <w:adjustRightInd w:val="0"/>
              <w:spacing w:after="0" w:line="240" w:lineRule="auto"/>
              <w:ind w:firstLine="77"/>
              <w:jc w:val="center"/>
              <w:rPr>
                <w:color w:val="000000"/>
              </w:rPr>
            </w:pPr>
            <w:r w:rsidRPr="00F23C0B">
              <w:rPr>
                <w:color w:val="000000"/>
              </w:rPr>
              <w:t>0,0505</w:t>
            </w:r>
          </w:p>
        </w:tc>
      </w:tr>
      <w:tr w:rsidR="004A1D90" w:rsidRPr="00F23C0B" w:rsidTr="002D45D7">
        <w:trPr>
          <w:trHeight w:val="109"/>
        </w:trPr>
        <w:tc>
          <w:tcPr>
            <w:tcW w:w="817" w:type="dxa"/>
          </w:tcPr>
          <w:p w:rsidR="004A1D90" w:rsidRPr="00F23C0B" w:rsidRDefault="004A1D90" w:rsidP="00F23C0B">
            <w:pPr>
              <w:autoSpaceDE w:val="0"/>
              <w:autoSpaceDN w:val="0"/>
              <w:adjustRightInd w:val="0"/>
              <w:spacing w:after="0" w:line="240" w:lineRule="auto"/>
              <w:ind w:firstLine="0"/>
              <w:jc w:val="left"/>
              <w:rPr>
                <w:color w:val="000000"/>
              </w:rPr>
            </w:pPr>
            <w:r w:rsidRPr="00F23C0B">
              <w:rPr>
                <w:color w:val="000000"/>
              </w:rPr>
              <w:t>19</w:t>
            </w:r>
          </w:p>
        </w:tc>
        <w:tc>
          <w:tcPr>
            <w:tcW w:w="6095" w:type="dxa"/>
          </w:tcPr>
          <w:p w:rsidR="004A1D90" w:rsidRPr="00F23C0B" w:rsidRDefault="004A1D90" w:rsidP="00F23C0B">
            <w:pPr>
              <w:spacing w:after="0" w:line="240" w:lineRule="auto"/>
              <w:ind w:firstLine="0"/>
              <w:jc w:val="left"/>
            </w:pPr>
            <w:r w:rsidRPr="00F23C0B">
              <w:t>Медведский сельский филиал МБУК «Шимская МБС»</w:t>
            </w:r>
          </w:p>
        </w:tc>
        <w:tc>
          <w:tcPr>
            <w:tcW w:w="2835" w:type="dxa"/>
            <w:shd w:val="clear" w:color="auto" w:fill="auto"/>
          </w:tcPr>
          <w:p w:rsidR="004A1D90" w:rsidRPr="00F23C0B" w:rsidRDefault="00B11602" w:rsidP="00F23C0B">
            <w:pPr>
              <w:autoSpaceDE w:val="0"/>
              <w:autoSpaceDN w:val="0"/>
              <w:adjustRightInd w:val="0"/>
              <w:spacing w:after="0" w:line="240" w:lineRule="auto"/>
              <w:ind w:firstLine="77"/>
              <w:jc w:val="center"/>
              <w:rPr>
                <w:color w:val="000000"/>
              </w:rPr>
            </w:pPr>
            <w:r w:rsidRPr="00F23C0B">
              <w:rPr>
                <w:color w:val="000000"/>
              </w:rPr>
              <w:t>0,032</w:t>
            </w:r>
          </w:p>
        </w:tc>
      </w:tr>
      <w:tr w:rsidR="004A1D90" w:rsidRPr="00F23C0B" w:rsidTr="002D45D7">
        <w:trPr>
          <w:trHeight w:val="109"/>
        </w:trPr>
        <w:tc>
          <w:tcPr>
            <w:tcW w:w="817" w:type="dxa"/>
          </w:tcPr>
          <w:p w:rsidR="004A1D90" w:rsidRPr="00F23C0B" w:rsidRDefault="004A1D90" w:rsidP="00F23C0B">
            <w:pPr>
              <w:autoSpaceDE w:val="0"/>
              <w:autoSpaceDN w:val="0"/>
              <w:adjustRightInd w:val="0"/>
              <w:spacing w:after="0" w:line="240" w:lineRule="auto"/>
              <w:ind w:firstLine="0"/>
              <w:jc w:val="left"/>
              <w:rPr>
                <w:color w:val="000000"/>
              </w:rPr>
            </w:pPr>
            <w:r w:rsidRPr="00F23C0B">
              <w:rPr>
                <w:color w:val="000000"/>
              </w:rPr>
              <w:t>20</w:t>
            </w:r>
          </w:p>
        </w:tc>
        <w:tc>
          <w:tcPr>
            <w:tcW w:w="6095" w:type="dxa"/>
          </w:tcPr>
          <w:p w:rsidR="004A1D90" w:rsidRPr="00F23C0B" w:rsidRDefault="004A1D90" w:rsidP="00F23C0B">
            <w:pPr>
              <w:spacing w:after="0" w:line="240" w:lineRule="auto"/>
              <w:ind w:firstLine="0"/>
              <w:jc w:val="left"/>
            </w:pPr>
            <w:proofErr w:type="spellStart"/>
            <w:r w:rsidRPr="00F23C0B">
              <w:t>Менюшский</w:t>
            </w:r>
            <w:proofErr w:type="spellEnd"/>
            <w:r w:rsidRPr="00F23C0B">
              <w:t xml:space="preserve"> СДК МБУК «Шимская ЦКДС»</w:t>
            </w:r>
          </w:p>
        </w:tc>
        <w:tc>
          <w:tcPr>
            <w:tcW w:w="2835" w:type="dxa"/>
            <w:shd w:val="clear" w:color="auto" w:fill="auto"/>
          </w:tcPr>
          <w:p w:rsidR="004A1D90" w:rsidRPr="00F23C0B" w:rsidRDefault="00B11602" w:rsidP="00F23C0B">
            <w:pPr>
              <w:autoSpaceDE w:val="0"/>
              <w:autoSpaceDN w:val="0"/>
              <w:adjustRightInd w:val="0"/>
              <w:spacing w:after="0" w:line="240" w:lineRule="auto"/>
              <w:ind w:firstLine="77"/>
              <w:jc w:val="center"/>
              <w:rPr>
                <w:color w:val="000000"/>
              </w:rPr>
            </w:pPr>
            <w:r w:rsidRPr="00F23C0B">
              <w:rPr>
                <w:color w:val="000000"/>
              </w:rPr>
              <w:t>0,0292</w:t>
            </w:r>
          </w:p>
        </w:tc>
      </w:tr>
    </w:tbl>
    <w:p w:rsidR="00AC479D" w:rsidRPr="00D75B2B" w:rsidRDefault="00AC479D" w:rsidP="00F23C0B">
      <w:pPr>
        <w:tabs>
          <w:tab w:val="left" w:pos="4215"/>
        </w:tabs>
        <w:spacing w:before="120" w:after="0" w:line="240" w:lineRule="atLeast"/>
        <w:ind w:firstLine="709"/>
        <w:rPr>
          <w:b/>
          <w:sz w:val="26"/>
          <w:szCs w:val="26"/>
        </w:rPr>
      </w:pPr>
      <w:r w:rsidRPr="00D75B2B">
        <w:rPr>
          <w:b/>
          <w:sz w:val="26"/>
          <w:szCs w:val="26"/>
        </w:rPr>
        <w:t>6. Балансы тепловой мощности и тепловой нагрузки</w:t>
      </w:r>
    </w:p>
    <w:p w:rsidR="00AC479D" w:rsidRDefault="00AC479D" w:rsidP="00F23C0B">
      <w:pPr>
        <w:spacing w:after="0" w:line="240" w:lineRule="atLeast"/>
        <w:ind w:firstLine="709"/>
        <w:rPr>
          <w:b/>
          <w:sz w:val="26"/>
          <w:szCs w:val="26"/>
        </w:rPr>
      </w:pPr>
      <w:r w:rsidRPr="005C0B3F">
        <w:rPr>
          <w:b/>
          <w:sz w:val="26"/>
          <w:szCs w:val="26"/>
        </w:rPr>
        <w:lastRenderedPageBreak/>
        <w:t>а) О</w:t>
      </w:r>
      <w:r w:rsidR="00FD7D8A" w:rsidRPr="005C0B3F">
        <w:rPr>
          <w:b/>
          <w:sz w:val="26"/>
          <w:szCs w:val="26"/>
        </w:rPr>
        <w:t xml:space="preserve">писание балансов установленной, </w:t>
      </w:r>
      <w:r w:rsidRPr="005C0B3F">
        <w:rPr>
          <w:b/>
          <w:sz w:val="26"/>
          <w:szCs w:val="26"/>
        </w:rPr>
        <w:t xml:space="preserve">располагаемой тепловой мощности </w:t>
      </w:r>
      <w:r w:rsidR="00FD7D8A" w:rsidRPr="005C0B3F">
        <w:rPr>
          <w:b/>
          <w:sz w:val="26"/>
          <w:szCs w:val="26"/>
        </w:rPr>
        <w:t>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p w:rsidR="00AC479D" w:rsidRPr="00F23C0B" w:rsidRDefault="00C83FA9" w:rsidP="00F23C0B">
      <w:pPr>
        <w:tabs>
          <w:tab w:val="left" w:pos="1061"/>
        </w:tabs>
        <w:spacing w:after="0" w:line="240" w:lineRule="auto"/>
        <w:ind w:right="57" w:firstLine="0"/>
        <w:jc w:val="right"/>
      </w:pPr>
      <w:r w:rsidRPr="00F23C0B">
        <w:t>Таблица 10.6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52"/>
        <w:gridCol w:w="1252"/>
        <w:gridCol w:w="1252"/>
        <w:gridCol w:w="1252"/>
        <w:gridCol w:w="1252"/>
        <w:gridCol w:w="1253"/>
      </w:tblGrid>
      <w:tr w:rsidR="00017E4E" w:rsidRPr="00F23C0B" w:rsidTr="002D45D7">
        <w:trPr>
          <w:trHeight w:val="395"/>
        </w:trPr>
        <w:tc>
          <w:tcPr>
            <w:tcW w:w="2268" w:type="dxa"/>
          </w:tcPr>
          <w:p w:rsidR="00017E4E" w:rsidRPr="00F23C0B" w:rsidRDefault="00017E4E" w:rsidP="00F23C0B">
            <w:pPr>
              <w:autoSpaceDE w:val="0"/>
              <w:autoSpaceDN w:val="0"/>
              <w:adjustRightInd w:val="0"/>
              <w:spacing w:after="0" w:line="240" w:lineRule="auto"/>
              <w:ind w:firstLine="0"/>
              <w:jc w:val="center"/>
            </w:pPr>
            <w:r w:rsidRPr="00F23C0B">
              <w:rPr>
                <w:b/>
                <w:bCs/>
              </w:rPr>
              <w:t>Тепловой баланс</w:t>
            </w:r>
          </w:p>
        </w:tc>
        <w:tc>
          <w:tcPr>
            <w:tcW w:w="1252" w:type="dxa"/>
          </w:tcPr>
          <w:p w:rsidR="00017E4E" w:rsidRPr="00F23C0B" w:rsidRDefault="00017E4E" w:rsidP="00F23C0B">
            <w:pPr>
              <w:autoSpaceDE w:val="0"/>
              <w:autoSpaceDN w:val="0"/>
              <w:adjustRightInd w:val="0"/>
              <w:spacing w:after="0" w:line="240" w:lineRule="auto"/>
              <w:ind w:firstLine="0"/>
              <w:jc w:val="left"/>
            </w:pPr>
            <w:r w:rsidRPr="00F23C0B">
              <w:rPr>
                <w:b/>
                <w:bCs/>
              </w:rPr>
              <w:t xml:space="preserve">Установленная мощность котельной, Гкал/час </w:t>
            </w:r>
          </w:p>
        </w:tc>
        <w:tc>
          <w:tcPr>
            <w:tcW w:w="1252" w:type="dxa"/>
          </w:tcPr>
          <w:p w:rsidR="00017E4E" w:rsidRPr="00F23C0B" w:rsidRDefault="00017E4E" w:rsidP="00F23C0B">
            <w:pPr>
              <w:autoSpaceDE w:val="0"/>
              <w:autoSpaceDN w:val="0"/>
              <w:adjustRightInd w:val="0"/>
              <w:spacing w:after="0" w:line="240" w:lineRule="auto"/>
              <w:ind w:firstLine="0"/>
              <w:jc w:val="left"/>
            </w:pPr>
            <w:r w:rsidRPr="00F23C0B">
              <w:rPr>
                <w:b/>
                <w:bCs/>
              </w:rPr>
              <w:t xml:space="preserve">Располагаемая мощность котельной, Гкал/час </w:t>
            </w:r>
          </w:p>
        </w:tc>
        <w:tc>
          <w:tcPr>
            <w:tcW w:w="1252" w:type="dxa"/>
          </w:tcPr>
          <w:p w:rsidR="00017E4E" w:rsidRPr="00F23C0B" w:rsidRDefault="00017E4E" w:rsidP="00F23C0B">
            <w:pPr>
              <w:autoSpaceDE w:val="0"/>
              <w:autoSpaceDN w:val="0"/>
              <w:adjustRightInd w:val="0"/>
              <w:spacing w:after="0" w:line="240" w:lineRule="auto"/>
              <w:ind w:firstLine="0"/>
              <w:jc w:val="left"/>
            </w:pPr>
            <w:r w:rsidRPr="00F23C0B">
              <w:rPr>
                <w:b/>
                <w:bCs/>
              </w:rPr>
              <w:t xml:space="preserve">Расход т/энергии на с/н, </w:t>
            </w:r>
          </w:p>
          <w:p w:rsidR="00017E4E" w:rsidRPr="00F23C0B" w:rsidRDefault="00017E4E" w:rsidP="00F23C0B">
            <w:pPr>
              <w:autoSpaceDE w:val="0"/>
              <w:autoSpaceDN w:val="0"/>
              <w:adjustRightInd w:val="0"/>
              <w:spacing w:after="0" w:line="240" w:lineRule="auto"/>
              <w:ind w:firstLine="0"/>
              <w:jc w:val="left"/>
            </w:pPr>
            <w:r w:rsidRPr="00F23C0B">
              <w:rPr>
                <w:b/>
                <w:bCs/>
              </w:rPr>
              <w:t xml:space="preserve">Гкал/час </w:t>
            </w:r>
          </w:p>
        </w:tc>
        <w:tc>
          <w:tcPr>
            <w:tcW w:w="1252" w:type="dxa"/>
          </w:tcPr>
          <w:p w:rsidR="00017E4E" w:rsidRPr="00F23C0B" w:rsidRDefault="00017E4E" w:rsidP="00F23C0B">
            <w:pPr>
              <w:autoSpaceDE w:val="0"/>
              <w:autoSpaceDN w:val="0"/>
              <w:adjustRightInd w:val="0"/>
              <w:spacing w:after="0" w:line="240" w:lineRule="auto"/>
              <w:ind w:firstLine="0"/>
              <w:jc w:val="left"/>
            </w:pPr>
            <w:r w:rsidRPr="00F23C0B">
              <w:rPr>
                <w:b/>
                <w:bCs/>
              </w:rPr>
              <w:t xml:space="preserve">Отпуск т/энергии, Гкал/час </w:t>
            </w:r>
          </w:p>
        </w:tc>
        <w:tc>
          <w:tcPr>
            <w:tcW w:w="1252" w:type="dxa"/>
          </w:tcPr>
          <w:p w:rsidR="00017E4E" w:rsidRPr="00F23C0B" w:rsidRDefault="00017E4E" w:rsidP="00F23C0B">
            <w:pPr>
              <w:autoSpaceDE w:val="0"/>
              <w:autoSpaceDN w:val="0"/>
              <w:adjustRightInd w:val="0"/>
              <w:spacing w:after="0" w:line="240" w:lineRule="auto"/>
              <w:ind w:firstLine="0"/>
              <w:jc w:val="left"/>
            </w:pPr>
            <w:r w:rsidRPr="00F23C0B">
              <w:rPr>
                <w:b/>
                <w:bCs/>
              </w:rPr>
              <w:t xml:space="preserve">Потери т/энергии в т/сетях, </w:t>
            </w:r>
          </w:p>
          <w:p w:rsidR="00017E4E" w:rsidRPr="00F23C0B" w:rsidRDefault="00017E4E" w:rsidP="00F23C0B">
            <w:pPr>
              <w:autoSpaceDE w:val="0"/>
              <w:autoSpaceDN w:val="0"/>
              <w:adjustRightInd w:val="0"/>
              <w:spacing w:after="0" w:line="240" w:lineRule="auto"/>
              <w:ind w:firstLine="0"/>
              <w:jc w:val="left"/>
            </w:pPr>
            <w:r w:rsidRPr="00F23C0B">
              <w:rPr>
                <w:b/>
                <w:bCs/>
              </w:rPr>
              <w:t xml:space="preserve">Гкал/час </w:t>
            </w:r>
          </w:p>
        </w:tc>
        <w:tc>
          <w:tcPr>
            <w:tcW w:w="1253" w:type="dxa"/>
          </w:tcPr>
          <w:p w:rsidR="00017E4E" w:rsidRPr="00F23C0B" w:rsidRDefault="00017E4E" w:rsidP="00F23C0B">
            <w:pPr>
              <w:autoSpaceDE w:val="0"/>
              <w:autoSpaceDN w:val="0"/>
              <w:adjustRightInd w:val="0"/>
              <w:spacing w:after="0" w:line="240" w:lineRule="auto"/>
              <w:ind w:firstLine="0"/>
              <w:jc w:val="left"/>
            </w:pPr>
            <w:r w:rsidRPr="00F23C0B">
              <w:rPr>
                <w:b/>
                <w:bCs/>
              </w:rPr>
              <w:t xml:space="preserve">Полезный отпуск </w:t>
            </w:r>
            <w:proofErr w:type="spellStart"/>
            <w:r w:rsidRPr="00F23C0B">
              <w:rPr>
                <w:b/>
                <w:bCs/>
              </w:rPr>
              <w:t>теплоэнергии</w:t>
            </w:r>
            <w:proofErr w:type="spellEnd"/>
            <w:r w:rsidRPr="00F23C0B">
              <w:rPr>
                <w:b/>
                <w:bCs/>
              </w:rPr>
              <w:t xml:space="preserve">, Гкал/час </w:t>
            </w:r>
          </w:p>
        </w:tc>
      </w:tr>
      <w:tr w:rsidR="00017E4E" w:rsidRPr="00F23C0B" w:rsidTr="002D45D7">
        <w:trPr>
          <w:trHeight w:val="345"/>
        </w:trPr>
        <w:tc>
          <w:tcPr>
            <w:tcW w:w="2268" w:type="dxa"/>
          </w:tcPr>
          <w:p w:rsidR="00017E4E" w:rsidRPr="00F23C0B" w:rsidRDefault="00017E4E" w:rsidP="00F23C0B">
            <w:pPr>
              <w:spacing w:after="0" w:line="240" w:lineRule="auto"/>
              <w:ind w:firstLine="0"/>
              <w:jc w:val="center"/>
            </w:pPr>
            <w:r w:rsidRPr="00F23C0B">
              <w:t>Котельная № 13</w:t>
            </w:r>
          </w:p>
        </w:tc>
        <w:tc>
          <w:tcPr>
            <w:tcW w:w="1252" w:type="dxa"/>
            <w:shd w:val="clear" w:color="auto" w:fill="auto"/>
          </w:tcPr>
          <w:p w:rsidR="00017E4E" w:rsidRPr="00F23C0B" w:rsidRDefault="00846B39" w:rsidP="00F23C0B">
            <w:pPr>
              <w:autoSpaceDE w:val="0"/>
              <w:autoSpaceDN w:val="0"/>
              <w:adjustRightInd w:val="0"/>
              <w:spacing w:after="0" w:line="240" w:lineRule="auto"/>
              <w:ind w:firstLine="0"/>
              <w:jc w:val="center"/>
            </w:pPr>
            <w:r w:rsidRPr="00F23C0B">
              <w:t>0,5</w:t>
            </w:r>
          </w:p>
        </w:tc>
        <w:tc>
          <w:tcPr>
            <w:tcW w:w="1252" w:type="dxa"/>
            <w:shd w:val="clear" w:color="auto" w:fill="auto"/>
          </w:tcPr>
          <w:p w:rsidR="00017E4E" w:rsidRPr="00F23C0B" w:rsidRDefault="00846B39" w:rsidP="00F23C0B">
            <w:pPr>
              <w:autoSpaceDE w:val="0"/>
              <w:autoSpaceDN w:val="0"/>
              <w:adjustRightInd w:val="0"/>
              <w:spacing w:after="0" w:line="240" w:lineRule="auto"/>
              <w:ind w:firstLine="0"/>
              <w:jc w:val="center"/>
            </w:pPr>
            <w:r w:rsidRPr="00F23C0B">
              <w:t>0,45</w:t>
            </w:r>
          </w:p>
        </w:tc>
        <w:tc>
          <w:tcPr>
            <w:tcW w:w="1252" w:type="dxa"/>
            <w:shd w:val="clear" w:color="auto" w:fill="auto"/>
          </w:tcPr>
          <w:p w:rsidR="00017E4E" w:rsidRPr="00F23C0B" w:rsidRDefault="001B141C" w:rsidP="00F23C0B">
            <w:pPr>
              <w:autoSpaceDE w:val="0"/>
              <w:autoSpaceDN w:val="0"/>
              <w:adjustRightInd w:val="0"/>
              <w:spacing w:after="0" w:line="240" w:lineRule="auto"/>
              <w:ind w:firstLine="0"/>
              <w:jc w:val="center"/>
            </w:pPr>
            <w:r w:rsidRPr="00F23C0B">
              <w:t>7,37</w:t>
            </w:r>
          </w:p>
        </w:tc>
        <w:tc>
          <w:tcPr>
            <w:tcW w:w="1252" w:type="dxa"/>
            <w:shd w:val="clear" w:color="auto" w:fill="auto"/>
          </w:tcPr>
          <w:p w:rsidR="00017E4E" w:rsidRPr="00F23C0B" w:rsidRDefault="00F506B1" w:rsidP="00F23C0B">
            <w:pPr>
              <w:spacing w:after="0" w:line="240" w:lineRule="auto"/>
              <w:ind w:firstLine="0"/>
              <w:jc w:val="center"/>
            </w:pPr>
            <w:r w:rsidRPr="00F23C0B">
              <w:t>355,53</w:t>
            </w:r>
          </w:p>
        </w:tc>
        <w:tc>
          <w:tcPr>
            <w:tcW w:w="1252" w:type="dxa"/>
            <w:shd w:val="clear" w:color="auto" w:fill="auto"/>
          </w:tcPr>
          <w:p w:rsidR="00017E4E" w:rsidRPr="00F23C0B" w:rsidRDefault="00F506B1" w:rsidP="00F23C0B">
            <w:pPr>
              <w:spacing w:after="0" w:line="240" w:lineRule="auto"/>
              <w:ind w:firstLine="0"/>
              <w:jc w:val="center"/>
            </w:pPr>
            <w:r w:rsidRPr="00F23C0B">
              <w:t>57,75</w:t>
            </w:r>
          </w:p>
        </w:tc>
        <w:tc>
          <w:tcPr>
            <w:tcW w:w="1253" w:type="dxa"/>
            <w:shd w:val="clear" w:color="auto" w:fill="auto"/>
          </w:tcPr>
          <w:p w:rsidR="00017E4E" w:rsidRPr="00F23C0B" w:rsidRDefault="001B141C" w:rsidP="00F23C0B">
            <w:pPr>
              <w:autoSpaceDE w:val="0"/>
              <w:autoSpaceDN w:val="0"/>
              <w:adjustRightInd w:val="0"/>
              <w:spacing w:after="0" w:line="240" w:lineRule="auto"/>
              <w:ind w:firstLine="0"/>
              <w:jc w:val="center"/>
            </w:pPr>
            <w:r w:rsidRPr="00F23C0B">
              <w:t>297,78</w:t>
            </w:r>
          </w:p>
        </w:tc>
      </w:tr>
      <w:tr w:rsidR="00017E4E" w:rsidRPr="00F23C0B" w:rsidTr="002D45D7">
        <w:trPr>
          <w:trHeight w:val="409"/>
        </w:trPr>
        <w:tc>
          <w:tcPr>
            <w:tcW w:w="2268" w:type="dxa"/>
          </w:tcPr>
          <w:p w:rsidR="00017E4E" w:rsidRPr="00F23C0B" w:rsidRDefault="00017E4E" w:rsidP="00F23C0B">
            <w:pPr>
              <w:spacing w:after="0" w:line="240" w:lineRule="auto"/>
              <w:ind w:firstLine="0"/>
              <w:jc w:val="center"/>
            </w:pPr>
            <w:r w:rsidRPr="00F23C0B">
              <w:t>Котельная № 21</w:t>
            </w:r>
          </w:p>
        </w:tc>
        <w:tc>
          <w:tcPr>
            <w:tcW w:w="1252" w:type="dxa"/>
            <w:shd w:val="clear" w:color="auto" w:fill="auto"/>
          </w:tcPr>
          <w:p w:rsidR="00017E4E" w:rsidRPr="00F23C0B" w:rsidRDefault="00846B39" w:rsidP="00F23C0B">
            <w:pPr>
              <w:autoSpaceDE w:val="0"/>
              <w:autoSpaceDN w:val="0"/>
              <w:adjustRightInd w:val="0"/>
              <w:spacing w:after="0" w:line="240" w:lineRule="auto"/>
              <w:ind w:firstLine="0"/>
              <w:jc w:val="center"/>
            </w:pPr>
            <w:r w:rsidRPr="00F23C0B">
              <w:t>3,0</w:t>
            </w:r>
          </w:p>
        </w:tc>
        <w:tc>
          <w:tcPr>
            <w:tcW w:w="1252" w:type="dxa"/>
            <w:shd w:val="clear" w:color="auto" w:fill="auto"/>
          </w:tcPr>
          <w:p w:rsidR="00017E4E" w:rsidRPr="00F23C0B" w:rsidRDefault="00846B39" w:rsidP="00F23C0B">
            <w:pPr>
              <w:autoSpaceDE w:val="0"/>
              <w:autoSpaceDN w:val="0"/>
              <w:adjustRightInd w:val="0"/>
              <w:spacing w:after="0" w:line="240" w:lineRule="auto"/>
              <w:ind w:firstLine="0"/>
              <w:jc w:val="center"/>
            </w:pPr>
            <w:r w:rsidRPr="00F23C0B">
              <w:t>2,4</w:t>
            </w:r>
          </w:p>
        </w:tc>
        <w:tc>
          <w:tcPr>
            <w:tcW w:w="1252" w:type="dxa"/>
            <w:shd w:val="clear" w:color="auto" w:fill="auto"/>
          </w:tcPr>
          <w:p w:rsidR="00017E4E" w:rsidRPr="00F23C0B" w:rsidRDefault="001B141C" w:rsidP="00F23C0B">
            <w:pPr>
              <w:autoSpaceDE w:val="0"/>
              <w:autoSpaceDN w:val="0"/>
              <w:adjustRightInd w:val="0"/>
              <w:spacing w:after="0" w:line="240" w:lineRule="auto"/>
              <w:ind w:firstLine="0"/>
              <w:jc w:val="center"/>
            </w:pPr>
            <w:r w:rsidRPr="00F23C0B">
              <w:t>29,83</w:t>
            </w:r>
          </w:p>
        </w:tc>
        <w:tc>
          <w:tcPr>
            <w:tcW w:w="1252" w:type="dxa"/>
            <w:shd w:val="clear" w:color="auto" w:fill="auto"/>
          </w:tcPr>
          <w:p w:rsidR="00017E4E" w:rsidRPr="00F23C0B" w:rsidRDefault="00F506B1" w:rsidP="00F23C0B">
            <w:pPr>
              <w:autoSpaceDE w:val="0"/>
              <w:autoSpaceDN w:val="0"/>
              <w:adjustRightInd w:val="0"/>
              <w:spacing w:after="0" w:line="240" w:lineRule="auto"/>
              <w:ind w:firstLine="0"/>
              <w:jc w:val="center"/>
            </w:pPr>
            <w:r w:rsidRPr="00F23C0B">
              <w:t>2255,43</w:t>
            </w:r>
          </w:p>
        </w:tc>
        <w:tc>
          <w:tcPr>
            <w:tcW w:w="1252" w:type="dxa"/>
            <w:shd w:val="clear" w:color="auto" w:fill="auto"/>
          </w:tcPr>
          <w:p w:rsidR="00017E4E" w:rsidRPr="00F23C0B" w:rsidRDefault="00F506B1" w:rsidP="00F23C0B">
            <w:pPr>
              <w:autoSpaceDE w:val="0"/>
              <w:autoSpaceDN w:val="0"/>
              <w:adjustRightInd w:val="0"/>
              <w:spacing w:after="0" w:line="240" w:lineRule="auto"/>
              <w:ind w:firstLine="0"/>
              <w:jc w:val="center"/>
            </w:pPr>
            <w:r w:rsidRPr="00F23C0B">
              <w:t>133,16</w:t>
            </w:r>
          </w:p>
        </w:tc>
        <w:tc>
          <w:tcPr>
            <w:tcW w:w="1253" w:type="dxa"/>
            <w:shd w:val="clear" w:color="auto" w:fill="auto"/>
          </w:tcPr>
          <w:p w:rsidR="00017E4E" w:rsidRPr="00F23C0B" w:rsidRDefault="001B141C" w:rsidP="00F23C0B">
            <w:pPr>
              <w:spacing w:after="0" w:line="240" w:lineRule="auto"/>
              <w:ind w:firstLine="0"/>
              <w:jc w:val="center"/>
            </w:pPr>
            <w:r w:rsidRPr="00F23C0B">
              <w:t>2122,27</w:t>
            </w:r>
          </w:p>
        </w:tc>
      </w:tr>
      <w:tr w:rsidR="00017E4E" w:rsidRPr="00F23C0B" w:rsidTr="002D45D7">
        <w:trPr>
          <w:trHeight w:val="185"/>
        </w:trPr>
        <w:tc>
          <w:tcPr>
            <w:tcW w:w="2268" w:type="dxa"/>
          </w:tcPr>
          <w:p w:rsidR="00017E4E" w:rsidRPr="00F23C0B" w:rsidRDefault="00017E4E" w:rsidP="00F23C0B">
            <w:pPr>
              <w:spacing w:after="0" w:line="240" w:lineRule="auto"/>
              <w:ind w:firstLine="0"/>
              <w:jc w:val="center"/>
            </w:pPr>
            <w:r w:rsidRPr="00F23C0B">
              <w:t>Котельная № 20</w:t>
            </w:r>
          </w:p>
        </w:tc>
        <w:tc>
          <w:tcPr>
            <w:tcW w:w="1252" w:type="dxa"/>
            <w:shd w:val="clear" w:color="auto" w:fill="auto"/>
          </w:tcPr>
          <w:p w:rsidR="00017E4E" w:rsidRPr="00F23C0B" w:rsidRDefault="00846B39" w:rsidP="00F23C0B">
            <w:pPr>
              <w:autoSpaceDE w:val="0"/>
              <w:autoSpaceDN w:val="0"/>
              <w:adjustRightInd w:val="0"/>
              <w:spacing w:after="0" w:line="240" w:lineRule="auto"/>
              <w:ind w:firstLine="0"/>
              <w:jc w:val="center"/>
            </w:pPr>
            <w:r w:rsidRPr="00F23C0B">
              <w:t>0,24</w:t>
            </w:r>
          </w:p>
        </w:tc>
        <w:tc>
          <w:tcPr>
            <w:tcW w:w="1252" w:type="dxa"/>
            <w:shd w:val="clear" w:color="auto" w:fill="auto"/>
          </w:tcPr>
          <w:p w:rsidR="00017E4E" w:rsidRPr="00F23C0B" w:rsidRDefault="00846B39" w:rsidP="00F23C0B">
            <w:pPr>
              <w:spacing w:after="0" w:line="240" w:lineRule="auto"/>
              <w:ind w:firstLine="0"/>
              <w:jc w:val="center"/>
            </w:pPr>
            <w:r w:rsidRPr="00F23C0B">
              <w:t>0,2</w:t>
            </w:r>
          </w:p>
        </w:tc>
        <w:tc>
          <w:tcPr>
            <w:tcW w:w="1252" w:type="dxa"/>
            <w:shd w:val="clear" w:color="auto" w:fill="auto"/>
          </w:tcPr>
          <w:p w:rsidR="00017E4E" w:rsidRPr="00F23C0B" w:rsidRDefault="00017E4E" w:rsidP="00F23C0B">
            <w:pPr>
              <w:autoSpaceDE w:val="0"/>
              <w:autoSpaceDN w:val="0"/>
              <w:adjustRightInd w:val="0"/>
              <w:spacing w:after="0" w:line="240" w:lineRule="auto"/>
              <w:ind w:firstLine="0"/>
              <w:jc w:val="center"/>
            </w:pPr>
          </w:p>
        </w:tc>
        <w:tc>
          <w:tcPr>
            <w:tcW w:w="1252" w:type="dxa"/>
            <w:shd w:val="clear" w:color="auto" w:fill="auto"/>
          </w:tcPr>
          <w:p w:rsidR="00017E4E" w:rsidRPr="00F23C0B" w:rsidRDefault="00F506B1" w:rsidP="00F23C0B">
            <w:pPr>
              <w:autoSpaceDE w:val="0"/>
              <w:autoSpaceDN w:val="0"/>
              <w:adjustRightInd w:val="0"/>
              <w:spacing w:after="0" w:line="240" w:lineRule="auto"/>
              <w:ind w:firstLine="0"/>
              <w:jc w:val="center"/>
            </w:pPr>
            <w:r w:rsidRPr="00F23C0B">
              <w:t>200</w:t>
            </w:r>
          </w:p>
        </w:tc>
        <w:tc>
          <w:tcPr>
            <w:tcW w:w="1252" w:type="dxa"/>
            <w:shd w:val="clear" w:color="auto" w:fill="auto"/>
          </w:tcPr>
          <w:p w:rsidR="00017E4E" w:rsidRPr="00F23C0B" w:rsidRDefault="00F506B1" w:rsidP="00F23C0B">
            <w:pPr>
              <w:autoSpaceDE w:val="0"/>
              <w:autoSpaceDN w:val="0"/>
              <w:adjustRightInd w:val="0"/>
              <w:spacing w:after="0" w:line="240" w:lineRule="auto"/>
              <w:ind w:firstLine="0"/>
              <w:jc w:val="center"/>
            </w:pPr>
            <w:r w:rsidRPr="00F23C0B">
              <w:t>41,84</w:t>
            </w:r>
          </w:p>
        </w:tc>
        <w:tc>
          <w:tcPr>
            <w:tcW w:w="1253" w:type="dxa"/>
            <w:shd w:val="clear" w:color="auto" w:fill="auto"/>
          </w:tcPr>
          <w:p w:rsidR="00017E4E" w:rsidRPr="00F23C0B" w:rsidRDefault="00F506B1" w:rsidP="00F23C0B">
            <w:pPr>
              <w:autoSpaceDE w:val="0"/>
              <w:autoSpaceDN w:val="0"/>
              <w:adjustRightInd w:val="0"/>
              <w:spacing w:after="0" w:line="240" w:lineRule="auto"/>
              <w:ind w:firstLine="0"/>
              <w:jc w:val="center"/>
            </w:pPr>
            <w:r w:rsidRPr="00F23C0B">
              <w:t>158,16</w:t>
            </w:r>
          </w:p>
        </w:tc>
      </w:tr>
      <w:tr w:rsidR="00017E4E" w:rsidRPr="00F23C0B" w:rsidTr="002D45D7">
        <w:trPr>
          <w:trHeight w:val="185"/>
        </w:trPr>
        <w:tc>
          <w:tcPr>
            <w:tcW w:w="2268" w:type="dxa"/>
          </w:tcPr>
          <w:p w:rsidR="00017E4E" w:rsidRPr="00F23C0B" w:rsidRDefault="00017E4E" w:rsidP="00F23C0B">
            <w:pPr>
              <w:spacing w:after="0" w:line="240" w:lineRule="auto"/>
              <w:ind w:firstLine="0"/>
              <w:jc w:val="center"/>
            </w:pPr>
            <w:r w:rsidRPr="00F23C0B">
              <w:t>Котельная № 24</w:t>
            </w:r>
          </w:p>
        </w:tc>
        <w:tc>
          <w:tcPr>
            <w:tcW w:w="1252" w:type="dxa"/>
            <w:shd w:val="clear" w:color="auto" w:fill="auto"/>
          </w:tcPr>
          <w:p w:rsidR="00017E4E" w:rsidRPr="00F23C0B" w:rsidRDefault="00846B39" w:rsidP="00F23C0B">
            <w:pPr>
              <w:autoSpaceDE w:val="0"/>
              <w:autoSpaceDN w:val="0"/>
              <w:adjustRightInd w:val="0"/>
              <w:spacing w:after="0" w:line="240" w:lineRule="auto"/>
              <w:ind w:firstLine="0"/>
              <w:jc w:val="center"/>
            </w:pPr>
            <w:r w:rsidRPr="00F23C0B">
              <w:t>0,08</w:t>
            </w:r>
          </w:p>
        </w:tc>
        <w:tc>
          <w:tcPr>
            <w:tcW w:w="1252" w:type="dxa"/>
            <w:shd w:val="clear" w:color="auto" w:fill="auto"/>
          </w:tcPr>
          <w:p w:rsidR="00017E4E" w:rsidRPr="00F23C0B" w:rsidRDefault="00846B39" w:rsidP="00F23C0B">
            <w:pPr>
              <w:spacing w:after="0" w:line="240" w:lineRule="auto"/>
              <w:ind w:firstLine="0"/>
              <w:jc w:val="center"/>
            </w:pPr>
            <w:r w:rsidRPr="00F23C0B">
              <w:t>0,08</w:t>
            </w:r>
          </w:p>
        </w:tc>
        <w:tc>
          <w:tcPr>
            <w:tcW w:w="1252" w:type="dxa"/>
            <w:shd w:val="clear" w:color="auto" w:fill="auto"/>
          </w:tcPr>
          <w:p w:rsidR="00017E4E" w:rsidRPr="00F23C0B" w:rsidRDefault="00017E4E" w:rsidP="00F23C0B">
            <w:pPr>
              <w:autoSpaceDE w:val="0"/>
              <w:autoSpaceDN w:val="0"/>
              <w:adjustRightInd w:val="0"/>
              <w:spacing w:after="0" w:line="240" w:lineRule="auto"/>
              <w:ind w:firstLine="0"/>
              <w:jc w:val="center"/>
            </w:pPr>
          </w:p>
        </w:tc>
        <w:tc>
          <w:tcPr>
            <w:tcW w:w="1252" w:type="dxa"/>
            <w:shd w:val="clear" w:color="auto" w:fill="auto"/>
          </w:tcPr>
          <w:p w:rsidR="00017E4E" w:rsidRPr="00F23C0B" w:rsidRDefault="00F506B1" w:rsidP="00F23C0B">
            <w:pPr>
              <w:autoSpaceDE w:val="0"/>
              <w:autoSpaceDN w:val="0"/>
              <w:adjustRightInd w:val="0"/>
              <w:spacing w:after="0" w:line="240" w:lineRule="auto"/>
              <w:ind w:firstLine="0"/>
              <w:jc w:val="center"/>
            </w:pPr>
            <w:r w:rsidRPr="00F23C0B">
              <w:t>190</w:t>
            </w:r>
          </w:p>
        </w:tc>
        <w:tc>
          <w:tcPr>
            <w:tcW w:w="1252" w:type="dxa"/>
            <w:shd w:val="clear" w:color="auto" w:fill="auto"/>
          </w:tcPr>
          <w:p w:rsidR="00017E4E" w:rsidRPr="00F23C0B" w:rsidRDefault="00F506B1" w:rsidP="00F23C0B">
            <w:pPr>
              <w:autoSpaceDE w:val="0"/>
              <w:autoSpaceDN w:val="0"/>
              <w:adjustRightInd w:val="0"/>
              <w:spacing w:after="0" w:line="240" w:lineRule="auto"/>
              <w:ind w:firstLine="0"/>
              <w:jc w:val="center"/>
            </w:pPr>
            <w:r w:rsidRPr="00F23C0B">
              <w:t>35,79</w:t>
            </w:r>
          </w:p>
        </w:tc>
        <w:tc>
          <w:tcPr>
            <w:tcW w:w="1253" w:type="dxa"/>
            <w:shd w:val="clear" w:color="auto" w:fill="auto"/>
          </w:tcPr>
          <w:p w:rsidR="00017E4E" w:rsidRPr="00F23C0B" w:rsidRDefault="00F506B1" w:rsidP="00F23C0B">
            <w:pPr>
              <w:autoSpaceDE w:val="0"/>
              <w:autoSpaceDN w:val="0"/>
              <w:adjustRightInd w:val="0"/>
              <w:spacing w:after="0" w:line="240" w:lineRule="auto"/>
              <w:ind w:firstLine="0"/>
              <w:jc w:val="center"/>
            </w:pPr>
            <w:r w:rsidRPr="00F23C0B">
              <w:t>154,21</w:t>
            </w:r>
          </w:p>
        </w:tc>
      </w:tr>
    </w:tbl>
    <w:p w:rsidR="00AC479D" w:rsidRPr="005C0B3F" w:rsidRDefault="00AC479D" w:rsidP="00F23C0B">
      <w:pPr>
        <w:spacing w:after="0" w:line="240" w:lineRule="atLeast"/>
        <w:ind w:firstLine="709"/>
        <w:rPr>
          <w:b/>
          <w:sz w:val="26"/>
          <w:szCs w:val="26"/>
        </w:rPr>
      </w:pPr>
      <w:r w:rsidRPr="005C0B3F">
        <w:rPr>
          <w:b/>
          <w:sz w:val="26"/>
          <w:szCs w:val="26"/>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AC479D" w:rsidRPr="005C0B3F" w:rsidRDefault="00AC479D" w:rsidP="00F23C0B">
      <w:pPr>
        <w:tabs>
          <w:tab w:val="left" w:pos="878"/>
        </w:tabs>
        <w:spacing w:after="0" w:line="240" w:lineRule="atLeast"/>
        <w:ind w:right="57" w:firstLine="709"/>
        <w:rPr>
          <w:sz w:val="26"/>
          <w:szCs w:val="26"/>
        </w:rPr>
      </w:pPr>
      <w:r w:rsidRPr="005C0B3F">
        <w:rPr>
          <w:sz w:val="26"/>
          <w:szCs w:val="26"/>
        </w:rPr>
        <w:t>В связи с тем, что в котельных имеется резерв мощности, в расширении технологических зон нет необходимости</w:t>
      </w:r>
    </w:p>
    <w:p w:rsidR="00AC479D" w:rsidRPr="00D75B2B" w:rsidRDefault="00AC479D" w:rsidP="00F23C0B">
      <w:pPr>
        <w:spacing w:after="0" w:line="240" w:lineRule="atLeast"/>
        <w:ind w:firstLine="709"/>
        <w:rPr>
          <w:b/>
          <w:sz w:val="26"/>
          <w:szCs w:val="26"/>
        </w:rPr>
      </w:pPr>
      <w:r w:rsidRPr="00D75B2B">
        <w:rPr>
          <w:b/>
          <w:sz w:val="26"/>
          <w:szCs w:val="26"/>
        </w:rPr>
        <w:t>7. Балансы теплоносителя</w:t>
      </w:r>
    </w:p>
    <w:p w:rsidR="00AC479D" w:rsidRPr="005C0B3F" w:rsidRDefault="00F41D66" w:rsidP="00F23C0B">
      <w:pPr>
        <w:spacing w:after="0" w:line="240" w:lineRule="atLeast"/>
        <w:ind w:firstLine="709"/>
        <w:rPr>
          <w:sz w:val="26"/>
          <w:szCs w:val="26"/>
        </w:rPr>
      </w:pPr>
      <w:r w:rsidRPr="005C0B3F">
        <w:rPr>
          <w:sz w:val="26"/>
          <w:szCs w:val="26"/>
        </w:rPr>
        <w:t xml:space="preserve">Аварийный режим работы системы теплоснабжения определяется в соответствии с п.6.17 СНиП </w:t>
      </w:r>
      <w:r w:rsidR="000721D3" w:rsidRPr="005C0B3F">
        <w:rPr>
          <w:sz w:val="26"/>
          <w:szCs w:val="26"/>
        </w:rPr>
        <w:t>41</w:t>
      </w:r>
      <w:r w:rsidRPr="005C0B3F">
        <w:rPr>
          <w:sz w:val="26"/>
          <w:szCs w:val="26"/>
        </w:rPr>
        <w:t>-02-2003</w:t>
      </w:r>
      <w:r w:rsidR="000721D3" w:rsidRPr="005C0B3F">
        <w:rPr>
          <w:sz w:val="26"/>
          <w:szCs w:val="26"/>
        </w:rPr>
        <w:t xml:space="preserve"> «Тепловые сети»</w:t>
      </w:r>
      <w:r w:rsidRPr="005C0B3F">
        <w:rPr>
          <w:sz w:val="26"/>
          <w:szCs w:val="26"/>
        </w:rPr>
        <w:t>, на которой рассчитываются водоподготовительные установки при проектировании тепловых сетей.</w:t>
      </w:r>
    </w:p>
    <w:p w:rsidR="00AC479D" w:rsidRPr="00D75B2B" w:rsidRDefault="00AC479D" w:rsidP="00F23C0B">
      <w:pPr>
        <w:spacing w:after="0" w:line="240" w:lineRule="atLeast"/>
        <w:ind w:firstLine="709"/>
        <w:rPr>
          <w:b/>
          <w:sz w:val="26"/>
          <w:szCs w:val="26"/>
        </w:rPr>
      </w:pPr>
      <w:r w:rsidRPr="00D75B2B">
        <w:rPr>
          <w:b/>
          <w:sz w:val="26"/>
          <w:szCs w:val="26"/>
        </w:rPr>
        <w:t>8. Топливные балансы источников тепловой энергии и система обеспечения топливом</w:t>
      </w:r>
    </w:p>
    <w:p w:rsidR="00AC479D" w:rsidRPr="005C0B3F" w:rsidRDefault="00AC479D" w:rsidP="00F23C0B">
      <w:pPr>
        <w:tabs>
          <w:tab w:val="left" w:pos="1546"/>
        </w:tabs>
        <w:spacing w:after="0" w:line="240" w:lineRule="atLeast"/>
        <w:ind w:firstLine="709"/>
        <w:rPr>
          <w:b/>
          <w:sz w:val="26"/>
          <w:szCs w:val="26"/>
        </w:rPr>
      </w:pPr>
      <w:r w:rsidRPr="005C0B3F">
        <w:rPr>
          <w:b/>
          <w:sz w:val="26"/>
          <w:szCs w:val="26"/>
        </w:rPr>
        <w:t>а) Описание видов и количества используемого основного топлива для каждого источника тепловой энергии</w:t>
      </w:r>
    </w:p>
    <w:p w:rsidR="00AC479D" w:rsidRPr="00F23C0B" w:rsidRDefault="00AC479D" w:rsidP="00C83FA9">
      <w:pPr>
        <w:tabs>
          <w:tab w:val="left" w:pos="1061"/>
        </w:tabs>
        <w:spacing w:after="0" w:line="320" w:lineRule="atLeast"/>
        <w:ind w:right="57" w:firstLine="0"/>
        <w:jc w:val="right"/>
        <w:rPr>
          <w:b/>
        </w:rPr>
      </w:pPr>
      <w:r w:rsidRPr="00F23C0B">
        <w:t xml:space="preserve">Таблица </w:t>
      </w:r>
      <w:r w:rsidR="00C83FA9" w:rsidRPr="00F23C0B">
        <w:t>10.7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8"/>
        <w:gridCol w:w="5030"/>
      </w:tblGrid>
      <w:tr w:rsidR="00AC479D" w:rsidRPr="00F23C0B" w:rsidTr="00AC479D">
        <w:trPr>
          <w:trHeight w:val="545"/>
        </w:trPr>
        <w:tc>
          <w:tcPr>
            <w:tcW w:w="4644" w:type="dxa"/>
            <w:tcBorders>
              <w:top w:val="single" w:sz="4" w:space="0" w:color="000000"/>
              <w:left w:val="single" w:sz="4" w:space="0" w:color="000000"/>
              <w:bottom w:val="single" w:sz="4" w:space="0" w:color="000000"/>
              <w:right w:val="single" w:sz="4" w:space="0" w:color="000000"/>
            </w:tcBorders>
            <w:hideMark/>
          </w:tcPr>
          <w:p w:rsidR="00AC479D" w:rsidRPr="00F23C0B" w:rsidRDefault="00AC479D" w:rsidP="00F23C0B">
            <w:pPr>
              <w:tabs>
                <w:tab w:val="center" w:pos="4536"/>
                <w:tab w:val="right" w:pos="9072"/>
              </w:tabs>
              <w:spacing w:after="0" w:line="240" w:lineRule="auto"/>
              <w:ind w:firstLine="0"/>
              <w:rPr>
                <w:rStyle w:val="102"/>
                <w:b/>
                <w:sz w:val="24"/>
                <w:szCs w:val="24"/>
              </w:rPr>
            </w:pPr>
            <w:r w:rsidRPr="00F23C0B">
              <w:rPr>
                <w:rStyle w:val="102"/>
                <w:b/>
                <w:sz w:val="24"/>
                <w:szCs w:val="24"/>
              </w:rPr>
              <w:t>Наименование источника</w:t>
            </w:r>
          </w:p>
          <w:p w:rsidR="00AC479D" w:rsidRPr="00F23C0B" w:rsidRDefault="00AC479D" w:rsidP="00F23C0B">
            <w:pPr>
              <w:tabs>
                <w:tab w:val="center" w:pos="4536"/>
                <w:tab w:val="right" w:pos="9072"/>
              </w:tabs>
              <w:spacing w:after="0" w:line="240" w:lineRule="auto"/>
              <w:ind w:firstLine="0"/>
            </w:pPr>
            <w:r w:rsidRPr="00F23C0B">
              <w:rPr>
                <w:rStyle w:val="102"/>
                <w:b/>
                <w:sz w:val="24"/>
                <w:szCs w:val="24"/>
              </w:rPr>
              <w:t>теплоснабжения/</w:t>
            </w:r>
            <w:r w:rsidRPr="00F23C0B">
              <w:rPr>
                <w:b/>
              </w:rPr>
              <w:t>вид топлива</w:t>
            </w:r>
          </w:p>
        </w:tc>
        <w:tc>
          <w:tcPr>
            <w:tcW w:w="5103" w:type="dxa"/>
            <w:tcBorders>
              <w:top w:val="single" w:sz="4" w:space="0" w:color="000000"/>
              <w:left w:val="single" w:sz="4" w:space="0" w:color="000000"/>
              <w:bottom w:val="single" w:sz="4" w:space="0" w:color="000000"/>
              <w:right w:val="single" w:sz="4" w:space="0" w:color="000000"/>
            </w:tcBorders>
            <w:hideMark/>
          </w:tcPr>
          <w:p w:rsidR="00AC479D" w:rsidRPr="00F23C0B" w:rsidRDefault="00AC479D" w:rsidP="00F23C0B">
            <w:pPr>
              <w:tabs>
                <w:tab w:val="center" w:pos="4536"/>
                <w:tab w:val="right" w:pos="9072"/>
              </w:tabs>
              <w:spacing w:after="0" w:line="240" w:lineRule="auto"/>
              <w:jc w:val="center"/>
              <w:rPr>
                <w:b/>
              </w:rPr>
            </w:pPr>
            <w:r w:rsidRPr="00F23C0B">
              <w:rPr>
                <w:b/>
              </w:rPr>
              <w:t xml:space="preserve">Объем потребления, </w:t>
            </w:r>
            <w:proofErr w:type="spellStart"/>
            <w:r w:rsidR="00FE49A0" w:rsidRPr="00F23C0B">
              <w:rPr>
                <w:b/>
              </w:rPr>
              <w:t>ед.изм</w:t>
            </w:r>
            <w:proofErr w:type="spellEnd"/>
          </w:p>
          <w:p w:rsidR="00AC479D" w:rsidRPr="00F23C0B" w:rsidRDefault="00AC479D" w:rsidP="00F23C0B">
            <w:pPr>
              <w:tabs>
                <w:tab w:val="center" w:pos="4536"/>
                <w:tab w:val="right" w:pos="9072"/>
              </w:tabs>
              <w:overflowPunct w:val="0"/>
              <w:autoSpaceDE w:val="0"/>
              <w:autoSpaceDN w:val="0"/>
              <w:adjustRightInd w:val="0"/>
              <w:spacing w:after="0" w:line="240" w:lineRule="auto"/>
              <w:jc w:val="center"/>
              <w:rPr>
                <w:b/>
              </w:rPr>
            </w:pPr>
          </w:p>
        </w:tc>
      </w:tr>
      <w:tr w:rsidR="0098053C" w:rsidRPr="00F23C0B" w:rsidTr="005C0B3F">
        <w:trPr>
          <w:trHeight w:val="464"/>
        </w:trPr>
        <w:tc>
          <w:tcPr>
            <w:tcW w:w="4644" w:type="dxa"/>
            <w:tcBorders>
              <w:top w:val="single" w:sz="4" w:space="0" w:color="000000"/>
              <w:left w:val="single" w:sz="4" w:space="0" w:color="000000"/>
              <w:bottom w:val="single" w:sz="4" w:space="0" w:color="000000"/>
              <w:right w:val="single" w:sz="4" w:space="0" w:color="000000"/>
            </w:tcBorders>
            <w:hideMark/>
          </w:tcPr>
          <w:p w:rsidR="0098053C" w:rsidRPr="00F23C0B" w:rsidRDefault="0098053C" w:rsidP="00F23C0B">
            <w:pPr>
              <w:spacing w:after="0" w:line="240" w:lineRule="auto"/>
              <w:ind w:firstLine="0"/>
              <w:jc w:val="left"/>
              <w:rPr>
                <w:color w:val="000000" w:themeColor="text1"/>
              </w:rPr>
            </w:pPr>
            <w:r w:rsidRPr="00F23C0B">
              <w:rPr>
                <w:color w:val="000000" w:themeColor="text1"/>
              </w:rPr>
              <w:t>Котельная № 13 (дрова)</w:t>
            </w:r>
          </w:p>
        </w:tc>
        <w:tc>
          <w:tcPr>
            <w:tcW w:w="5103" w:type="dxa"/>
            <w:tcBorders>
              <w:top w:val="single" w:sz="4" w:space="0" w:color="auto"/>
              <w:left w:val="single" w:sz="4" w:space="0" w:color="auto"/>
              <w:bottom w:val="single" w:sz="4" w:space="0" w:color="auto"/>
              <w:right w:val="single" w:sz="4" w:space="0" w:color="000000"/>
            </w:tcBorders>
            <w:vAlign w:val="center"/>
            <w:hideMark/>
          </w:tcPr>
          <w:p w:rsidR="0098053C" w:rsidRPr="00F23C0B" w:rsidRDefault="00FE49A0" w:rsidP="00F23C0B">
            <w:pPr>
              <w:tabs>
                <w:tab w:val="center" w:pos="4536"/>
                <w:tab w:val="right" w:pos="9072"/>
              </w:tabs>
              <w:overflowPunct w:val="0"/>
              <w:autoSpaceDE w:val="0"/>
              <w:autoSpaceDN w:val="0"/>
              <w:adjustRightInd w:val="0"/>
              <w:spacing w:after="0" w:line="240" w:lineRule="auto"/>
              <w:jc w:val="center"/>
              <w:rPr>
                <w:color w:val="000000" w:themeColor="text1"/>
              </w:rPr>
            </w:pPr>
            <w:r w:rsidRPr="00F23C0B">
              <w:rPr>
                <w:color w:val="000000" w:themeColor="text1"/>
              </w:rPr>
              <w:t>482,75 м</w:t>
            </w:r>
            <w:r w:rsidRPr="00F23C0B">
              <w:rPr>
                <w:color w:val="000000" w:themeColor="text1"/>
                <w:vertAlign w:val="superscript"/>
              </w:rPr>
              <w:t>3</w:t>
            </w:r>
            <w:r w:rsidRPr="00F23C0B">
              <w:rPr>
                <w:color w:val="000000" w:themeColor="text1"/>
              </w:rPr>
              <w:t>/год</w:t>
            </w:r>
          </w:p>
        </w:tc>
      </w:tr>
      <w:tr w:rsidR="0098053C" w:rsidRPr="00F23C0B" w:rsidTr="005C0B3F">
        <w:trPr>
          <w:trHeight w:val="464"/>
        </w:trPr>
        <w:tc>
          <w:tcPr>
            <w:tcW w:w="4644" w:type="dxa"/>
            <w:tcBorders>
              <w:top w:val="single" w:sz="4" w:space="0" w:color="000000"/>
              <w:left w:val="single" w:sz="4" w:space="0" w:color="000000"/>
              <w:bottom w:val="single" w:sz="4" w:space="0" w:color="000000"/>
              <w:right w:val="single" w:sz="4" w:space="0" w:color="000000"/>
            </w:tcBorders>
            <w:hideMark/>
          </w:tcPr>
          <w:p w:rsidR="0098053C" w:rsidRPr="00F23C0B" w:rsidRDefault="0098053C" w:rsidP="00F23C0B">
            <w:pPr>
              <w:spacing w:after="0" w:line="240" w:lineRule="auto"/>
              <w:ind w:firstLine="0"/>
              <w:jc w:val="left"/>
              <w:rPr>
                <w:color w:val="000000" w:themeColor="text1"/>
              </w:rPr>
            </w:pPr>
            <w:r w:rsidRPr="00F23C0B">
              <w:rPr>
                <w:color w:val="000000" w:themeColor="text1"/>
              </w:rPr>
              <w:t>Котельная № 21 (уголь)</w:t>
            </w:r>
          </w:p>
        </w:tc>
        <w:tc>
          <w:tcPr>
            <w:tcW w:w="5103" w:type="dxa"/>
            <w:tcBorders>
              <w:top w:val="nil"/>
              <w:left w:val="single" w:sz="4" w:space="0" w:color="auto"/>
              <w:bottom w:val="single" w:sz="4" w:space="0" w:color="auto"/>
              <w:right w:val="single" w:sz="4" w:space="0" w:color="000000"/>
            </w:tcBorders>
            <w:vAlign w:val="center"/>
            <w:hideMark/>
          </w:tcPr>
          <w:p w:rsidR="0098053C" w:rsidRPr="00F23C0B" w:rsidRDefault="00FE49A0" w:rsidP="00F23C0B">
            <w:pPr>
              <w:tabs>
                <w:tab w:val="center" w:pos="4536"/>
                <w:tab w:val="right" w:pos="9072"/>
              </w:tabs>
              <w:overflowPunct w:val="0"/>
              <w:autoSpaceDE w:val="0"/>
              <w:autoSpaceDN w:val="0"/>
              <w:adjustRightInd w:val="0"/>
              <w:spacing w:after="0" w:line="240" w:lineRule="auto"/>
              <w:jc w:val="center"/>
              <w:rPr>
                <w:color w:val="000000" w:themeColor="text1"/>
              </w:rPr>
            </w:pPr>
            <w:r w:rsidRPr="00F23C0B">
              <w:rPr>
                <w:color w:val="000000" w:themeColor="text1"/>
              </w:rPr>
              <w:t>1047,64 т/год</w:t>
            </w:r>
          </w:p>
        </w:tc>
      </w:tr>
      <w:tr w:rsidR="0098053C" w:rsidRPr="00F23C0B" w:rsidTr="005C0B3F">
        <w:trPr>
          <w:trHeight w:val="464"/>
        </w:trPr>
        <w:tc>
          <w:tcPr>
            <w:tcW w:w="4644" w:type="dxa"/>
            <w:tcBorders>
              <w:top w:val="single" w:sz="4" w:space="0" w:color="000000"/>
              <w:left w:val="single" w:sz="4" w:space="0" w:color="000000"/>
              <w:bottom w:val="single" w:sz="4" w:space="0" w:color="000000"/>
              <w:right w:val="single" w:sz="4" w:space="0" w:color="000000"/>
            </w:tcBorders>
            <w:hideMark/>
          </w:tcPr>
          <w:p w:rsidR="0098053C" w:rsidRPr="00F23C0B" w:rsidRDefault="006D1AEF" w:rsidP="00F23C0B">
            <w:pPr>
              <w:spacing w:after="0" w:line="240" w:lineRule="auto"/>
              <w:ind w:firstLine="0"/>
              <w:jc w:val="left"/>
              <w:rPr>
                <w:color w:val="000000" w:themeColor="text1"/>
              </w:rPr>
            </w:pPr>
            <w:r w:rsidRPr="00F23C0B">
              <w:rPr>
                <w:color w:val="000000" w:themeColor="text1"/>
              </w:rPr>
              <w:t>Котельная № 20: (</w:t>
            </w:r>
            <w:proofErr w:type="spellStart"/>
            <w:r w:rsidR="0098053C" w:rsidRPr="00F23C0B">
              <w:rPr>
                <w:color w:val="000000" w:themeColor="text1"/>
              </w:rPr>
              <w:t>пеллеты</w:t>
            </w:r>
            <w:proofErr w:type="spellEnd"/>
            <w:r w:rsidRPr="00F23C0B">
              <w:rPr>
                <w:color w:val="000000" w:themeColor="text1"/>
              </w:rPr>
              <w:t>)</w:t>
            </w:r>
          </w:p>
        </w:tc>
        <w:tc>
          <w:tcPr>
            <w:tcW w:w="5103" w:type="dxa"/>
            <w:tcBorders>
              <w:top w:val="nil"/>
              <w:left w:val="single" w:sz="4" w:space="0" w:color="auto"/>
              <w:bottom w:val="single" w:sz="4" w:space="0" w:color="auto"/>
              <w:right w:val="single" w:sz="4" w:space="0" w:color="000000"/>
            </w:tcBorders>
            <w:vAlign w:val="center"/>
            <w:hideMark/>
          </w:tcPr>
          <w:p w:rsidR="0098053C" w:rsidRPr="00F23C0B" w:rsidRDefault="006D1AEF" w:rsidP="00F23C0B">
            <w:pPr>
              <w:tabs>
                <w:tab w:val="center" w:pos="4536"/>
                <w:tab w:val="right" w:pos="9072"/>
              </w:tabs>
              <w:overflowPunct w:val="0"/>
              <w:autoSpaceDE w:val="0"/>
              <w:autoSpaceDN w:val="0"/>
              <w:adjustRightInd w:val="0"/>
              <w:spacing w:after="0" w:line="240" w:lineRule="auto"/>
              <w:jc w:val="center"/>
              <w:rPr>
                <w:color w:val="000000" w:themeColor="text1"/>
              </w:rPr>
            </w:pPr>
            <w:r w:rsidRPr="00F23C0B">
              <w:rPr>
                <w:color w:val="000000" w:themeColor="text1"/>
              </w:rPr>
              <w:t>93,8 т/год</w:t>
            </w:r>
          </w:p>
        </w:tc>
      </w:tr>
      <w:tr w:rsidR="0098053C" w:rsidRPr="00F23C0B" w:rsidTr="005C0B3F">
        <w:trPr>
          <w:trHeight w:val="464"/>
        </w:trPr>
        <w:tc>
          <w:tcPr>
            <w:tcW w:w="4644" w:type="dxa"/>
            <w:tcBorders>
              <w:top w:val="single" w:sz="4" w:space="0" w:color="000000"/>
              <w:left w:val="single" w:sz="4" w:space="0" w:color="000000"/>
              <w:bottom w:val="single" w:sz="4" w:space="0" w:color="000000"/>
              <w:right w:val="single" w:sz="4" w:space="0" w:color="000000"/>
            </w:tcBorders>
            <w:hideMark/>
          </w:tcPr>
          <w:p w:rsidR="0098053C" w:rsidRPr="00F23C0B" w:rsidRDefault="0098053C" w:rsidP="00F23C0B">
            <w:pPr>
              <w:spacing w:after="0" w:line="240" w:lineRule="auto"/>
              <w:ind w:firstLine="0"/>
              <w:jc w:val="left"/>
              <w:rPr>
                <w:color w:val="000000" w:themeColor="text1"/>
              </w:rPr>
            </w:pPr>
            <w:r w:rsidRPr="00F23C0B">
              <w:rPr>
                <w:color w:val="000000" w:themeColor="text1"/>
              </w:rPr>
              <w:t>Котельная № 24 (электричество)</w:t>
            </w:r>
          </w:p>
        </w:tc>
        <w:tc>
          <w:tcPr>
            <w:tcW w:w="5103" w:type="dxa"/>
            <w:tcBorders>
              <w:top w:val="nil"/>
              <w:left w:val="single" w:sz="4" w:space="0" w:color="auto"/>
              <w:bottom w:val="single" w:sz="4" w:space="0" w:color="auto"/>
              <w:right w:val="single" w:sz="4" w:space="0" w:color="000000"/>
            </w:tcBorders>
            <w:vAlign w:val="center"/>
            <w:hideMark/>
          </w:tcPr>
          <w:p w:rsidR="0098053C" w:rsidRPr="00F23C0B" w:rsidRDefault="006D1AEF" w:rsidP="00F23C0B">
            <w:pPr>
              <w:tabs>
                <w:tab w:val="center" w:pos="4536"/>
                <w:tab w:val="right" w:pos="9072"/>
              </w:tabs>
              <w:overflowPunct w:val="0"/>
              <w:autoSpaceDE w:val="0"/>
              <w:autoSpaceDN w:val="0"/>
              <w:adjustRightInd w:val="0"/>
              <w:spacing w:after="0" w:line="240" w:lineRule="auto"/>
              <w:jc w:val="center"/>
              <w:rPr>
                <w:color w:val="000000" w:themeColor="text1"/>
              </w:rPr>
            </w:pPr>
            <w:r w:rsidRPr="00F23C0B">
              <w:rPr>
                <w:color w:val="000000" w:themeColor="text1"/>
              </w:rPr>
              <w:t>249560,0 Квт*ч</w:t>
            </w:r>
          </w:p>
        </w:tc>
      </w:tr>
    </w:tbl>
    <w:p w:rsidR="00220132" w:rsidRDefault="00220132" w:rsidP="002D45D7">
      <w:pPr>
        <w:pStyle w:val="af0"/>
        <w:widowControl w:val="0"/>
        <w:tabs>
          <w:tab w:val="left" w:pos="1546"/>
        </w:tabs>
        <w:spacing w:after="0" w:line="360" w:lineRule="atLeast"/>
        <w:ind w:left="928" w:firstLine="0"/>
        <w:rPr>
          <w:rFonts w:ascii="Times New Roman" w:hAnsi="Times New Roman"/>
          <w:b/>
          <w:sz w:val="26"/>
          <w:szCs w:val="26"/>
        </w:rPr>
      </w:pPr>
    </w:p>
    <w:p w:rsidR="00F23C0B" w:rsidRDefault="00F23C0B" w:rsidP="002D45D7">
      <w:pPr>
        <w:pStyle w:val="af0"/>
        <w:widowControl w:val="0"/>
        <w:tabs>
          <w:tab w:val="left" w:pos="1546"/>
        </w:tabs>
        <w:spacing w:after="0" w:line="360" w:lineRule="atLeast"/>
        <w:ind w:left="928" w:firstLine="0"/>
        <w:rPr>
          <w:rFonts w:ascii="Times New Roman" w:hAnsi="Times New Roman"/>
          <w:b/>
          <w:sz w:val="26"/>
          <w:szCs w:val="26"/>
        </w:rPr>
      </w:pPr>
    </w:p>
    <w:p w:rsidR="00AC479D" w:rsidRPr="00F56707" w:rsidRDefault="00F23C0B" w:rsidP="00F23C0B">
      <w:pPr>
        <w:pStyle w:val="af0"/>
        <w:widowControl w:val="0"/>
        <w:tabs>
          <w:tab w:val="left" w:pos="1546"/>
        </w:tabs>
        <w:spacing w:after="0" w:line="240" w:lineRule="atLeast"/>
        <w:ind w:left="0" w:firstLine="709"/>
        <w:rPr>
          <w:rFonts w:ascii="Times New Roman" w:hAnsi="Times New Roman"/>
          <w:b/>
          <w:sz w:val="26"/>
          <w:szCs w:val="26"/>
        </w:rPr>
      </w:pPr>
      <w:r>
        <w:rPr>
          <w:rFonts w:ascii="Times New Roman" w:hAnsi="Times New Roman"/>
          <w:b/>
          <w:sz w:val="26"/>
          <w:szCs w:val="26"/>
        </w:rPr>
        <w:t xml:space="preserve">9. </w:t>
      </w:r>
      <w:r w:rsidR="00AC479D" w:rsidRPr="00F56707">
        <w:rPr>
          <w:rFonts w:ascii="Times New Roman" w:hAnsi="Times New Roman"/>
          <w:b/>
          <w:sz w:val="26"/>
          <w:szCs w:val="26"/>
        </w:rPr>
        <w:t>Надежность теплоснабжения</w:t>
      </w:r>
    </w:p>
    <w:p w:rsidR="008E7A82" w:rsidRPr="00471B3E" w:rsidRDefault="008E7A82" w:rsidP="00F23C0B">
      <w:pPr>
        <w:tabs>
          <w:tab w:val="left" w:pos="567"/>
        </w:tabs>
        <w:spacing w:after="0" w:line="240" w:lineRule="atLeast"/>
        <w:ind w:firstLine="709"/>
        <w:rPr>
          <w:b/>
          <w:sz w:val="26"/>
          <w:szCs w:val="26"/>
        </w:rPr>
      </w:pPr>
      <w:r w:rsidRPr="00471B3E">
        <w:rPr>
          <w:b/>
          <w:sz w:val="26"/>
          <w:szCs w:val="26"/>
        </w:rPr>
        <w:t>а) Поток отказов (частота отказов) участков тепловых сетей</w:t>
      </w:r>
    </w:p>
    <w:p w:rsidR="008E7A82" w:rsidRDefault="008E7A82" w:rsidP="00F23C0B">
      <w:pPr>
        <w:tabs>
          <w:tab w:val="left" w:pos="567"/>
        </w:tabs>
        <w:spacing w:after="0" w:line="240" w:lineRule="atLeast"/>
        <w:ind w:firstLine="709"/>
        <w:rPr>
          <w:sz w:val="26"/>
          <w:szCs w:val="26"/>
        </w:rPr>
      </w:pPr>
      <w:r w:rsidRPr="00D06309">
        <w:rPr>
          <w:sz w:val="26"/>
          <w:szCs w:val="26"/>
        </w:rPr>
        <w:t xml:space="preserve">Статистика отказов </w:t>
      </w:r>
      <w:r>
        <w:rPr>
          <w:sz w:val="26"/>
          <w:szCs w:val="26"/>
        </w:rPr>
        <w:t xml:space="preserve">участков </w:t>
      </w:r>
      <w:r w:rsidRPr="00D06309">
        <w:rPr>
          <w:sz w:val="26"/>
          <w:szCs w:val="26"/>
        </w:rPr>
        <w:t xml:space="preserve">тепловых сетей </w:t>
      </w:r>
      <w:r w:rsidR="00007847">
        <w:rPr>
          <w:sz w:val="26"/>
          <w:szCs w:val="26"/>
        </w:rPr>
        <w:t xml:space="preserve">Медведского </w:t>
      </w:r>
      <w:proofErr w:type="spellStart"/>
      <w:r w:rsidR="00007847">
        <w:rPr>
          <w:sz w:val="26"/>
          <w:szCs w:val="26"/>
        </w:rPr>
        <w:t>с.п</w:t>
      </w:r>
      <w:proofErr w:type="spellEnd"/>
      <w:r w:rsidR="00007847">
        <w:rPr>
          <w:sz w:val="26"/>
          <w:szCs w:val="26"/>
        </w:rPr>
        <w:t>.</w:t>
      </w:r>
      <w:r>
        <w:rPr>
          <w:sz w:val="26"/>
          <w:szCs w:val="26"/>
        </w:rPr>
        <w:t xml:space="preserve"> </w:t>
      </w:r>
      <w:r w:rsidRPr="00D06309">
        <w:rPr>
          <w:sz w:val="26"/>
          <w:szCs w:val="26"/>
        </w:rPr>
        <w:t>отсутствует.</w:t>
      </w:r>
    </w:p>
    <w:p w:rsidR="008E7A82" w:rsidRPr="00471B3E" w:rsidRDefault="008E7A82" w:rsidP="00F23C0B">
      <w:pPr>
        <w:tabs>
          <w:tab w:val="left" w:pos="567"/>
        </w:tabs>
        <w:spacing w:after="0" w:line="240" w:lineRule="atLeast"/>
        <w:ind w:firstLine="709"/>
        <w:rPr>
          <w:b/>
          <w:sz w:val="26"/>
          <w:szCs w:val="26"/>
        </w:rPr>
      </w:pPr>
      <w:r w:rsidRPr="00471B3E">
        <w:rPr>
          <w:b/>
          <w:sz w:val="26"/>
          <w:szCs w:val="26"/>
        </w:rPr>
        <w:t>б) Частота отключений потребителей</w:t>
      </w:r>
    </w:p>
    <w:p w:rsidR="008E7A82" w:rsidRPr="0091795D" w:rsidRDefault="008E7A82" w:rsidP="00F23C0B">
      <w:pPr>
        <w:tabs>
          <w:tab w:val="left" w:pos="567"/>
        </w:tabs>
        <w:spacing w:after="0" w:line="240" w:lineRule="atLeast"/>
        <w:ind w:firstLine="709"/>
        <w:rPr>
          <w:sz w:val="26"/>
          <w:szCs w:val="26"/>
        </w:rPr>
      </w:pPr>
      <w:r w:rsidRPr="0091795D">
        <w:rPr>
          <w:sz w:val="26"/>
          <w:szCs w:val="26"/>
        </w:rPr>
        <w:t xml:space="preserve">Статистика частоты отключений потребителей </w:t>
      </w:r>
      <w:r>
        <w:rPr>
          <w:sz w:val="26"/>
          <w:szCs w:val="26"/>
        </w:rPr>
        <w:t xml:space="preserve">теплоснабжения </w:t>
      </w:r>
      <w:r w:rsidR="00007847">
        <w:rPr>
          <w:sz w:val="26"/>
          <w:szCs w:val="26"/>
        </w:rPr>
        <w:t xml:space="preserve">в Медведском </w:t>
      </w:r>
      <w:proofErr w:type="spellStart"/>
      <w:r w:rsidR="00007847">
        <w:rPr>
          <w:sz w:val="26"/>
          <w:szCs w:val="26"/>
        </w:rPr>
        <w:t>с.п</w:t>
      </w:r>
      <w:proofErr w:type="spellEnd"/>
      <w:r w:rsidR="00007847">
        <w:rPr>
          <w:sz w:val="26"/>
          <w:szCs w:val="26"/>
        </w:rPr>
        <w:t>.</w:t>
      </w:r>
      <w:r w:rsidRPr="0091795D">
        <w:rPr>
          <w:sz w:val="26"/>
          <w:szCs w:val="26"/>
        </w:rPr>
        <w:t xml:space="preserve"> отсутствует.</w:t>
      </w:r>
    </w:p>
    <w:p w:rsidR="008E7A82" w:rsidRPr="00471B3E" w:rsidRDefault="008E7A82" w:rsidP="00F23C0B">
      <w:pPr>
        <w:tabs>
          <w:tab w:val="left" w:pos="567"/>
        </w:tabs>
        <w:spacing w:after="0" w:line="240" w:lineRule="atLeast"/>
        <w:ind w:firstLine="709"/>
        <w:rPr>
          <w:b/>
          <w:sz w:val="26"/>
          <w:szCs w:val="26"/>
        </w:rPr>
      </w:pPr>
      <w:r w:rsidRPr="00471B3E">
        <w:rPr>
          <w:b/>
          <w:sz w:val="26"/>
          <w:szCs w:val="26"/>
        </w:rPr>
        <w:t>в) Поток (частота) и время восстановления теплоснабжения потребителей после отключений</w:t>
      </w:r>
    </w:p>
    <w:p w:rsidR="008E7A82" w:rsidRDefault="008E7A82" w:rsidP="00F23C0B">
      <w:pPr>
        <w:tabs>
          <w:tab w:val="left" w:pos="567"/>
        </w:tabs>
        <w:spacing w:after="0" w:line="240" w:lineRule="atLeast"/>
        <w:ind w:firstLine="709"/>
        <w:rPr>
          <w:sz w:val="26"/>
          <w:szCs w:val="26"/>
        </w:rPr>
      </w:pPr>
      <w:r w:rsidRPr="0091795D">
        <w:rPr>
          <w:sz w:val="26"/>
          <w:szCs w:val="26"/>
        </w:rPr>
        <w:lastRenderedPageBreak/>
        <w:t xml:space="preserve">Статистика частоты отключений потребителей </w:t>
      </w:r>
      <w:r>
        <w:rPr>
          <w:sz w:val="26"/>
          <w:szCs w:val="26"/>
        </w:rPr>
        <w:t>теплоснабжения</w:t>
      </w:r>
      <w:r w:rsidRPr="0091795D">
        <w:rPr>
          <w:sz w:val="26"/>
          <w:szCs w:val="26"/>
        </w:rPr>
        <w:t xml:space="preserve"> отсутствует</w:t>
      </w:r>
      <w:r>
        <w:rPr>
          <w:sz w:val="26"/>
          <w:szCs w:val="26"/>
        </w:rPr>
        <w:t>. В</w:t>
      </w:r>
      <w:r w:rsidRPr="00FC033E">
        <w:rPr>
          <w:sz w:val="26"/>
          <w:szCs w:val="26"/>
        </w:rPr>
        <w:t>ремя восстановления теплоснабжения потребителей</w:t>
      </w:r>
      <w:r>
        <w:rPr>
          <w:sz w:val="26"/>
          <w:szCs w:val="26"/>
        </w:rPr>
        <w:t xml:space="preserve">, в случае </w:t>
      </w:r>
      <w:r w:rsidRPr="00FC033E">
        <w:rPr>
          <w:sz w:val="26"/>
          <w:szCs w:val="26"/>
        </w:rPr>
        <w:t>отключени</w:t>
      </w:r>
      <w:r>
        <w:rPr>
          <w:sz w:val="26"/>
          <w:szCs w:val="26"/>
        </w:rPr>
        <w:t>й,</w:t>
      </w:r>
      <w:r w:rsidRPr="00FC033E">
        <w:rPr>
          <w:sz w:val="26"/>
          <w:szCs w:val="26"/>
        </w:rPr>
        <w:t xml:space="preserve"> не более 8 часов</w:t>
      </w:r>
      <w:r>
        <w:rPr>
          <w:sz w:val="26"/>
          <w:szCs w:val="26"/>
        </w:rPr>
        <w:t xml:space="preserve">.   </w:t>
      </w:r>
    </w:p>
    <w:p w:rsidR="008E7A82" w:rsidRPr="00471B3E" w:rsidRDefault="008E7A82" w:rsidP="00F23C0B">
      <w:pPr>
        <w:tabs>
          <w:tab w:val="left" w:pos="567"/>
        </w:tabs>
        <w:spacing w:after="0" w:line="240" w:lineRule="atLeast"/>
        <w:ind w:firstLine="709"/>
        <w:rPr>
          <w:b/>
          <w:sz w:val="26"/>
          <w:szCs w:val="26"/>
        </w:rPr>
      </w:pPr>
      <w:r>
        <w:rPr>
          <w:b/>
          <w:sz w:val="26"/>
          <w:szCs w:val="26"/>
        </w:rPr>
        <w:t>г</w:t>
      </w:r>
      <w:r w:rsidRPr="00471B3E">
        <w:rPr>
          <w:b/>
          <w:sz w:val="26"/>
          <w:szCs w:val="26"/>
        </w:rPr>
        <w:t xml:space="preserve">) </w:t>
      </w:r>
      <w:r w:rsidR="00F56707">
        <w:rPr>
          <w:b/>
          <w:sz w:val="26"/>
          <w:szCs w:val="26"/>
        </w:rPr>
        <w:t>Р</w:t>
      </w:r>
      <w:r w:rsidRPr="00471B3E">
        <w:rPr>
          <w:b/>
          <w:sz w:val="26"/>
          <w:szCs w:val="26"/>
        </w:rPr>
        <w:t>езультаты анализа аварийных ситуаций при теплоснабжении, расследовании причин которых осуществляется федеральным органом исполнительной власти</w:t>
      </w:r>
    </w:p>
    <w:p w:rsidR="008E7A82" w:rsidRPr="0091795D" w:rsidRDefault="008E7A82" w:rsidP="00F23C0B">
      <w:pPr>
        <w:tabs>
          <w:tab w:val="left" w:pos="567"/>
        </w:tabs>
        <w:spacing w:after="0" w:line="240" w:lineRule="atLeast"/>
        <w:ind w:firstLine="709"/>
        <w:rPr>
          <w:sz w:val="26"/>
          <w:szCs w:val="26"/>
        </w:rPr>
      </w:pPr>
      <w:r>
        <w:rPr>
          <w:sz w:val="26"/>
          <w:szCs w:val="26"/>
        </w:rPr>
        <w:t xml:space="preserve">Расследование </w:t>
      </w:r>
      <w:proofErr w:type="gramStart"/>
      <w:r>
        <w:rPr>
          <w:sz w:val="26"/>
          <w:szCs w:val="26"/>
        </w:rPr>
        <w:t>не возможно</w:t>
      </w:r>
      <w:proofErr w:type="gramEnd"/>
      <w:r>
        <w:rPr>
          <w:sz w:val="26"/>
          <w:szCs w:val="26"/>
        </w:rPr>
        <w:t xml:space="preserve">, </w:t>
      </w:r>
      <w:r w:rsidRPr="0091795D">
        <w:rPr>
          <w:sz w:val="26"/>
          <w:szCs w:val="26"/>
        </w:rPr>
        <w:t>из</w:t>
      </w:r>
      <w:r>
        <w:rPr>
          <w:sz w:val="26"/>
          <w:szCs w:val="26"/>
        </w:rPr>
        <w:t>-</w:t>
      </w:r>
      <w:r w:rsidRPr="0091795D">
        <w:rPr>
          <w:sz w:val="26"/>
          <w:szCs w:val="26"/>
        </w:rPr>
        <w:t>за отс</w:t>
      </w:r>
      <w:r>
        <w:rPr>
          <w:sz w:val="26"/>
          <w:szCs w:val="26"/>
        </w:rPr>
        <w:t xml:space="preserve">утствия </w:t>
      </w:r>
      <w:r w:rsidRPr="0091795D">
        <w:rPr>
          <w:sz w:val="26"/>
          <w:szCs w:val="26"/>
        </w:rPr>
        <w:t>аварий</w:t>
      </w:r>
      <w:r>
        <w:rPr>
          <w:sz w:val="26"/>
          <w:szCs w:val="26"/>
        </w:rPr>
        <w:t>ных ситуаций при теплоснабжении.</w:t>
      </w:r>
      <w:r w:rsidR="00FA00F0" w:rsidRPr="00FA00F0">
        <w:rPr>
          <w:sz w:val="26"/>
          <w:szCs w:val="26"/>
        </w:rPr>
        <w:t xml:space="preserve"> </w:t>
      </w:r>
      <w:r w:rsidR="00FA00F0" w:rsidRPr="005C0B3F">
        <w:rPr>
          <w:sz w:val="26"/>
          <w:szCs w:val="26"/>
        </w:rPr>
        <w:t>Диспетчерская служба работает постоянно в круглосуточном режиме</w:t>
      </w:r>
    </w:p>
    <w:p w:rsidR="008E7A82" w:rsidRDefault="008E7A82" w:rsidP="00F23C0B">
      <w:pPr>
        <w:tabs>
          <w:tab w:val="left" w:pos="567"/>
        </w:tabs>
        <w:spacing w:after="0" w:line="240" w:lineRule="atLeast"/>
        <w:ind w:firstLine="709"/>
        <w:rPr>
          <w:b/>
          <w:sz w:val="26"/>
          <w:szCs w:val="26"/>
        </w:rPr>
      </w:pPr>
      <w:r>
        <w:rPr>
          <w:b/>
          <w:sz w:val="26"/>
          <w:szCs w:val="26"/>
        </w:rPr>
        <w:t>д) Р</w:t>
      </w:r>
      <w:r w:rsidRPr="00471B3E">
        <w:rPr>
          <w:b/>
          <w:sz w:val="26"/>
          <w:szCs w:val="26"/>
        </w:rPr>
        <w:t xml:space="preserve">езультаты анализа времени восстановления теплоснабжения потребителей, отключенных в результате аварийных ситуаций при теплоснабжении, указанных в </w:t>
      </w:r>
      <w:proofErr w:type="spellStart"/>
      <w:r w:rsidRPr="00471B3E">
        <w:rPr>
          <w:b/>
          <w:sz w:val="26"/>
          <w:szCs w:val="26"/>
        </w:rPr>
        <w:t>п.п</w:t>
      </w:r>
      <w:proofErr w:type="spellEnd"/>
      <w:r w:rsidRPr="00471B3E">
        <w:rPr>
          <w:b/>
          <w:sz w:val="26"/>
          <w:szCs w:val="26"/>
        </w:rPr>
        <w:t>. «д»</w:t>
      </w:r>
      <w:r>
        <w:rPr>
          <w:b/>
          <w:sz w:val="26"/>
          <w:szCs w:val="26"/>
        </w:rPr>
        <w:t xml:space="preserve"> настоящего пункта</w:t>
      </w:r>
    </w:p>
    <w:p w:rsidR="008E7A82" w:rsidRDefault="008E7A82" w:rsidP="00F23C0B">
      <w:pPr>
        <w:tabs>
          <w:tab w:val="left" w:pos="567"/>
        </w:tabs>
        <w:spacing w:after="0" w:line="240" w:lineRule="atLeast"/>
        <w:ind w:firstLine="709"/>
        <w:rPr>
          <w:sz w:val="26"/>
          <w:szCs w:val="26"/>
        </w:rPr>
      </w:pPr>
      <w:r>
        <w:rPr>
          <w:sz w:val="26"/>
          <w:szCs w:val="26"/>
        </w:rPr>
        <w:t xml:space="preserve">Расследование </w:t>
      </w:r>
      <w:proofErr w:type="gramStart"/>
      <w:r>
        <w:rPr>
          <w:sz w:val="26"/>
          <w:szCs w:val="26"/>
        </w:rPr>
        <w:t>не возможно</w:t>
      </w:r>
      <w:proofErr w:type="gramEnd"/>
      <w:r>
        <w:rPr>
          <w:sz w:val="26"/>
          <w:szCs w:val="26"/>
        </w:rPr>
        <w:t xml:space="preserve">, </w:t>
      </w:r>
      <w:r w:rsidRPr="0091795D">
        <w:rPr>
          <w:sz w:val="26"/>
          <w:szCs w:val="26"/>
        </w:rPr>
        <w:t>из</w:t>
      </w:r>
      <w:r>
        <w:rPr>
          <w:sz w:val="26"/>
          <w:szCs w:val="26"/>
        </w:rPr>
        <w:t>-</w:t>
      </w:r>
      <w:r w:rsidRPr="0091795D">
        <w:rPr>
          <w:sz w:val="26"/>
          <w:szCs w:val="26"/>
        </w:rPr>
        <w:t>за отс</w:t>
      </w:r>
      <w:r>
        <w:rPr>
          <w:sz w:val="26"/>
          <w:szCs w:val="26"/>
        </w:rPr>
        <w:t xml:space="preserve">утствия </w:t>
      </w:r>
      <w:r w:rsidRPr="0091795D">
        <w:rPr>
          <w:sz w:val="26"/>
          <w:szCs w:val="26"/>
        </w:rPr>
        <w:t>аварий</w:t>
      </w:r>
      <w:r>
        <w:rPr>
          <w:sz w:val="26"/>
          <w:szCs w:val="26"/>
        </w:rPr>
        <w:t>ных ситуаций при теплоснабжении.</w:t>
      </w:r>
    </w:p>
    <w:p w:rsidR="005C17A6" w:rsidRPr="004A7FEF" w:rsidRDefault="005C17A6" w:rsidP="00F23C0B">
      <w:pPr>
        <w:spacing w:after="0" w:line="240" w:lineRule="atLeast"/>
        <w:ind w:firstLine="709"/>
        <w:jc w:val="center"/>
        <w:rPr>
          <w:b/>
          <w:sz w:val="26"/>
          <w:szCs w:val="26"/>
        </w:rPr>
      </w:pPr>
      <w:r w:rsidRPr="004A7FEF">
        <w:rPr>
          <w:b/>
          <w:sz w:val="26"/>
          <w:szCs w:val="26"/>
        </w:rPr>
        <w:t>Система мер по повышению надежности системы теплоснабжения</w:t>
      </w:r>
    </w:p>
    <w:p w:rsidR="005C17A6" w:rsidRPr="00F23C0B" w:rsidRDefault="005C17A6" w:rsidP="00F23C0B">
      <w:pPr>
        <w:spacing w:after="0" w:line="240" w:lineRule="auto"/>
        <w:ind w:left="1072" w:hanging="1072"/>
        <w:jc w:val="right"/>
      </w:pPr>
      <w:r w:rsidRPr="00F23C0B">
        <w:t>Таблица 10.8</w:t>
      </w: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134"/>
        <w:gridCol w:w="1276"/>
        <w:gridCol w:w="1559"/>
        <w:gridCol w:w="1843"/>
        <w:gridCol w:w="1276"/>
        <w:gridCol w:w="1133"/>
        <w:gridCol w:w="851"/>
      </w:tblGrid>
      <w:tr w:rsidR="005C17A6" w:rsidRPr="00F23C0B" w:rsidTr="00F23C0B">
        <w:tc>
          <w:tcPr>
            <w:tcW w:w="1135" w:type="dxa"/>
            <w:vMerge w:val="restart"/>
          </w:tcPr>
          <w:p w:rsidR="005C17A6" w:rsidRPr="00F23C0B" w:rsidRDefault="005C17A6" w:rsidP="00F23C0B">
            <w:pPr>
              <w:spacing w:after="0" w:line="260" w:lineRule="exact"/>
              <w:ind w:firstLine="34"/>
              <w:jc w:val="center"/>
              <w:rPr>
                <w:rFonts w:eastAsia="Calibri"/>
                <w:b/>
              </w:rPr>
            </w:pPr>
            <w:r w:rsidRPr="00F23C0B">
              <w:rPr>
                <w:rFonts w:eastAsia="Calibri"/>
                <w:b/>
              </w:rPr>
              <w:t>Информация о собственнике</w:t>
            </w:r>
          </w:p>
        </w:tc>
        <w:tc>
          <w:tcPr>
            <w:tcW w:w="1134" w:type="dxa"/>
            <w:vMerge w:val="restart"/>
          </w:tcPr>
          <w:p w:rsidR="005C17A6" w:rsidRPr="00F23C0B" w:rsidRDefault="005C17A6" w:rsidP="00F23C0B">
            <w:pPr>
              <w:spacing w:after="0" w:line="260" w:lineRule="exact"/>
              <w:ind w:firstLine="34"/>
              <w:jc w:val="center"/>
              <w:rPr>
                <w:rFonts w:eastAsia="Calibri"/>
                <w:b/>
              </w:rPr>
            </w:pPr>
            <w:r w:rsidRPr="00F23C0B">
              <w:rPr>
                <w:rFonts w:eastAsia="Calibri"/>
                <w:b/>
              </w:rPr>
              <w:t>Оценка</w:t>
            </w:r>
          </w:p>
          <w:p w:rsidR="005C17A6" w:rsidRPr="00F23C0B" w:rsidRDefault="005C17A6" w:rsidP="00F23C0B">
            <w:pPr>
              <w:spacing w:after="0" w:line="260" w:lineRule="exact"/>
              <w:ind w:firstLine="34"/>
              <w:jc w:val="center"/>
              <w:rPr>
                <w:rFonts w:eastAsia="Calibri"/>
                <w:b/>
              </w:rPr>
            </w:pPr>
            <w:r w:rsidRPr="00F23C0B">
              <w:rPr>
                <w:rFonts w:eastAsia="Calibri"/>
                <w:b/>
              </w:rPr>
              <w:t>надежности</w:t>
            </w:r>
          </w:p>
          <w:p w:rsidR="005C17A6" w:rsidRPr="00F23C0B" w:rsidRDefault="005C17A6" w:rsidP="00F23C0B">
            <w:pPr>
              <w:spacing w:after="0" w:line="260" w:lineRule="exact"/>
              <w:ind w:firstLine="34"/>
              <w:jc w:val="center"/>
              <w:rPr>
                <w:rFonts w:eastAsia="Calibri"/>
                <w:b/>
              </w:rPr>
            </w:pPr>
            <w:r w:rsidRPr="00F23C0B">
              <w:rPr>
                <w:rFonts w:eastAsia="Calibri"/>
                <w:b/>
              </w:rPr>
              <w:t>тепловых сетей</w:t>
            </w:r>
          </w:p>
        </w:tc>
        <w:tc>
          <w:tcPr>
            <w:tcW w:w="1276" w:type="dxa"/>
            <w:vMerge w:val="restart"/>
          </w:tcPr>
          <w:p w:rsidR="005C17A6" w:rsidRPr="00F23C0B" w:rsidRDefault="005C17A6" w:rsidP="00F23C0B">
            <w:pPr>
              <w:spacing w:after="0" w:line="260" w:lineRule="exact"/>
              <w:ind w:firstLine="34"/>
              <w:jc w:val="center"/>
              <w:rPr>
                <w:rFonts w:eastAsia="Calibri"/>
                <w:b/>
              </w:rPr>
            </w:pPr>
            <w:r w:rsidRPr="00F23C0B">
              <w:rPr>
                <w:rFonts w:eastAsia="Calibri"/>
                <w:b/>
              </w:rPr>
              <w:t>Оценка надежности теплоснабжении</w:t>
            </w:r>
          </w:p>
          <w:p w:rsidR="005C17A6" w:rsidRPr="00F23C0B" w:rsidRDefault="005C17A6" w:rsidP="00F23C0B">
            <w:pPr>
              <w:spacing w:after="0" w:line="260" w:lineRule="exact"/>
              <w:ind w:firstLine="34"/>
              <w:jc w:val="center"/>
              <w:rPr>
                <w:rFonts w:eastAsia="Calibri"/>
                <w:b/>
              </w:rPr>
            </w:pPr>
            <w:r w:rsidRPr="00F23C0B">
              <w:rPr>
                <w:rFonts w:eastAsia="Calibri"/>
                <w:b/>
              </w:rPr>
              <w:t>в целом</w:t>
            </w:r>
          </w:p>
        </w:tc>
        <w:tc>
          <w:tcPr>
            <w:tcW w:w="6662" w:type="dxa"/>
            <w:gridSpan w:val="5"/>
          </w:tcPr>
          <w:p w:rsidR="005C17A6" w:rsidRPr="00F23C0B" w:rsidRDefault="005C17A6" w:rsidP="00F23C0B">
            <w:pPr>
              <w:spacing w:after="0" w:line="260" w:lineRule="exact"/>
              <w:ind w:firstLine="34"/>
              <w:jc w:val="center"/>
              <w:rPr>
                <w:rFonts w:eastAsia="Calibri"/>
                <w:b/>
              </w:rPr>
            </w:pPr>
            <w:r w:rsidRPr="00F23C0B">
              <w:rPr>
                <w:rFonts w:eastAsia="Calibri"/>
                <w:b/>
              </w:rPr>
              <w:t>Предлагаемые меры по повышению</w:t>
            </w:r>
          </w:p>
          <w:p w:rsidR="005C17A6" w:rsidRPr="00F23C0B" w:rsidRDefault="005C17A6" w:rsidP="00F23C0B">
            <w:pPr>
              <w:spacing w:after="0" w:line="260" w:lineRule="exact"/>
              <w:ind w:firstLine="34"/>
              <w:jc w:val="center"/>
              <w:rPr>
                <w:rFonts w:eastAsia="Calibri"/>
                <w:b/>
              </w:rPr>
            </w:pPr>
            <w:r w:rsidRPr="00F23C0B">
              <w:rPr>
                <w:rFonts w:eastAsia="Calibri"/>
                <w:b/>
              </w:rPr>
              <w:t>надежности</w:t>
            </w:r>
          </w:p>
        </w:tc>
      </w:tr>
      <w:tr w:rsidR="005C17A6" w:rsidRPr="00F23C0B" w:rsidTr="00F23C0B">
        <w:tc>
          <w:tcPr>
            <w:tcW w:w="1135" w:type="dxa"/>
            <w:vMerge/>
          </w:tcPr>
          <w:p w:rsidR="005C17A6" w:rsidRPr="00F23C0B" w:rsidRDefault="005C17A6" w:rsidP="00F23C0B">
            <w:pPr>
              <w:spacing w:after="0" w:line="260" w:lineRule="exact"/>
              <w:ind w:firstLine="34"/>
              <w:jc w:val="center"/>
              <w:rPr>
                <w:rFonts w:eastAsia="Calibri"/>
                <w:b/>
              </w:rPr>
            </w:pPr>
          </w:p>
        </w:tc>
        <w:tc>
          <w:tcPr>
            <w:tcW w:w="1134" w:type="dxa"/>
            <w:vMerge/>
          </w:tcPr>
          <w:p w:rsidR="005C17A6" w:rsidRPr="00F23C0B" w:rsidRDefault="005C17A6" w:rsidP="00F23C0B">
            <w:pPr>
              <w:spacing w:after="0" w:line="260" w:lineRule="exact"/>
              <w:ind w:firstLine="34"/>
              <w:jc w:val="center"/>
              <w:rPr>
                <w:rFonts w:eastAsia="Calibri"/>
                <w:b/>
              </w:rPr>
            </w:pPr>
          </w:p>
        </w:tc>
        <w:tc>
          <w:tcPr>
            <w:tcW w:w="1276" w:type="dxa"/>
            <w:vMerge/>
          </w:tcPr>
          <w:p w:rsidR="005C17A6" w:rsidRPr="00F23C0B" w:rsidRDefault="005C17A6" w:rsidP="00F23C0B">
            <w:pPr>
              <w:spacing w:after="0" w:line="260" w:lineRule="exact"/>
              <w:ind w:firstLine="34"/>
              <w:jc w:val="center"/>
              <w:rPr>
                <w:rFonts w:eastAsia="Calibri"/>
                <w:b/>
              </w:rPr>
            </w:pPr>
          </w:p>
        </w:tc>
        <w:tc>
          <w:tcPr>
            <w:tcW w:w="1559" w:type="dxa"/>
          </w:tcPr>
          <w:p w:rsidR="005C17A6" w:rsidRPr="00F23C0B" w:rsidRDefault="005C17A6" w:rsidP="00F23C0B">
            <w:pPr>
              <w:spacing w:after="0" w:line="260" w:lineRule="exact"/>
              <w:ind w:firstLine="34"/>
              <w:jc w:val="center"/>
              <w:rPr>
                <w:rFonts w:eastAsia="Calibri"/>
                <w:b/>
              </w:rPr>
            </w:pPr>
            <w:r w:rsidRPr="00F23C0B">
              <w:rPr>
                <w:rFonts w:eastAsia="Calibri"/>
                <w:b/>
              </w:rPr>
              <w:t>Перечень мероприятий</w:t>
            </w:r>
          </w:p>
        </w:tc>
        <w:tc>
          <w:tcPr>
            <w:tcW w:w="1843" w:type="dxa"/>
          </w:tcPr>
          <w:p w:rsidR="005C17A6" w:rsidRPr="00F23C0B" w:rsidRDefault="005C17A6" w:rsidP="00F23C0B">
            <w:pPr>
              <w:spacing w:after="0" w:line="260" w:lineRule="exact"/>
              <w:ind w:firstLine="34"/>
              <w:jc w:val="center"/>
              <w:rPr>
                <w:rFonts w:eastAsia="Calibri"/>
                <w:b/>
              </w:rPr>
            </w:pPr>
            <w:r w:rsidRPr="00F23C0B">
              <w:rPr>
                <w:rFonts w:eastAsia="Calibri"/>
                <w:b/>
              </w:rPr>
              <w:t>Плановые показатели надежности систем теплоснабжения</w:t>
            </w:r>
          </w:p>
        </w:tc>
        <w:tc>
          <w:tcPr>
            <w:tcW w:w="1276" w:type="dxa"/>
          </w:tcPr>
          <w:p w:rsidR="005C17A6" w:rsidRPr="00F23C0B" w:rsidRDefault="005C17A6" w:rsidP="00F23C0B">
            <w:pPr>
              <w:spacing w:after="0" w:line="260" w:lineRule="exact"/>
              <w:ind w:firstLine="34"/>
              <w:jc w:val="center"/>
              <w:rPr>
                <w:rFonts w:eastAsia="Calibri"/>
                <w:b/>
              </w:rPr>
            </w:pPr>
            <w:r w:rsidRPr="00F23C0B">
              <w:rPr>
                <w:rFonts w:eastAsia="Calibri"/>
                <w:b/>
              </w:rPr>
              <w:t>Предложения по источникам финансирования</w:t>
            </w:r>
          </w:p>
        </w:tc>
        <w:tc>
          <w:tcPr>
            <w:tcW w:w="1133" w:type="dxa"/>
          </w:tcPr>
          <w:p w:rsidR="005C17A6" w:rsidRPr="00F23C0B" w:rsidRDefault="005C17A6" w:rsidP="00F23C0B">
            <w:pPr>
              <w:spacing w:after="0" w:line="260" w:lineRule="exact"/>
              <w:ind w:firstLine="34"/>
              <w:jc w:val="center"/>
              <w:rPr>
                <w:rFonts w:eastAsia="Calibri"/>
                <w:b/>
              </w:rPr>
            </w:pPr>
            <w:r w:rsidRPr="00F23C0B">
              <w:rPr>
                <w:rFonts w:eastAsia="Calibri"/>
                <w:b/>
              </w:rPr>
              <w:t>Стоимость тыс.</w:t>
            </w:r>
            <w:r w:rsidR="00F23C0B">
              <w:rPr>
                <w:rFonts w:eastAsia="Calibri"/>
                <w:b/>
              </w:rPr>
              <w:t xml:space="preserve"> </w:t>
            </w:r>
            <w:r w:rsidRPr="00F23C0B">
              <w:rPr>
                <w:rFonts w:eastAsia="Calibri"/>
                <w:b/>
              </w:rPr>
              <w:t>руб.</w:t>
            </w:r>
          </w:p>
        </w:tc>
        <w:tc>
          <w:tcPr>
            <w:tcW w:w="851" w:type="dxa"/>
          </w:tcPr>
          <w:p w:rsidR="005C17A6" w:rsidRPr="00F23C0B" w:rsidRDefault="005C17A6" w:rsidP="00F23C0B">
            <w:pPr>
              <w:tabs>
                <w:tab w:val="left" w:pos="0"/>
              </w:tabs>
              <w:spacing w:after="0" w:line="260" w:lineRule="exact"/>
              <w:ind w:firstLine="34"/>
              <w:rPr>
                <w:rFonts w:eastAsia="Calibri"/>
                <w:b/>
              </w:rPr>
            </w:pPr>
            <w:r w:rsidRPr="00F23C0B">
              <w:rPr>
                <w:rFonts w:eastAsia="Calibri"/>
                <w:b/>
              </w:rPr>
              <w:t>Годы</w:t>
            </w:r>
          </w:p>
          <w:p w:rsidR="005C17A6" w:rsidRPr="00F23C0B" w:rsidRDefault="005C17A6" w:rsidP="00F23C0B">
            <w:pPr>
              <w:tabs>
                <w:tab w:val="left" w:pos="0"/>
              </w:tabs>
              <w:spacing w:after="0" w:line="260" w:lineRule="exact"/>
              <w:ind w:firstLine="34"/>
              <w:rPr>
                <w:rFonts w:eastAsia="Calibri"/>
                <w:b/>
              </w:rPr>
            </w:pPr>
            <w:r w:rsidRPr="00F23C0B">
              <w:rPr>
                <w:rFonts w:eastAsia="Calibri"/>
                <w:b/>
              </w:rPr>
              <w:t>реализации</w:t>
            </w:r>
          </w:p>
        </w:tc>
      </w:tr>
      <w:tr w:rsidR="005C17A6" w:rsidRPr="00F23C0B" w:rsidTr="00F23C0B">
        <w:trPr>
          <w:trHeight w:val="1486"/>
        </w:trPr>
        <w:tc>
          <w:tcPr>
            <w:tcW w:w="1135" w:type="dxa"/>
            <w:vMerge w:val="restart"/>
          </w:tcPr>
          <w:p w:rsidR="005C17A6" w:rsidRPr="00F23C0B" w:rsidRDefault="005C17A6" w:rsidP="00F23C0B">
            <w:pPr>
              <w:spacing w:after="0" w:line="240" w:lineRule="auto"/>
              <w:ind w:firstLine="34"/>
              <w:jc w:val="center"/>
              <w:rPr>
                <w:rFonts w:eastAsia="Calibri"/>
              </w:rPr>
            </w:pPr>
            <w:r w:rsidRPr="00F23C0B">
              <w:rPr>
                <w:rFonts w:eastAsia="Calibri"/>
              </w:rPr>
              <w:t>ООО</w:t>
            </w:r>
          </w:p>
          <w:p w:rsidR="005C17A6" w:rsidRPr="00F23C0B" w:rsidRDefault="005C17A6" w:rsidP="00F23C0B">
            <w:pPr>
              <w:spacing w:after="0" w:line="240" w:lineRule="auto"/>
              <w:ind w:firstLine="34"/>
              <w:jc w:val="center"/>
              <w:rPr>
                <w:rFonts w:eastAsia="Calibri"/>
              </w:rPr>
            </w:pPr>
            <w:r w:rsidRPr="00F23C0B">
              <w:rPr>
                <w:rFonts w:eastAsia="Calibri"/>
              </w:rPr>
              <w:t>«ТК</w:t>
            </w:r>
          </w:p>
          <w:p w:rsidR="005C17A6" w:rsidRPr="00F23C0B" w:rsidRDefault="005C17A6" w:rsidP="00F23C0B">
            <w:pPr>
              <w:spacing w:after="0" w:line="240" w:lineRule="auto"/>
              <w:ind w:firstLine="34"/>
              <w:jc w:val="center"/>
              <w:rPr>
                <w:rFonts w:eastAsia="Calibri"/>
              </w:rPr>
            </w:pPr>
            <w:r w:rsidRPr="00F23C0B">
              <w:rPr>
                <w:rFonts w:eastAsia="Calibri"/>
              </w:rPr>
              <w:t>Новгородская»</w:t>
            </w:r>
          </w:p>
        </w:tc>
        <w:tc>
          <w:tcPr>
            <w:tcW w:w="1134" w:type="dxa"/>
            <w:vMerge w:val="restart"/>
          </w:tcPr>
          <w:p w:rsidR="005C17A6" w:rsidRPr="00F23C0B" w:rsidRDefault="005C17A6" w:rsidP="00F23C0B">
            <w:pPr>
              <w:spacing w:after="0" w:line="240" w:lineRule="auto"/>
              <w:ind w:firstLine="34"/>
              <w:jc w:val="center"/>
              <w:rPr>
                <w:rFonts w:eastAsia="Calibri"/>
              </w:rPr>
            </w:pPr>
            <w:proofErr w:type="spellStart"/>
            <w:proofErr w:type="gramStart"/>
            <w:r w:rsidRPr="00F23C0B">
              <w:rPr>
                <w:rFonts w:eastAsia="Calibri"/>
              </w:rPr>
              <w:t>Малона-дежные</w:t>
            </w:r>
            <w:proofErr w:type="spellEnd"/>
            <w:proofErr w:type="gramEnd"/>
          </w:p>
        </w:tc>
        <w:tc>
          <w:tcPr>
            <w:tcW w:w="1276" w:type="dxa"/>
            <w:vMerge w:val="restart"/>
          </w:tcPr>
          <w:p w:rsidR="005C17A6" w:rsidRPr="00F23C0B" w:rsidRDefault="005C17A6" w:rsidP="00F23C0B">
            <w:pPr>
              <w:spacing w:after="0" w:line="240" w:lineRule="auto"/>
              <w:ind w:firstLine="34"/>
              <w:jc w:val="center"/>
              <w:rPr>
                <w:rFonts w:eastAsia="Calibri"/>
              </w:rPr>
            </w:pPr>
            <w:proofErr w:type="spellStart"/>
            <w:proofErr w:type="gramStart"/>
            <w:r w:rsidRPr="00F23C0B">
              <w:rPr>
                <w:rFonts w:eastAsia="Calibri"/>
              </w:rPr>
              <w:t>Ненадеж-ная</w:t>
            </w:r>
            <w:proofErr w:type="spellEnd"/>
            <w:proofErr w:type="gramEnd"/>
          </w:p>
        </w:tc>
        <w:tc>
          <w:tcPr>
            <w:tcW w:w="1559" w:type="dxa"/>
          </w:tcPr>
          <w:p w:rsidR="005C17A6" w:rsidRPr="00F23C0B" w:rsidRDefault="005C17A6" w:rsidP="00F23C0B">
            <w:pPr>
              <w:spacing w:after="0" w:line="240" w:lineRule="auto"/>
              <w:ind w:firstLine="34"/>
              <w:jc w:val="center"/>
              <w:rPr>
                <w:rFonts w:eastAsia="Calibri"/>
              </w:rPr>
            </w:pPr>
            <w:r w:rsidRPr="00F23C0B">
              <w:rPr>
                <w:rFonts w:eastAsia="Calibri"/>
              </w:rPr>
              <w:t>Замена основного и вспомогательного оборудован</w:t>
            </w:r>
            <w:r w:rsidR="00F23C0B">
              <w:rPr>
                <w:rFonts w:eastAsia="Calibri"/>
              </w:rPr>
              <w:t>ия на источнике теплоснабжения</w:t>
            </w:r>
          </w:p>
          <w:p w:rsidR="005C17A6" w:rsidRPr="00F23C0B" w:rsidRDefault="005C17A6" w:rsidP="00F23C0B">
            <w:pPr>
              <w:spacing w:after="0" w:line="240" w:lineRule="auto"/>
              <w:ind w:firstLine="34"/>
              <w:jc w:val="center"/>
              <w:rPr>
                <w:rFonts w:eastAsia="Calibri"/>
              </w:rPr>
            </w:pPr>
            <w:r w:rsidRPr="00F23C0B">
              <w:rPr>
                <w:rFonts w:eastAsia="Calibri"/>
              </w:rPr>
              <w:t>1 шт.</w:t>
            </w:r>
          </w:p>
        </w:tc>
        <w:tc>
          <w:tcPr>
            <w:tcW w:w="1843" w:type="dxa"/>
            <w:vMerge w:val="restart"/>
          </w:tcPr>
          <w:p w:rsidR="005C17A6" w:rsidRPr="00F23C0B" w:rsidRDefault="005C17A6" w:rsidP="00F23C0B">
            <w:pPr>
              <w:spacing w:after="0" w:line="240" w:lineRule="auto"/>
              <w:ind w:firstLine="34"/>
              <w:jc w:val="center"/>
              <w:rPr>
                <w:rFonts w:eastAsia="Calibri"/>
              </w:rPr>
            </w:pPr>
            <w:r w:rsidRPr="00F23C0B">
              <w:rPr>
                <w:rFonts w:eastAsia="Calibri"/>
              </w:rPr>
              <w:t>малонадежные</w:t>
            </w:r>
          </w:p>
        </w:tc>
        <w:tc>
          <w:tcPr>
            <w:tcW w:w="1276" w:type="dxa"/>
          </w:tcPr>
          <w:p w:rsidR="005C17A6" w:rsidRPr="00F23C0B" w:rsidRDefault="005C17A6" w:rsidP="00F23C0B">
            <w:pPr>
              <w:spacing w:after="0" w:line="240" w:lineRule="auto"/>
              <w:ind w:right="-108" w:hanging="108"/>
              <w:jc w:val="center"/>
              <w:rPr>
                <w:rFonts w:eastAsia="Calibri"/>
              </w:rPr>
            </w:pPr>
            <w:r w:rsidRPr="00F23C0B">
              <w:rPr>
                <w:rFonts w:eastAsia="Calibri"/>
              </w:rPr>
              <w:t>Средства предприятия</w:t>
            </w:r>
          </w:p>
        </w:tc>
        <w:tc>
          <w:tcPr>
            <w:tcW w:w="1133" w:type="dxa"/>
          </w:tcPr>
          <w:p w:rsidR="005C17A6" w:rsidRPr="00F23C0B" w:rsidRDefault="005C17A6" w:rsidP="00F23C0B">
            <w:pPr>
              <w:spacing w:after="0" w:line="240" w:lineRule="auto"/>
              <w:ind w:firstLine="34"/>
              <w:jc w:val="center"/>
              <w:rPr>
                <w:rFonts w:eastAsia="Calibri"/>
              </w:rPr>
            </w:pPr>
            <w:r w:rsidRPr="00F23C0B">
              <w:rPr>
                <w:rFonts w:eastAsia="Calibri"/>
              </w:rPr>
              <w:t>1576,2</w:t>
            </w:r>
          </w:p>
        </w:tc>
        <w:tc>
          <w:tcPr>
            <w:tcW w:w="851" w:type="dxa"/>
            <w:vMerge w:val="restart"/>
          </w:tcPr>
          <w:p w:rsidR="005C17A6" w:rsidRPr="00F23C0B" w:rsidRDefault="005C17A6" w:rsidP="00F23C0B">
            <w:pPr>
              <w:spacing w:after="0" w:line="240" w:lineRule="auto"/>
              <w:ind w:firstLine="34"/>
              <w:rPr>
                <w:rFonts w:eastAsia="Calibri"/>
              </w:rPr>
            </w:pPr>
            <w:r w:rsidRPr="00F23C0B">
              <w:rPr>
                <w:rFonts w:eastAsia="Calibri"/>
              </w:rPr>
              <w:t>2022-2026</w:t>
            </w:r>
          </w:p>
        </w:tc>
      </w:tr>
      <w:tr w:rsidR="005C17A6" w:rsidRPr="00F23C0B" w:rsidTr="00F23C0B">
        <w:tc>
          <w:tcPr>
            <w:tcW w:w="1135" w:type="dxa"/>
            <w:vMerge/>
          </w:tcPr>
          <w:p w:rsidR="005C17A6" w:rsidRPr="00F23C0B" w:rsidRDefault="005C17A6" w:rsidP="00F23C0B">
            <w:pPr>
              <w:spacing w:after="0" w:line="240" w:lineRule="auto"/>
              <w:ind w:firstLine="34"/>
              <w:jc w:val="center"/>
              <w:rPr>
                <w:rFonts w:eastAsia="Calibri"/>
              </w:rPr>
            </w:pPr>
          </w:p>
        </w:tc>
        <w:tc>
          <w:tcPr>
            <w:tcW w:w="1134" w:type="dxa"/>
            <w:vMerge/>
          </w:tcPr>
          <w:p w:rsidR="005C17A6" w:rsidRPr="00F23C0B" w:rsidRDefault="005C17A6" w:rsidP="00F23C0B">
            <w:pPr>
              <w:spacing w:after="0" w:line="240" w:lineRule="auto"/>
              <w:ind w:firstLine="34"/>
              <w:jc w:val="center"/>
              <w:rPr>
                <w:rFonts w:eastAsia="Calibri"/>
              </w:rPr>
            </w:pPr>
          </w:p>
        </w:tc>
        <w:tc>
          <w:tcPr>
            <w:tcW w:w="1276" w:type="dxa"/>
            <w:vMerge/>
          </w:tcPr>
          <w:p w:rsidR="005C17A6" w:rsidRPr="00F23C0B" w:rsidRDefault="005C17A6" w:rsidP="00F23C0B">
            <w:pPr>
              <w:spacing w:after="0" w:line="240" w:lineRule="auto"/>
              <w:ind w:firstLine="34"/>
              <w:jc w:val="center"/>
              <w:rPr>
                <w:rFonts w:eastAsia="Calibri"/>
              </w:rPr>
            </w:pPr>
          </w:p>
        </w:tc>
        <w:tc>
          <w:tcPr>
            <w:tcW w:w="1559" w:type="dxa"/>
          </w:tcPr>
          <w:p w:rsidR="00F23C0B" w:rsidRDefault="005C17A6" w:rsidP="00F23C0B">
            <w:pPr>
              <w:spacing w:after="0" w:line="240" w:lineRule="auto"/>
              <w:ind w:firstLine="34"/>
              <w:jc w:val="center"/>
              <w:rPr>
                <w:rFonts w:eastAsia="Calibri"/>
              </w:rPr>
            </w:pPr>
            <w:r w:rsidRPr="00F23C0B">
              <w:rPr>
                <w:rFonts w:eastAsia="Calibri"/>
              </w:rPr>
              <w:t>Покупк</w:t>
            </w:r>
            <w:r w:rsidR="00F23C0B">
              <w:rPr>
                <w:rFonts w:eastAsia="Calibri"/>
              </w:rPr>
              <w:t xml:space="preserve">а </w:t>
            </w:r>
            <w:proofErr w:type="spellStart"/>
            <w:r w:rsidR="00F23C0B">
              <w:rPr>
                <w:rFonts w:eastAsia="Calibri"/>
              </w:rPr>
              <w:t>дизельгенераторных</w:t>
            </w:r>
            <w:proofErr w:type="spellEnd"/>
            <w:r w:rsidR="00F23C0B">
              <w:rPr>
                <w:rFonts w:eastAsia="Calibri"/>
              </w:rPr>
              <w:t xml:space="preserve"> установок </w:t>
            </w:r>
          </w:p>
          <w:p w:rsidR="005C17A6" w:rsidRPr="00F23C0B" w:rsidRDefault="005C17A6" w:rsidP="00F23C0B">
            <w:pPr>
              <w:spacing w:after="0" w:line="240" w:lineRule="auto"/>
              <w:ind w:firstLine="34"/>
              <w:jc w:val="center"/>
              <w:rPr>
                <w:rFonts w:eastAsia="Calibri"/>
              </w:rPr>
            </w:pPr>
            <w:r w:rsidRPr="00F23C0B">
              <w:rPr>
                <w:rFonts w:eastAsia="Calibri"/>
              </w:rPr>
              <w:t>1 шт.</w:t>
            </w:r>
          </w:p>
        </w:tc>
        <w:tc>
          <w:tcPr>
            <w:tcW w:w="1843" w:type="dxa"/>
            <w:vMerge/>
          </w:tcPr>
          <w:p w:rsidR="005C17A6" w:rsidRPr="00F23C0B" w:rsidRDefault="005C17A6" w:rsidP="00F23C0B">
            <w:pPr>
              <w:spacing w:after="0" w:line="240" w:lineRule="auto"/>
              <w:ind w:firstLine="34"/>
              <w:jc w:val="center"/>
              <w:rPr>
                <w:rFonts w:eastAsia="Calibri"/>
              </w:rPr>
            </w:pPr>
          </w:p>
        </w:tc>
        <w:tc>
          <w:tcPr>
            <w:tcW w:w="1276" w:type="dxa"/>
          </w:tcPr>
          <w:p w:rsidR="005C17A6" w:rsidRPr="00F23C0B" w:rsidRDefault="005C17A6" w:rsidP="00F23C0B">
            <w:pPr>
              <w:spacing w:after="0" w:line="240" w:lineRule="auto"/>
              <w:ind w:firstLine="34"/>
              <w:jc w:val="center"/>
              <w:rPr>
                <w:rFonts w:eastAsia="Calibri"/>
              </w:rPr>
            </w:pPr>
            <w:r w:rsidRPr="00F23C0B">
              <w:rPr>
                <w:rFonts w:eastAsia="Calibri"/>
              </w:rPr>
              <w:t>Иное финансирование</w:t>
            </w:r>
          </w:p>
        </w:tc>
        <w:tc>
          <w:tcPr>
            <w:tcW w:w="1133" w:type="dxa"/>
          </w:tcPr>
          <w:p w:rsidR="005C17A6" w:rsidRPr="00F23C0B" w:rsidRDefault="005C17A6" w:rsidP="00F23C0B">
            <w:pPr>
              <w:spacing w:after="0" w:line="240" w:lineRule="auto"/>
              <w:ind w:firstLine="34"/>
              <w:jc w:val="center"/>
              <w:rPr>
                <w:rFonts w:eastAsia="Calibri"/>
              </w:rPr>
            </w:pPr>
            <w:r w:rsidRPr="00F23C0B">
              <w:rPr>
                <w:rFonts w:eastAsia="Calibri"/>
              </w:rPr>
              <w:t>900,36</w:t>
            </w:r>
          </w:p>
        </w:tc>
        <w:tc>
          <w:tcPr>
            <w:tcW w:w="851" w:type="dxa"/>
            <w:vMerge/>
          </w:tcPr>
          <w:p w:rsidR="005C17A6" w:rsidRPr="00F23C0B" w:rsidRDefault="005C17A6" w:rsidP="00F23C0B">
            <w:pPr>
              <w:spacing w:after="0" w:line="240" w:lineRule="auto"/>
              <w:ind w:firstLine="34"/>
              <w:rPr>
                <w:rFonts w:eastAsia="Calibri"/>
              </w:rPr>
            </w:pPr>
          </w:p>
        </w:tc>
      </w:tr>
      <w:tr w:rsidR="005C17A6" w:rsidRPr="00F23C0B" w:rsidTr="00F23C0B">
        <w:tc>
          <w:tcPr>
            <w:tcW w:w="1135" w:type="dxa"/>
            <w:vMerge/>
          </w:tcPr>
          <w:p w:rsidR="005C17A6" w:rsidRPr="00F23C0B" w:rsidRDefault="005C17A6" w:rsidP="00F23C0B">
            <w:pPr>
              <w:spacing w:after="0" w:line="240" w:lineRule="auto"/>
              <w:ind w:firstLine="34"/>
              <w:jc w:val="center"/>
              <w:rPr>
                <w:rFonts w:eastAsia="Calibri"/>
              </w:rPr>
            </w:pPr>
          </w:p>
        </w:tc>
        <w:tc>
          <w:tcPr>
            <w:tcW w:w="1134" w:type="dxa"/>
            <w:vMerge/>
          </w:tcPr>
          <w:p w:rsidR="005C17A6" w:rsidRPr="00F23C0B" w:rsidRDefault="005C17A6" w:rsidP="00F23C0B">
            <w:pPr>
              <w:spacing w:after="0" w:line="240" w:lineRule="auto"/>
              <w:ind w:firstLine="34"/>
              <w:jc w:val="center"/>
              <w:rPr>
                <w:rFonts w:eastAsia="Calibri"/>
              </w:rPr>
            </w:pPr>
          </w:p>
        </w:tc>
        <w:tc>
          <w:tcPr>
            <w:tcW w:w="1276" w:type="dxa"/>
            <w:vMerge/>
          </w:tcPr>
          <w:p w:rsidR="005C17A6" w:rsidRPr="00F23C0B" w:rsidRDefault="005C17A6" w:rsidP="00F23C0B">
            <w:pPr>
              <w:spacing w:after="0" w:line="240" w:lineRule="auto"/>
              <w:ind w:firstLine="34"/>
              <w:jc w:val="center"/>
              <w:rPr>
                <w:rFonts w:eastAsia="Calibri"/>
              </w:rPr>
            </w:pPr>
          </w:p>
        </w:tc>
        <w:tc>
          <w:tcPr>
            <w:tcW w:w="1559" w:type="dxa"/>
          </w:tcPr>
          <w:p w:rsidR="00F23C0B" w:rsidRDefault="005C17A6" w:rsidP="00F23C0B">
            <w:pPr>
              <w:spacing w:after="0" w:line="240" w:lineRule="auto"/>
              <w:ind w:firstLine="34"/>
              <w:jc w:val="center"/>
              <w:rPr>
                <w:rFonts w:eastAsia="Calibri"/>
              </w:rPr>
            </w:pPr>
            <w:r w:rsidRPr="00F23C0B">
              <w:rPr>
                <w:rFonts w:eastAsia="Calibri"/>
              </w:rPr>
              <w:t xml:space="preserve">Организация резервного водоснабжения </w:t>
            </w:r>
          </w:p>
          <w:p w:rsidR="005C17A6" w:rsidRPr="00F23C0B" w:rsidRDefault="005C17A6" w:rsidP="00F23C0B">
            <w:pPr>
              <w:spacing w:after="0" w:line="240" w:lineRule="auto"/>
              <w:ind w:firstLine="34"/>
              <w:jc w:val="center"/>
              <w:rPr>
                <w:rFonts w:eastAsia="Calibri"/>
              </w:rPr>
            </w:pPr>
            <w:r w:rsidRPr="00F23C0B">
              <w:rPr>
                <w:rFonts w:eastAsia="Calibri"/>
              </w:rPr>
              <w:t>4 ед.</w:t>
            </w:r>
          </w:p>
        </w:tc>
        <w:tc>
          <w:tcPr>
            <w:tcW w:w="1843" w:type="dxa"/>
            <w:vMerge/>
          </w:tcPr>
          <w:p w:rsidR="005C17A6" w:rsidRPr="00F23C0B" w:rsidRDefault="005C17A6" w:rsidP="00F23C0B">
            <w:pPr>
              <w:spacing w:after="0" w:line="240" w:lineRule="auto"/>
              <w:ind w:firstLine="34"/>
              <w:jc w:val="center"/>
              <w:rPr>
                <w:rFonts w:eastAsia="Calibri"/>
              </w:rPr>
            </w:pPr>
          </w:p>
        </w:tc>
        <w:tc>
          <w:tcPr>
            <w:tcW w:w="1276" w:type="dxa"/>
          </w:tcPr>
          <w:p w:rsidR="005C17A6" w:rsidRPr="00F23C0B" w:rsidRDefault="005C17A6" w:rsidP="00F23C0B">
            <w:pPr>
              <w:spacing w:after="0" w:line="240" w:lineRule="auto"/>
              <w:ind w:firstLine="34"/>
              <w:jc w:val="center"/>
              <w:rPr>
                <w:rFonts w:eastAsia="Calibri"/>
              </w:rPr>
            </w:pPr>
            <w:r w:rsidRPr="00F23C0B">
              <w:rPr>
                <w:rFonts w:eastAsia="Calibri"/>
              </w:rPr>
              <w:t>Иное финансирование</w:t>
            </w:r>
          </w:p>
        </w:tc>
        <w:tc>
          <w:tcPr>
            <w:tcW w:w="1133" w:type="dxa"/>
          </w:tcPr>
          <w:p w:rsidR="005C17A6" w:rsidRPr="00F23C0B" w:rsidRDefault="005C17A6" w:rsidP="00F23C0B">
            <w:pPr>
              <w:spacing w:after="0" w:line="240" w:lineRule="auto"/>
              <w:ind w:firstLine="34"/>
              <w:jc w:val="center"/>
              <w:rPr>
                <w:rFonts w:eastAsia="Calibri"/>
              </w:rPr>
            </w:pPr>
            <w:r w:rsidRPr="00F23C0B">
              <w:rPr>
                <w:rFonts w:eastAsia="Calibri"/>
              </w:rPr>
              <w:t>1000,15</w:t>
            </w:r>
          </w:p>
        </w:tc>
        <w:tc>
          <w:tcPr>
            <w:tcW w:w="851" w:type="dxa"/>
            <w:vMerge/>
          </w:tcPr>
          <w:p w:rsidR="005C17A6" w:rsidRPr="00F23C0B" w:rsidRDefault="005C17A6" w:rsidP="00F23C0B">
            <w:pPr>
              <w:spacing w:after="0" w:line="240" w:lineRule="auto"/>
              <w:ind w:firstLine="34"/>
              <w:rPr>
                <w:rFonts w:eastAsia="Calibri"/>
              </w:rPr>
            </w:pPr>
          </w:p>
        </w:tc>
      </w:tr>
    </w:tbl>
    <w:p w:rsidR="00AC479D" w:rsidRPr="005C0B3F" w:rsidRDefault="00AC479D" w:rsidP="00F23C0B">
      <w:pPr>
        <w:spacing w:after="0" w:line="240" w:lineRule="exact"/>
        <w:ind w:firstLine="709"/>
        <w:rPr>
          <w:b/>
          <w:sz w:val="26"/>
          <w:szCs w:val="26"/>
        </w:rPr>
      </w:pPr>
      <w:r w:rsidRPr="005C0B3F">
        <w:rPr>
          <w:b/>
          <w:sz w:val="26"/>
          <w:szCs w:val="26"/>
        </w:rPr>
        <w:t xml:space="preserve">Технико-экономические показатели теплоснабжающих и </w:t>
      </w:r>
      <w:proofErr w:type="spellStart"/>
      <w:r w:rsidRPr="005C0B3F">
        <w:rPr>
          <w:b/>
          <w:sz w:val="26"/>
          <w:szCs w:val="26"/>
        </w:rPr>
        <w:t>теплосетевых</w:t>
      </w:r>
      <w:proofErr w:type="spellEnd"/>
      <w:r w:rsidRPr="005C0B3F">
        <w:rPr>
          <w:b/>
          <w:sz w:val="26"/>
          <w:szCs w:val="26"/>
        </w:rPr>
        <w:t xml:space="preserve"> организаций</w:t>
      </w:r>
    </w:p>
    <w:p w:rsidR="00AC479D" w:rsidRPr="004A7FEF" w:rsidRDefault="00AC479D" w:rsidP="005C0B3F">
      <w:pPr>
        <w:spacing w:after="0" w:line="240" w:lineRule="auto"/>
        <w:ind w:firstLine="0"/>
        <w:jc w:val="right"/>
        <w:rPr>
          <w:sz w:val="22"/>
          <w:szCs w:val="22"/>
        </w:rPr>
      </w:pPr>
      <w:r w:rsidRPr="004A7FEF">
        <w:rPr>
          <w:sz w:val="22"/>
          <w:szCs w:val="22"/>
        </w:rPr>
        <w:t xml:space="preserve">Таблица </w:t>
      </w:r>
      <w:r w:rsidR="00C83FA9" w:rsidRPr="004A7FEF">
        <w:rPr>
          <w:sz w:val="22"/>
          <w:szCs w:val="22"/>
        </w:rPr>
        <w:t>10.</w:t>
      </w:r>
      <w:r w:rsidR="004A7FEF" w:rsidRPr="004A7FEF">
        <w:rPr>
          <w:sz w:val="22"/>
          <w:szCs w:val="22"/>
        </w:rPr>
        <w:t>9</w:t>
      </w:r>
    </w:p>
    <w:tbl>
      <w:tblPr>
        <w:tblW w:w="5118"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73"/>
        <w:gridCol w:w="2675"/>
        <w:gridCol w:w="1409"/>
        <w:gridCol w:w="844"/>
        <w:gridCol w:w="1486"/>
        <w:gridCol w:w="1468"/>
      </w:tblGrid>
      <w:tr w:rsidR="0000020A" w:rsidRPr="005C0B3F" w:rsidTr="005C0B3F">
        <w:trPr>
          <w:trHeight w:val="283"/>
          <w:tblHeader/>
        </w:trPr>
        <w:tc>
          <w:tcPr>
            <w:tcW w:w="1001" w:type="pct"/>
            <w:vMerge w:val="restart"/>
            <w:tcMar>
              <w:top w:w="0" w:type="dxa"/>
              <w:left w:w="28" w:type="dxa"/>
              <w:bottom w:w="0" w:type="dxa"/>
              <w:right w:w="28" w:type="dxa"/>
            </w:tcMar>
            <w:vAlign w:val="center"/>
          </w:tcPr>
          <w:p w:rsidR="0000020A" w:rsidRPr="002A77F1" w:rsidRDefault="0000020A" w:rsidP="00F23C0B">
            <w:pPr>
              <w:pStyle w:val="afff6"/>
              <w:keepNext/>
              <w:rPr>
                <w:b/>
                <w:sz w:val="24"/>
                <w:szCs w:val="24"/>
              </w:rPr>
            </w:pPr>
            <w:r w:rsidRPr="002A77F1">
              <w:rPr>
                <w:b/>
                <w:sz w:val="24"/>
                <w:szCs w:val="24"/>
              </w:rPr>
              <w:t>Источник теплоснабжения</w:t>
            </w:r>
          </w:p>
        </w:tc>
        <w:tc>
          <w:tcPr>
            <w:tcW w:w="1357" w:type="pct"/>
            <w:vMerge w:val="restart"/>
            <w:tcMar>
              <w:top w:w="0" w:type="dxa"/>
              <w:left w:w="28" w:type="dxa"/>
              <w:bottom w:w="0" w:type="dxa"/>
              <w:right w:w="28" w:type="dxa"/>
            </w:tcMar>
            <w:vAlign w:val="center"/>
          </w:tcPr>
          <w:p w:rsidR="0000020A" w:rsidRPr="002A77F1" w:rsidRDefault="0000020A" w:rsidP="00F23C0B">
            <w:pPr>
              <w:pStyle w:val="afff6"/>
              <w:keepNext/>
              <w:rPr>
                <w:b/>
                <w:sz w:val="24"/>
                <w:szCs w:val="24"/>
              </w:rPr>
            </w:pPr>
            <w:r w:rsidRPr="002A77F1">
              <w:rPr>
                <w:b/>
                <w:sz w:val="24"/>
                <w:szCs w:val="24"/>
              </w:rPr>
              <w:t>Мощность основного оборудования источников тепловой энергии, Гкал/ч</w:t>
            </w:r>
          </w:p>
        </w:tc>
        <w:tc>
          <w:tcPr>
            <w:tcW w:w="1897" w:type="pct"/>
            <w:gridSpan w:val="3"/>
            <w:tcMar>
              <w:top w:w="0" w:type="dxa"/>
              <w:left w:w="28" w:type="dxa"/>
              <w:bottom w:w="0" w:type="dxa"/>
              <w:right w:w="28" w:type="dxa"/>
            </w:tcMar>
            <w:vAlign w:val="center"/>
          </w:tcPr>
          <w:p w:rsidR="0000020A" w:rsidRPr="002A77F1" w:rsidRDefault="0000020A" w:rsidP="00F23C0B">
            <w:pPr>
              <w:pStyle w:val="afff6"/>
              <w:keepNext/>
              <w:rPr>
                <w:b/>
                <w:sz w:val="24"/>
                <w:szCs w:val="24"/>
              </w:rPr>
            </w:pPr>
            <w:r w:rsidRPr="002A77F1">
              <w:rPr>
                <w:b/>
                <w:sz w:val="24"/>
                <w:szCs w:val="24"/>
              </w:rPr>
              <w:t>Подключенная нагрузка к источнику тепловой энергии, Гкал/ч</w:t>
            </w:r>
          </w:p>
        </w:tc>
        <w:tc>
          <w:tcPr>
            <w:tcW w:w="746" w:type="pct"/>
            <w:vMerge w:val="restart"/>
            <w:tcMar>
              <w:top w:w="0" w:type="dxa"/>
              <w:left w:w="28" w:type="dxa"/>
              <w:bottom w:w="0" w:type="dxa"/>
              <w:right w:w="28" w:type="dxa"/>
            </w:tcMar>
            <w:vAlign w:val="center"/>
          </w:tcPr>
          <w:p w:rsidR="0000020A" w:rsidRPr="002A77F1" w:rsidRDefault="0000020A" w:rsidP="00F23C0B">
            <w:pPr>
              <w:pStyle w:val="afff6"/>
              <w:keepNext/>
              <w:rPr>
                <w:b/>
                <w:sz w:val="24"/>
                <w:szCs w:val="24"/>
              </w:rPr>
            </w:pPr>
            <w:r w:rsidRPr="002A77F1">
              <w:rPr>
                <w:b/>
                <w:sz w:val="24"/>
                <w:szCs w:val="24"/>
              </w:rPr>
              <w:t>Суммарная нагрузка, Гкал/ч</w:t>
            </w:r>
          </w:p>
        </w:tc>
      </w:tr>
      <w:tr w:rsidR="0000020A" w:rsidRPr="005C0B3F" w:rsidTr="005C0B3F">
        <w:trPr>
          <w:trHeight w:val="70"/>
          <w:tblHeader/>
        </w:trPr>
        <w:tc>
          <w:tcPr>
            <w:tcW w:w="1001" w:type="pct"/>
            <w:vMerge/>
            <w:tcMar>
              <w:top w:w="0" w:type="dxa"/>
              <w:left w:w="28" w:type="dxa"/>
              <w:bottom w:w="0" w:type="dxa"/>
              <w:right w:w="28" w:type="dxa"/>
            </w:tcMar>
            <w:vAlign w:val="center"/>
          </w:tcPr>
          <w:p w:rsidR="0000020A" w:rsidRPr="002A77F1" w:rsidRDefault="0000020A" w:rsidP="00F23C0B">
            <w:pPr>
              <w:pStyle w:val="afff6"/>
              <w:keepNext/>
              <w:rPr>
                <w:b/>
                <w:sz w:val="24"/>
                <w:szCs w:val="24"/>
              </w:rPr>
            </w:pPr>
          </w:p>
        </w:tc>
        <w:tc>
          <w:tcPr>
            <w:tcW w:w="1357" w:type="pct"/>
            <w:vMerge/>
            <w:tcMar>
              <w:top w:w="0" w:type="dxa"/>
              <w:left w:w="28" w:type="dxa"/>
              <w:bottom w:w="0" w:type="dxa"/>
              <w:right w:w="28" w:type="dxa"/>
            </w:tcMar>
            <w:vAlign w:val="center"/>
          </w:tcPr>
          <w:p w:rsidR="0000020A" w:rsidRPr="002A77F1" w:rsidRDefault="0000020A" w:rsidP="00F23C0B">
            <w:pPr>
              <w:pStyle w:val="afff6"/>
              <w:keepNext/>
              <w:rPr>
                <w:b/>
                <w:sz w:val="24"/>
                <w:szCs w:val="24"/>
              </w:rPr>
            </w:pPr>
          </w:p>
        </w:tc>
        <w:tc>
          <w:tcPr>
            <w:tcW w:w="715" w:type="pct"/>
            <w:tcMar>
              <w:top w:w="0" w:type="dxa"/>
              <w:left w:w="28" w:type="dxa"/>
              <w:bottom w:w="0" w:type="dxa"/>
              <w:right w:w="28" w:type="dxa"/>
            </w:tcMar>
            <w:vAlign w:val="center"/>
          </w:tcPr>
          <w:p w:rsidR="0000020A" w:rsidRPr="002A77F1" w:rsidRDefault="0000020A" w:rsidP="00F23C0B">
            <w:pPr>
              <w:pStyle w:val="afff6"/>
              <w:keepNext/>
              <w:rPr>
                <w:b/>
                <w:sz w:val="24"/>
                <w:szCs w:val="24"/>
              </w:rPr>
            </w:pPr>
            <w:r w:rsidRPr="002A77F1">
              <w:rPr>
                <w:b/>
                <w:sz w:val="24"/>
                <w:szCs w:val="24"/>
              </w:rPr>
              <w:t>отопление</w:t>
            </w:r>
          </w:p>
        </w:tc>
        <w:tc>
          <w:tcPr>
            <w:tcW w:w="428" w:type="pct"/>
            <w:tcMar>
              <w:top w:w="0" w:type="dxa"/>
              <w:left w:w="28" w:type="dxa"/>
              <w:bottom w:w="0" w:type="dxa"/>
              <w:right w:w="28" w:type="dxa"/>
            </w:tcMar>
            <w:vAlign w:val="center"/>
          </w:tcPr>
          <w:p w:rsidR="0000020A" w:rsidRPr="002A77F1" w:rsidRDefault="0000020A" w:rsidP="00F23C0B">
            <w:pPr>
              <w:pStyle w:val="afff6"/>
              <w:keepNext/>
              <w:rPr>
                <w:b/>
                <w:sz w:val="24"/>
                <w:szCs w:val="24"/>
              </w:rPr>
            </w:pPr>
            <w:r w:rsidRPr="002A77F1">
              <w:rPr>
                <w:b/>
                <w:sz w:val="24"/>
                <w:szCs w:val="24"/>
              </w:rPr>
              <w:t>ГВС</w:t>
            </w:r>
          </w:p>
        </w:tc>
        <w:tc>
          <w:tcPr>
            <w:tcW w:w="754" w:type="pct"/>
            <w:tcMar>
              <w:top w:w="0" w:type="dxa"/>
              <w:left w:w="28" w:type="dxa"/>
              <w:bottom w:w="0" w:type="dxa"/>
              <w:right w:w="28" w:type="dxa"/>
            </w:tcMar>
            <w:vAlign w:val="center"/>
          </w:tcPr>
          <w:p w:rsidR="0000020A" w:rsidRPr="002A77F1" w:rsidRDefault="0000020A" w:rsidP="00F23C0B">
            <w:pPr>
              <w:pStyle w:val="afff6"/>
              <w:keepNext/>
              <w:rPr>
                <w:b/>
                <w:sz w:val="24"/>
                <w:szCs w:val="24"/>
              </w:rPr>
            </w:pPr>
            <w:r w:rsidRPr="002A77F1">
              <w:rPr>
                <w:b/>
                <w:sz w:val="24"/>
                <w:szCs w:val="24"/>
              </w:rPr>
              <w:t>вентиляция</w:t>
            </w:r>
          </w:p>
        </w:tc>
        <w:tc>
          <w:tcPr>
            <w:tcW w:w="746" w:type="pct"/>
            <w:vMerge/>
            <w:tcMar>
              <w:top w:w="0" w:type="dxa"/>
              <w:left w:w="28" w:type="dxa"/>
              <w:bottom w:w="0" w:type="dxa"/>
              <w:right w:w="28" w:type="dxa"/>
            </w:tcMar>
            <w:vAlign w:val="center"/>
          </w:tcPr>
          <w:p w:rsidR="0000020A" w:rsidRPr="002A77F1" w:rsidRDefault="0000020A" w:rsidP="00F23C0B">
            <w:pPr>
              <w:pStyle w:val="afff6"/>
              <w:keepNext/>
              <w:rPr>
                <w:b/>
                <w:sz w:val="24"/>
                <w:szCs w:val="24"/>
              </w:rPr>
            </w:pPr>
          </w:p>
        </w:tc>
      </w:tr>
      <w:tr w:rsidR="0000020A" w:rsidRPr="005C0B3F" w:rsidTr="005C0B3F">
        <w:trPr>
          <w:trHeight w:val="49"/>
        </w:trPr>
        <w:tc>
          <w:tcPr>
            <w:tcW w:w="1001"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Fonts w:ascii="Times New Roman" w:hAnsi="Times New Roman" w:cs="Times New Roman"/>
                <w:color w:val="000000"/>
                <w:sz w:val="24"/>
                <w:szCs w:val="24"/>
                <w:lang w:eastAsia="ru-RU" w:bidi="ru-RU"/>
              </w:rPr>
            </w:pPr>
            <w:r w:rsidRPr="002A77F1">
              <w:rPr>
                <w:rStyle w:val="2e"/>
                <w:rFonts w:eastAsia="Century Schoolbook"/>
                <w:sz w:val="24"/>
                <w:szCs w:val="24"/>
              </w:rPr>
              <w:t xml:space="preserve">Котельная №13 </w:t>
            </w:r>
          </w:p>
        </w:tc>
        <w:tc>
          <w:tcPr>
            <w:tcW w:w="1357"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Fonts w:ascii="Times New Roman" w:hAnsi="Times New Roman" w:cs="Times New Roman"/>
                <w:sz w:val="24"/>
                <w:szCs w:val="24"/>
              </w:rPr>
            </w:pPr>
            <w:r w:rsidRPr="002A77F1">
              <w:rPr>
                <w:rFonts w:ascii="Times New Roman" w:hAnsi="Times New Roman" w:cs="Times New Roman"/>
                <w:sz w:val="24"/>
                <w:szCs w:val="24"/>
              </w:rPr>
              <w:t>0,5</w:t>
            </w:r>
          </w:p>
        </w:tc>
        <w:tc>
          <w:tcPr>
            <w:tcW w:w="715"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Fonts w:ascii="Times New Roman" w:hAnsi="Times New Roman" w:cs="Times New Roman"/>
                <w:sz w:val="24"/>
                <w:szCs w:val="24"/>
                <w:lang w:val="en-US"/>
              </w:rPr>
            </w:pPr>
            <w:r w:rsidRPr="002A77F1">
              <w:rPr>
                <w:rStyle w:val="2e"/>
                <w:rFonts w:eastAsia="Century Schoolbook"/>
                <w:sz w:val="24"/>
                <w:szCs w:val="24"/>
              </w:rPr>
              <w:t>0,1</w:t>
            </w:r>
            <w:r w:rsidRPr="002A77F1">
              <w:rPr>
                <w:rStyle w:val="2e"/>
                <w:rFonts w:eastAsia="Century Schoolbook"/>
                <w:sz w:val="24"/>
                <w:szCs w:val="24"/>
                <w:lang w:val="en-US"/>
              </w:rPr>
              <w:t>9</w:t>
            </w:r>
          </w:p>
        </w:tc>
        <w:tc>
          <w:tcPr>
            <w:tcW w:w="428"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Fonts w:ascii="Times New Roman" w:hAnsi="Times New Roman" w:cs="Times New Roman"/>
                <w:sz w:val="24"/>
                <w:szCs w:val="24"/>
              </w:rPr>
            </w:pPr>
            <w:r w:rsidRPr="002A77F1">
              <w:rPr>
                <w:rStyle w:val="2e"/>
                <w:rFonts w:eastAsia="Century Schoolbook"/>
                <w:sz w:val="24"/>
                <w:szCs w:val="24"/>
              </w:rPr>
              <w:t>0</w:t>
            </w:r>
          </w:p>
        </w:tc>
        <w:tc>
          <w:tcPr>
            <w:tcW w:w="754" w:type="pct"/>
            <w:tcMar>
              <w:top w:w="0" w:type="dxa"/>
              <w:left w:w="28" w:type="dxa"/>
              <w:bottom w:w="0" w:type="dxa"/>
              <w:right w:w="28" w:type="dxa"/>
            </w:tcMar>
            <w:vAlign w:val="center"/>
          </w:tcPr>
          <w:p w:rsidR="0000020A" w:rsidRPr="002A77F1" w:rsidRDefault="0000020A" w:rsidP="00F23C0B">
            <w:pPr>
              <w:pStyle w:val="afff6"/>
              <w:rPr>
                <w:sz w:val="24"/>
                <w:szCs w:val="24"/>
              </w:rPr>
            </w:pPr>
            <w:r w:rsidRPr="002A77F1">
              <w:rPr>
                <w:sz w:val="24"/>
                <w:szCs w:val="24"/>
              </w:rPr>
              <w:t>-</w:t>
            </w:r>
          </w:p>
        </w:tc>
        <w:tc>
          <w:tcPr>
            <w:tcW w:w="746"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Fonts w:ascii="Times New Roman" w:hAnsi="Times New Roman" w:cs="Times New Roman"/>
                <w:sz w:val="24"/>
                <w:szCs w:val="24"/>
                <w:lang w:val="en-US"/>
              </w:rPr>
            </w:pPr>
            <w:r w:rsidRPr="002A77F1">
              <w:rPr>
                <w:rStyle w:val="2e"/>
                <w:rFonts w:eastAsia="Century Schoolbook"/>
                <w:sz w:val="24"/>
                <w:szCs w:val="24"/>
              </w:rPr>
              <w:t>0,1</w:t>
            </w:r>
            <w:r w:rsidRPr="002A77F1">
              <w:rPr>
                <w:rStyle w:val="2e"/>
                <w:rFonts w:eastAsia="Century Schoolbook"/>
                <w:sz w:val="24"/>
                <w:szCs w:val="24"/>
                <w:lang w:val="en-US"/>
              </w:rPr>
              <w:t>9</w:t>
            </w:r>
          </w:p>
        </w:tc>
      </w:tr>
      <w:tr w:rsidR="0000020A" w:rsidRPr="005C0B3F" w:rsidTr="005C0B3F">
        <w:trPr>
          <w:trHeight w:val="49"/>
        </w:trPr>
        <w:tc>
          <w:tcPr>
            <w:tcW w:w="1001"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Котельная №20</w:t>
            </w:r>
          </w:p>
        </w:tc>
        <w:tc>
          <w:tcPr>
            <w:tcW w:w="1357"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Fonts w:ascii="Times New Roman" w:hAnsi="Times New Roman" w:cs="Times New Roman"/>
                <w:sz w:val="24"/>
                <w:szCs w:val="24"/>
              </w:rPr>
            </w:pPr>
            <w:r w:rsidRPr="002A77F1">
              <w:rPr>
                <w:rFonts w:ascii="Times New Roman" w:hAnsi="Times New Roman" w:cs="Times New Roman"/>
                <w:sz w:val="24"/>
                <w:szCs w:val="24"/>
              </w:rPr>
              <w:t>0,206</w:t>
            </w:r>
          </w:p>
        </w:tc>
        <w:tc>
          <w:tcPr>
            <w:tcW w:w="715"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0,1</w:t>
            </w:r>
            <w:r w:rsidR="00B11602" w:rsidRPr="002A77F1">
              <w:rPr>
                <w:rStyle w:val="2e"/>
                <w:rFonts w:eastAsia="Century Schoolbook"/>
                <w:sz w:val="24"/>
                <w:szCs w:val="24"/>
              </w:rPr>
              <w:t>0</w:t>
            </w:r>
          </w:p>
        </w:tc>
        <w:tc>
          <w:tcPr>
            <w:tcW w:w="428"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0</w:t>
            </w:r>
          </w:p>
        </w:tc>
        <w:tc>
          <w:tcPr>
            <w:tcW w:w="754" w:type="pct"/>
            <w:tcMar>
              <w:top w:w="0" w:type="dxa"/>
              <w:left w:w="28" w:type="dxa"/>
              <w:bottom w:w="0" w:type="dxa"/>
              <w:right w:w="28" w:type="dxa"/>
            </w:tcMar>
            <w:vAlign w:val="center"/>
          </w:tcPr>
          <w:p w:rsidR="0000020A" w:rsidRPr="002A77F1" w:rsidRDefault="0000020A" w:rsidP="00F23C0B">
            <w:pPr>
              <w:pStyle w:val="afff6"/>
              <w:rPr>
                <w:sz w:val="24"/>
                <w:szCs w:val="24"/>
              </w:rPr>
            </w:pPr>
            <w:r w:rsidRPr="002A77F1">
              <w:rPr>
                <w:sz w:val="24"/>
                <w:szCs w:val="24"/>
              </w:rPr>
              <w:t>-</w:t>
            </w:r>
          </w:p>
        </w:tc>
        <w:tc>
          <w:tcPr>
            <w:tcW w:w="746"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0,1</w:t>
            </w:r>
            <w:r w:rsidR="00B11602" w:rsidRPr="002A77F1">
              <w:rPr>
                <w:rStyle w:val="2e"/>
                <w:rFonts w:eastAsia="Century Schoolbook"/>
                <w:sz w:val="24"/>
                <w:szCs w:val="24"/>
              </w:rPr>
              <w:t>0</w:t>
            </w:r>
          </w:p>
        </w:tc>
      </w:tr>
      <w:tr w:rsidR="0000020A" w:rsidRPr="005C0B3F" w:rsidTr="005C0B3F">
        <w:trPr>
          <w:trHeight w:val="49"/>
        </w:trPr>
        <w:tc>
          <w:tcPr>
            <w:tcW w:w="1001"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Котельная №21</w:t>
            </w:r>
          </w:p>
        </w:tc>
        <w:tc>
          <w:tcPr>
            <w:tcW w:w="1357"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Fonts w:ascii="Times New Roman" w:hAnsi="Times New Roman" w:cs="Times New Roman"/>
                <w:sz w:val="24"/>
                <w:szCs w:val="24"/>
              </w:rPr>
            </w:pPr>
            <w:r w:rsidRPr="002A77F1">
              <w:rPr>
                <w:rFonts w:ascii="Times New Roman" w:hAnsi="Times New Roman" w:cs="Times New Roman"/>
                <w:sz w:val="24"/>
                <w:szCs w:val="24"/>
              </w:rPr>
              <w:t>3</w:t>
            </w:r>
          </w:p>
        </w:tc>
        <w:tc>
          <w:tcPr>
            <w:tcW w:w="715"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Style w:val="2e"/>
                <w:rFonts w:eastAsia="Century Schoolbook"/>
                <w:sz w:val="24"/>
                <w:szCs w:val="24"/>
                <w:lang w:val="en-US"/>
              </w:rPr>
            </w:pPr>
            <w:r w:rsidRPr="002A77F1">
              <w:rPr>
                <w:rStyle w:val="2e"/>
                <w:rFonts w:eastAsia="Century Schoolbook"/>
                <w:sz w:val="24"/>
                <w:szCs w:val="24"/>
              </w:rPr>
              <w:t>1,</w:t>
            </w:r>
            <w:r w:rsidRPr="002A77F1">
              <w:rPr>
                <w:rStyle w:val="2e"/>
                <w:rFonts w:eastAsia="Century Schoolbook"/>
                <w:sz w:val="24"/>
                <w:szCs w:val="24"/>
                <w:lang w:val="en-US"/>
              </w:rPr>
              <w:t>89</w:t>
            </w:r>
          </w:p>
        </w:tc>
        <w:tc>
          <w:tcPr>
            <w:tcW w:w="428"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0</w:t>
            </w:r>
          </w:p>
        </w:tc>
        <w:tc>
          <w:tcPr>
            <w:tcW w:w="754" w:type="pct"/>
            <w:tcMar>
              <w:top w:w="0" w:type="dxa"/>
              <w:left w:w="28" w:type="dxa"/>
              <w:bottom w:w="0" w:type="dxa"/>
              <w:right w:w="28" w:type="dxa"/>
            </w:tcMar>
            <w:vAlign w:val="center"/>
          </w:tcPr>
          <w:p w:rsidR="0000020A" w:rsidRPr="002A77F1" w:rsidRDefault="0000020A" w:rsidP="00F23C0B">
            <w:pPr>
              <w:pStyle w:val="afff6"/>
              <w:rPr>
                <w:sz w:val="24"/>
                <w:szCs w:val="24"/>
              </w:rPr>
            </w:pPr>
            <w:r w:rsidRPr="002A77F1">
              <w:rPr>
                <w:sz w:val="24"/>
                <w:szCs w:val="24"/>
              </w:rPr>
              <w:t>-</w:t>
            </w:r>
          </w:p>
        </w:tc>
        <w:tc>
          <w:tcPr>
            <w:tcW w:w="746"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Style w:val="2e"/>
                <w:rFonts w:eastAsia="Century Schoolbook"/>
                <w:sz w:val="24"/>
                <w:szCs w:val="24"/>
                <w:lang w:val="en-US"/>
              </w:rPr>
            </w:pPr>
            <w:r w:rsidRPr="002A77F1">
              <w:rPr>
                <w:rStyle w:val="2e"/>
                <w:rFonts w:eastAsia="Century Schoolbook"/>
                <w:sz w:val="24"/>
                <w:szCs w:val="24"/>
              </w:rPr>
              <w:t>1,</w:t>
            </w:r>
            <w:r w:rsidRPr="002A77F1">
              <w:rPr>
                <w:rStyle w:val="2e"/>
                <w:rFonts w:eastAsia="Century Schoolbook"/>
                <w:sz w:val="24"/>
                <w:szCs w:val="24"/>
                <w:lang w:val="en-US"/>
              </w:rPr>
              <w:t>89</w:t>
            </w:r>
          </w:p>
        </w:tc>
      </w:tr>
      <w:tr w:rsidR="0000020A" w:rsidRPr="005C0B3F" w:rsidTr="005C0B3F">
        <w:trPr>
          <w:trHeight w:val="49"/>
        </w:trPr>
        <w:tc>
          <w:tcPr>
            <w:tcW w:w="1001"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lastRenderedPageBreak/>
              <w:t>Котельная №24</w:t>
            </w:r>
          </w:p>
        </w:tc>
        <w:tc>
          <w:tcPr>
            <w:tcW w:w="1357"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Fonts w:ascii="Times New Roman" w:hAnsi="Times New Roman" w:cs="Times New Roman"/>
                <w:sz w:val="24"/>
                <w:szCs w:val="24"/>
              </w:rPr>
            </w:pPr>
            <w:r w:rsidRPr="002A77F1">
              <w:rPr>
                <w:rFonts w:ascii="Times New Roman" w:hAnsi="Times New Roman" w:cs="Times New Roman"/>
                <w:sz w:val="24"/>
                <w:szCs w:val="24"/>
              </w:rPr>
              <w:t>0,034</w:t>
            </w:r>
          </w:p>
        </w:tc>
        <w:tc>
          <w:tcPr>
            <w:tcW w:w="715"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0,03</w:t>
            </w:r>
          </w:p>
        </w:tc>
        <w:tc>
          <w:tcPr>
            <w:tcW w:w="428"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0</w:t>
            </w:r>
          </w:p>
        </w:tc>
        <w:tc>
          <w:tcPr>
            <w:tcW w:w="754" w:type="pct"/>
            <w:tcMar>
              <w:top w:w="0" w:type="dxa"/>
              <w:left w:w="28" w:type="dxa"/>
              <w:bottom w:w="0" w:type="dxa"/>
              <w:right w:w="28" w:type="dxa"/>
            </w:tcMar>
            <w:vAlign w:val="center"/>
          </w:tcPr>
          <w:p w:rsidR="0000020A" w:rsidRPr="002A77F1" w:rsidRDefault="0000020A" w:rsidP="00F23C0B">
            <w:pPr>
              <w:pStyle w:val="afff6"/>
              <w:rPr>
                <w:sz w:val="24"/>
                <w:szCs w:val="24"/>
              </w:rPr>
            </w:pPr>
            <w:r w:rsidRPr="002A77F1">
              <w:rPr>
                <w:sz w:val="24"/>
                <w:szCs w:val="24"/>
              </w:rPr>
              <w:t>-</w:t>
            </w:r>
          </w:p>
        </w:tc>
        <w:tc>
          <w:tcPr>
            <w:tcW w:w="746" w:type="pct"/>
            <w:tcMar>
              <w:top w:w="0" w:type="dxa"/>
              <w:left w:w="28" w:type="dxa"/>
              <w:bottom w:w="0" w:type="dxa"/>
              <w:right w:w="28" w:type="dxa"/>
            </w:tcMar>
            <w:vAlign w:val="center"/>
          </w:tcPr>
          <w:p w:rsidR="0000020A" w:rsidRPr="002A77F1" w:rsidRDefault="0000020A" w:rsidP="00F23C0B">
            <w:pPr>
              <w:pStyle w:val="69"/>
              <w:spacing w:before="0" w:after="0" w:line="240" w:lineRule="auto"/>
              <w:ind w:firstLine="0"/>
              <w:jc w:val="center"/>
              <w:rPr>
                <w:rStyle w:val="2e"/>
                <w:rFonts w:eastAsia="Century Schoolbook"/>
                <w:sz w:val="24"/>
                <w:szCs w:val="24"/>
              </w:rPr>
            </w:pPr>
            <w:r w:rsidRPr="002A77F1">
              <w:rPr>
                <w:rStyle w:val="2e"/>
                <w:rFonts w:eastAsia="Century Schoolbook"/>
                <w:sz w:val="24"/>
                <w:szCs w:val="24"/>
              </w:rPr>
              <w:t>0,03</w:t>
            </w:r>
          </w:p>
        </w:tc>
      </w:tr>
    </w:tbl>
    <w:p w:rsidR="00AC479D" w:rsidRPr="005C0B3F" w:rsidRDefault="00F23C0B" w:rsidP="00F23C0B">
      <w:pPr>
        <w:widowControl w:val="0"/>
        <w:tabs>
          <w:tab w:val="left" w:pos="2064"/>
        </w:tabs>
        <w:spacing w:after="0" w:line="240" w:lineRule="atLeast"/>
        <w:ind w:firstLine="709"/>
        <w:rPr>
          <w:b/>
          <w:sz w:val="26"/>
          <w:szCs w:val="26"/>
        </w:rPr>
      </w:pPr>
      <w:r>
        <w:rPr>
          <w:b/>
          <w:sz w:val="26"/>
          <w:szCs w:val="26"/>
        </w:rPr>
        <w:t xml:space="preserve">10. </w:t>
      </w:r>
      <w:r w:rsidR="00AC479D" w:rsidRPr="005C0B3F">
        <w:rPr>
          <w:b/>
          <w:sz w:val="26"/>
          <w:szCs w:val="26"/>
        </w:rPr>
        <w:t>Цены (тарифы) в сфере теплоснабжения</w:t>
      </w:r>
    </w:p>
    <w:p w:rsidR="0000020A" w:rsidRPr="005C0B3F" w:rsidRDefault="0000020A" w:rsidP="00F23C0B">
      <w:pPr>
        <w:spacing w:after="0" w:line="240" w:lineRule="atLeast"/>
        <w:ind w:firstLine="709"/>
        <w:rPr>
          <w:sz w:val="26"/>
          <w:szCs w:val="26"/>
        </w:rPr>
      </w:pPr>
      <w:r w:rsidRPr="005C0B3F">
        <w:rPr>
          <w:sz w:val="26"/>
          <w:szCs w:val="26"/>
        </w:rPr>
        <w:t>Основным видом деятельности теплоснабжающих орга</w:t>
      </w:r>
      <w:r w:rsidR="00F23C0B">
        <w:rPr>
          <w:sz w:val="26"/>
          <w:szCs w:val="26"/>
        </w:rPr>
        <w:t xml:space="preserve">низаций ООО «ТК Новгородская» </w:t>
      </w:r>
      <w:r w:rsidRPr="005C0B3F">
        <w:rPr>
          <w:sz w:val="26"/>
          <w:szCs w:val="26"/>
        </w:rPr>
        <w:t xml:space="preserve">и ООО «ТК Северная» является производство и транспортировка тепловой энергии. Тарифы на тепловую энергию устанавливаются комитетом по тарифной политике Новгородской области. </w:t>
      </w:r>
    </w:p>
    <w:p w:rsidR="00AC479D" w:rsidRDefault="00AC479D" w:rsidP="00F23C0B">
      <w:pPr>
        <w:spacing w:after="0" w:line="240" w:lineRule="atLeast"/>
        <w:ind w:firstLine="709"/>
        <w:rPr>
          <w:sz w:val="26"/>
          <w:szCs w:val="26"/>
        </w:rPr>
      </w:pPr>
      <w:r w:rsidRPr="005C0B3F">
        <w:rPr>
          <w:sz w:val="26"/>
          <w:szCs w:val="26"/>
        </w:rPr>
        <w:t xml:space="preserve">Динамика уровней цен на тепловую энергию, поставляемую потребителям, утверждаемых в ценовых зонах теплоснабжения с учетом последних 3 лет представлены в таблице </w:t>
      </w:r>
      <w:r w:rsidR="00881B4A" w:rsidRPr="005C0B3F">
        <w:rPr>
          <w:sz w:val="26"/>
          <w:szCs w:val="26"/>
        </w:rPr>
        <w:t>9.1</w:t>
      </w:r>
      <w:r w:rsidRPr="005C0B3F">
        <w:rPr>
          <w:sz w:val="26"/>
          <w:szCs w:val="26"/>
        </w:rPr>
        <w:t>.</w:t>
      </w:r>
    </w:p>
    <w:p w:rsidR="00AC479D" w:rsidRPr="005C0B3F" w:rsidRDefault="00AC479D" w:rsidP="00F23C0B">
      <w:pPr>
        <w:tabs>
          <w:tab w:val="left" w:pos="2064"/>
        </w:tabs>
        <w:spacing w:after="0" w:line="240" w:lineRule="atLeast"/>
        <w:ind w:firstLine="709"/>
        <w:rPr>
          <w:b/>
          <w:sz w:val="26"/>
          <w:szCs w:val="26"/>
        </w:rPr>
      </w:pPr>
      <w:r w:rsidRPr="005C0B3F">
        <w:rPr>
          <w:b/>
          <w:sz w:val="26"/>
          <w:szCs w:val="26"/>
        </w:rPr>
        <w:t>12. Описание существующих технических и технологических проблем в системах теплоснабжения поселения</w:t>
      </w:r>
    </w:p>
    <w:p w:rsidR="00AC479D" w:rsidRPr="005C0B3F" w:rsidRDefault="00AC479D" w:rsidP="00F23C0B">
      <w:pPr>
        <w:tabs>
          <w:tab w:val="left" w:pos="1464"/>
        </w:tabs>
        <w:spacing w:after="0" w:line="240" w:lineRule="atLeast"/>
        <w:ind w:firstLine="709"/>
        <w:rPr>
          <w:b/>
          <w:sz w:val="26"/>
          <w:szCs w:val="26"/>
        </w:rPr>
      </w:pPr>
      <w:r w:rsidRPr="005C0B3F">
        <w:rPr>
          <w:b/>
          <w:sz w:val="26"/>
          <w:szCs w:val="26"/>
        </w:rPr>
        <w:t xml:space="preserve">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5C0B3F">
        <w:rPr>
          <w:b/>
          <w:sz w:val="26"/>
          <w:szCs w:val="26"/>
        </w:rPr>
        <w:t>теплопотребляющих</w:t>
      </w:r>
      <w:proofErr w:type="spellEnd"/>
      <w:r w:rsidRPr="005C0B3F">
        <w:rPr>
          <w:b/>
          <w:sz w:val="26"/>
          <w:szCs w:val="26"/>
        </w:rPr>
        <w:t xml:space="preserve"> установок потребителей)</w:t>
      </w:r>
    </w:p>
    <w:p w:rsidR="00F453CA" w:rsidRPr="005C0B3F" w:rsidRDefault="00F453CA" w:rsidP="00F23C0B">
      <w:pPr>
        <w:spacing w:after="0" w:line="240" w:lineRule="atLeast"/>
        <w:ind w:firstLine="709"/>
        <w:rPr>
          <w:sz w:val="26"/>
          <w:szCs w:val="26"/>
        </w:rPr>
      </w:pPr>
      <w:r w:rsidRPr="005C0B3F">
        <w:rPr>
          <w:sz w:val="26"/>
          <w:szCs w:val="26"/>
        </w:rPr>
        <w:t>Основная причина повреждений тепловых сетей – наружная коррозия надземных трубопроводов.</w:t>
      </w:r>
    </w:p>
    <w:p w:rsidR="00AC479D" w:rsidRPr="005C0B3F" w:rsidRDefault="00AC479D" w:rsidP="00F23C0B">
      <w:pPr>
        <w:spacing w:after="0" w:line="240" w:lineRule="atLeast"/>
        <w:ind w:firstLine="709"/>
        <w:rPr>
          <w:b/>
          <w:sz w:val="26"/>
          <w:szCs w:val="26"/>
        </w:rPr>
      </w:pPr>
      <w:r w:rsidRPr="005C0B3F">
        <w:rPr>
          <w:b/>
          <w:sz w:val="26"/>
          <w:szCs w:val="26"/>
        </w:rPr>
        <w:t xml:space="preserve">б) </w:t>
      </w:r>
      <w:r w:rsidR="00F453CA" w:rsidRPr="005C0B3F">
        <w:rPr>
          <w:b/>
          <w:sz w:val="26"/>
          <w:szCs w:val="26"/>
        </w:rPr>
        <w:t xml:space="preserve">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w:t>
      </w:r>
      <w:proofErr w:type="spellStart"/>
      <w:r w:rsidR="00F453CA" w:rsidRPr="005C0B3F">
        <w:rPr>
          <w:b/>
          <w:sz w:val="26"/>
          <w:szCs w:val="26"/>
        </w:rPr>
        <w:t>теплопотребляющих</w:t>
      </w:r>
      <w:proofErr w:type="spellEnd"/>
      <w:r w:rsidR="00F453CA" w:rsidRPr="005C0B3F">
        <w:rPr>
          <w:b/>
          <w:sz w:val="26"/>
          <w:szCs w:val="26"/>
        </w:rPr>
        <w:t xml:space="preserve"> установок потребителей)</w:t>
      </w:r>
    </w:p>
    <w:p w:rsidR="004A7D6F" w:rsidRPr="005C0B3F" w:rsidRDefault="004A7D6F" w:rsidP="00F23C0B">
      <w:pPr>
        <w:spacing w:after="0" w:line="240" w:lineRule="atLeast"/>
        <w:ind w:firstLine="709"/>
        <w:rPr>
          <w:sz w:val="26"/>
          <w:szCs w:val="26"/>
        </w:rPr>
      </w:pPr>
      <w:r w:rsidRPr="005C0B3F">
        <w:rPr>
          <w:color w:val="000000"/>
          <w:sz w:val="26"/>
          <w:szCs w:val="26"/>
        </w:rPr>
        <w:t>Непроизводительные потери тепловой энергии при транспортировке от источника теплоснабжения до потребителя обусловлены: изношенностью трубопроводов</w:t>
      </w:r>
      <w:r w:rsidR="00881B4A" w:rsidRPr="005C0B3F">
        <w:rPr>
          <w:sz w:val="26"/>
          <w:szCs w:val="26"/>
        </w:rPr>
        <w:t>.</w:t>
      </w:r>
    </w:p>
    <w:p w:rsidR="00AC479D" w:rsidRPr="005C0B3F" w:rsidRDefault="00AC479D" w:rsidP="00F23C0B">
      <w:pPr>
        <w:spacing w:after="0" w:line="240" w:lineRule="atLeast"/>
        <w:ind w:firstLine="709"/>
        <w:rPr>
          <w:b/>
          <w:sz w:val="26"/>
          <w:szCs w:val="26"/>
        </w:rPr>
      </w:pPr>
      <w:r w:rsidRPr="005C0B3F">
        <w:rPr>
          <w:b/>
          <w:sz w:val="26"/>
          <w:szCs w:val="26"/>
        </w:rPr>
        <w:t>в)</w:t>
      </w:r>
      <w:r w:rsidR="00BA05EC" w:rsidRPr="005C0B3F">
        <w:rPr>
          <w:b/>
          <w:sz w:val="26"/>
          <w:szCs w:val="26"/>
        </w:rPr>
        <w:t xml:space="preserve"> </w:t>
      </w:r>
      <w:r w:rsidRPr="005C0B3F">
        <w:rPr>
          <w:b/>
          <w:sz w:val="26"/>
          <w:szCs w:val="26"/>
        </w:rPr>
        <w:t xml:space="preserve">Описание существующих проблем </w:t>
      </w:r>
      <w:r w:rsidR="004A7D6F" w:rsidRPr="005C0B3F">
        <w:rPr>
          <w:b/>
          <w:sz w:val="26"/>
          <w:szCs w:val="26"/>
        </w:rPr>
        <w:t>развития систем теплоснабжения</w:t>
      </w:r>
    </w:p>
    <w:p w:rsidR="00AC479D" w:rsidRPr="005C0B3F" w:rsidRDefault="004A7D6F" w:rsidP="00F23C0B">
      <w:pPr>
        <w:tabs>
          <w:tab w:val="left" w:pos="1464"/>
        </w:tabs>
        <w:spacing w:after="0" w:line="240" w:lineRule="atLeast"/>
        <w:ind w:firstLine="709"/>
        <w:rPr>
          <w:sz w:val="26"/>
          <w:szCs w:val="26"/>
        </w:rPr>
      </w:pPr>
      <w:r w:rsidRPr="005C0B3F">
        <w:rPr>
          <w:sz w:val="26"/>
          <w:szCs w:val="26"/>
        </w:rPr>
        <w:t xml:space="preserve">Проблем по развитию систем теплоснабжения </w:t>
      </w:r>
      <w:r w:rsidR="0082488D">
        <w:rPr>
          <w:sz w:val="26"/>
          <w:szCs w:val="26"/>
        </w:rPr>
        <w:t xml:space="preserve">в Медведском </w:t>
      </w:r>
      <w:proofErr w:type="spellStart"/>
      <w:r w:rsidR="0082488D">
        <w:rPr>
          <w:sz w:val="26"/>
          <w:szCs w:val="26"/>
        </w:rPr>
        <w:t>с.п</w:t>
      </w:r>
      <w:proofErr w:type="spellEnd"/>
      <w:r w:rsidR="0082488D">
        <w:rPr>
          <w:sz w:val="26"/>
          <w:szCs w:val="26"/>
        </w:rPr>
        <w:t xml:space="preserve">. </w:t>
      </w:r>
      <w:r w:rsidRPr="005C0B3F">
        <w:rPr>
          <w:sz w:val="26"/>
          <w:szCs w:val="26"/>
        </w:rPr>
        <w:t xml:space="preserve">не выявлено. </w:t>
      </w:r>
    </w:p>
    <w:p w:rsidR="00AC479D" w:rsidRPr="005C0B3F" w:rsidRDefault="00AC479D" w:rsidP="00AC479D">
      <w:pPr>
        <w:spacing w:after="0" w:line="360" w:lineRule="atLeast"/>
        <w:ind w:firstLine="709"/>
        <w:rPr>
          <w:b/>
          <w:sz w:val="26"/>
          <w:szCs w:val="26"/>
        </w:rPr>
      </w:pPr>
      <w:r w:rsidRPr="005C0B3F">
        <w:rPr>
          <w:b/>
          <w:sz w:val="26"/>
          <w:szCs w:val="26"/>
        </w:rPr>
        <w:t>ГЛАВА 2. Существующее и перспективное потребление тепловой энергии на цели теплоснабжения</w:t>
      </w:r>
    </w:p>
    <w:p w:rsidR="00F54D53" w:rsidRPr="005C0B3F" w:rsidRDefault="00F54D53" w:rsidP="00BA05EC">
      <w:pPr>
        <w:spacing w:after="0"/>
        <w:ind w:firstLine="709"/>
        <w:rPr>
          <w:sz w:val="26"/>
          <w:szCs w:val="26"/>
        </w:rPr>
      </w:pPr>
      <w:r w:rsidRPr="005C0B3F">
        <w:rPr>
          <w:sz w:val="26"/>
          <w:szCs w:val="26"/>
        </w:rPr>
        <w:t>На источниках тепловой энергии Медведского сельского поселения снижения мощности нет, консервации оборудования не осуществляется и в перспективе не предусматривается.</w:t>
      </w:r>
    </w:p>
    <w:p w:rsidR="00AC479D" w:rsidRPr="005C0B3F" w:rsidRDefault="00AC479D" w:rsidP="00AC479D">
      <w:pPr>
        <w:spacing w:after="0" w:line="360" w:lineRule="atLeast"/>
        <w:ind w:firstLine="709"/>
        <w:rPr>
          <w:b/>
          <w:sz w:val="26"/>
          <w:szCs w:val="26"/>
        </w:rPr>
      </w:pPr>
      <w:r w:rsidRPr="005C0B3F">
        <w:rPr>
          <w:b/>
          <w:sz w:val="26"/>
          <w:szCs w:val="26"/>
        </w:rPr>
        <w:t>ГЛАВА 3. Электронная модель системы теплоснабжения поселения</w:t>
      </w:r>
    </w:p>
    <w:p w:rsidR="00AC479D" w:rsidRPr="005C0B3F" w:rsidRDefault="00AC479D" w:rsidP="00AC479D">
      <w:pPr>
        <w:spacing w:after="0" w:line="360" w:lineRule="atLeast"/>
        <w:ind w:firstLine="709"/>
        <w:rPr>
          <w:sz w:val="26"/>
          <w:szCs w:val="26"/>
        </w:rPr>
      </w:pPr>
      <w:r w:rsidRPr="005C0B3F">
        <w:rPr>
          <w:sz w:val="26"/>
          <w:szCs w:val="26"/>
        </w:rPr>
        <w:t>Согласно постановления правительства Российской Федерации «Электронная модель системы теплоснабжения» изготавливается на муниципальные образования с населением свыше 100 тыс. человек.</w:t>
      </w:r>
    </w:p>
    <w:p w:rsidR="00AC479D" w:rsidRPr="005C0B3F" w:rsidRDefault="00AC479D" w:rsidP="00C67A4A">
      <w:pPr>
        <w:spacing w:after="0" w:line="360" w:lineRule="atLeast"/>
        <w:ind w:right="282" w:firstLine="142"/>
        <w:jc w:val="center"/>
        <w:rPr>
          <w:b/>
          <w:sz w:val="26"/>
          <w:szCs w:val="26"/>
        </w:rPr>
      </w:pPr>
      <w:r w:rsidRPr="005C0B3F">
        <w:rPr>
          <w:b/>
          <w:sz w:val="26"/>
          <w:szCs w:val="26"/>
        </w:rPr>
        <w:t>ГЛАВА 4. Существующие и перспективные балансы тепловой мощности источников тепловой энергии и тепловой нагрузки потребителей</w:t>
      </w:r>
    </w:p>
    <w:p w:rsidR="00C83FA9" w:rsidRPr="00F23C0B" w:rsidRDefault="00C83FA9" w:rsidP="00F23C0B">
      <w:pPr>
        <w:keepNext/>
        <w:spacing w:line="240" w:lineRule="auto"/>
        <w:ind w:firstLine="709"/>
        <w:jc w:val="right"/>
      </w:pPr>
      <w:r w:rsidRPr="00F23C0B">
        <w:t>Таблица 11.1</w:t>
      </w:r>
    </w:p>
    <w:tbl>
      <w:tblPr>
        <w:tblW w:w="9913" w:type="dxa"/>
        <w:tblInd w:w="-137" w:type="dxa"/>
        <w:tblLayout w:type="fixed"/>
        <w:tblCellMar>
          <w:left w:w="0" w:type="dxa"/>
          <w:right w:w="0" w:type="dxa"/>
        </w:tblCellMar>
        <w:tblLook w:val="0000" w:firstRow="0" w:lastRow="0" w:firstColumn="0" w:lastColumn="0" w:noHBand="0" w:noVBand="0"/>
      </w:tblPr>
      <w:tblGrid>
        <w:gridCol w:w="1692"/>
        <w:gridCol w:w="1559"/>
        <w:gridCol w:w="832"/>
        <w:gridCol w:w="833"/>
        <w:gridCol w:w="833"/>
        <w:gridCol w:w="833"/>
        <w:gridCol w:w="832"/>
        <w:gridCol w:w="833"/>
        <w:gridCol w:w="833"/>
        <w:gridCol w:w="833"/>
      </w:tblGrid>
      <w:tr w:rsidR="007F4732" w:rsidRPr="00F23C0B" w:rsidTr="00F23C0B">
        <w:trPr>
          <w:tblHeader/>
        </w:trPr>
        <w:tc>
          <w:tcPr>
            <w:tcW w:w="1692" w:type="dxa"/>
            <w:vMerge w:val="restart"/>
            <w:tcBorders>
              <w:top w:val="single" w:sz="4" w:space="0" w:color="auto"/>
              <w:left w:val="single" w:sz="4" w:space="0" w:color="auto"/>
              <w:bottom w:val="nil"/>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Style w:val="76"/>
                <w:color w:val="000000"/>
                <w:sz w:val="24"/>
                <w:szCs w:val="24"/>
              </w:rPr>
              <w:t>Наименование котельной</w:t>
            </w:r>
          </w:p>
        </w:tc>
        <w:tc>
          <w:tcPr>
            <w:tcW w:w="1559" w:type="dxa"/>
            <w:vMerge w:val="restart"/>
            <w:tcBorders>
              <w:top w:val="single" w:sz="4" w:space="0" w:color="auto"/>
              <w:left w:val="single" w:sz="4" w:space="0" w:color="auto"/>
              <w:bottom w:val="nil"/>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Style w:val="76"/>
                <w:color w:val="000000"/>
                <w:sz w:val="24"/>
                <w:szCs w:val="24"/>
              </w:rPr>
              <w:t>Установленная мощность, Гкал/ч</w:t>
            </w:r>
          </w:p>
        </w:tc>
        <w:tc>
          <w:tcPr>
            <w:tcW w:w="6662" w:type="dxa"/>
            <w:gridSpan w:val="8"/>
            <w:tcBorders>
              <w:top w:val="single" w:sz="4" w:space="0" w:color="auto"/>
              <w:left w:val="single" w:sz="4" w:space="0" w:color="auto"/>
              <w:bottom w:val="nil"/>
              <w:right w:val="single" w:sz="4" w:space="0" w:color="auto"/>
            </w:tcBorders>
          </w:tcPr>
          <w:p w:rsidR="007F4732" w:rsidRPr="00F23C0B" w:rsidRDefault="007F4732" w:rsidP="00F23C0B">
            <w:pPr>
              <w:pStyle w:val="a7"/>
              <w:jc w:val="center"/>
              <w:rPr>
                <w:rFonts w:ascii="Times New Roman" w:hAnsi="Times New Roman"/>
                <w:sz w:val="24"/>
                <w:szCs w:val="24"/>
              </w:rPr>
            </w:pPr>
            <w:r w:rsidRPr="00F23C0B">
              <w:rPr>
                <w:rStyle w:val="76"/>
                <w:color w:val="000000"/>
                <w:sz w:val="24"/>
                <w:szCs w:val="24"/>
              </w:rPr>
              <w:t>Резерв (дефицит) существующий установленной мощности, Гкал/ч</w:t>
            </w:r>
          </w:p>
        </w:tc>
      </w:tr>
      <w:tr w:rsidR="007F4732" w:rsidRPr="00F23C0B" w:rsidTr="00F23C0B">
        <w:trPr>
          <w:tblHeader/>
        </w:trPr>
        <w:tc>
          <w:tcPr>
            <w:tcW w:w="1692" w:type="dxa"/>
            <w:vMerge/>
            <w:tcBorders>
              <w:top w:val="nil"/>
              <w:left w:val="single" w:sz="4" w:space="0" w:color="auto"/>
              <w:bottom w:val="single" w:sz="4" w:space="0" w:color="auto"/>
              <w:right w:val="nil"/>
            </w:tcBorders>
            <w:shd w:val="clear" w:color="auto" w:fill="auto"/>
            <w:vAlign w:val="center"/>
          </w:tcPr>
          <w:p w:rsidR="007F4732" w:rsidRPr="00F23C0B" w:rsidRDefault="007F4732" w:rsidP="00F23C0B">
            <w:pPr>
              <w:pStyle w:val="a7"/>
              <w:rPr>
                <w:rFonts w:ascii="Times New Roman" w:hAnsi="Times New Roman"/>
                <w:b/>
                <w:sz w:val="24"/>
                <w:szCs w:val="24"/>
              </w:rPr>
            </w:pPr>
          </w:p>
        </w:tc>
        <w:tc>
          <w:tcPr>
            <w:tcW w:w="1559" w:type="dxa"/>
            <w:vMerge/>
            <w:tcBorders>
              <w:top w:val="nil"/>
              <w:left w:val="single" w:sz="4" w:space="0" w:color="auto"/>
              <w:bottom w:val="single" w:sz="4" w:space="0" w:color="auto"/>
              <w:right w:val="nil"/>
            </w:tcBorders>
            <w:shd w:val="clear" w:color="auto" w:fill="auto"/>
            <w:vAlign w:val="center"/>
          </w:tcPr>
          <w:p w:rsidR="007F4732" w:rsidRPr="00F23C0B" w:rsidRDefault="007F4732" w:rsidP="00F23C0B">
            <w:pPr>
              <w:pStyle w:val="a7"/>
              <w:rPr>
                <w:rFonts w:ascii="Times New Roman" w:hAnsi="Times New Roman"/>
                <w:b/>
                <w:sz w:val="24"/>
                <w:szCs w:val="24"/>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rPr>
                <w:rFonts w:ascii="Times New Roman" w:hAnsi="Times New Roman"/>
                <w:b/>
                <w:sz w:val="24"/>
                <w:szCs w:val="24"/>
              </w:rPr>
            </w:pPr>
            <w:r w:rsidRPr="00F23C0B">
              <w:rPr>
                <w:rFonts w:ascii="Times New Roman" w:hAnsi="Times New Roman"/>
                <w:b/>
                <w:sz w:val="24"/>
                <w:szCs w:val="24"/>
                <w:lang w:eastAsia="ru-RU" w:bidi="ru-RU"/>
              </w:rPr>
              <w:t>2018</w:t>
            </w:r>
            <w:r w:rsidR="00F23C0B">
              <w:rPr>
                <w:rFonts w:ascii="Times New Roman" w:hAnsi="Times New Roman"/>
                <w:b/>
                <w:sz w:val="24"/>
                <w:szCs w:val="24"/>
                <w:lang w:eastAsia="ru-RU" w:bidi="ru-RU"/>
              </w:rPr>
              <w:t xml:space="preserve"> </w:t>
            </w:r>
            <w:r w:rsidRPr="00F23C0B">
              <w:rPr>
                <w:rFonts w:ascii="Times New Roman" w:hAnsi="Times New Roman"/>
                <w:b/>
                <w:sz w:val="24"/>
                <w:szCs w:val="24"/>
                <w:lang w:eastAsia="ru-RU" w:bidi="ru-RU"/>
              </w:rPr>
              <w:t>г.</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rPr>
                <w:rFonts w:ascii="Times New Roman" w:hAnsi="Times New Roman"/>
                <w:b/>
                <w:sz w:val="24"/>
                <w:szCs w:val="24"/>
              </w:rPr>
            </w:pPr>
            <w:r w:rsidRPr="00F23C0B">
              <w:rPr>
                <w:rFonts w:ascii="Times New Roman" w:hAnsi="Times New Roman"/>
                <w:b/>
                <w:sz w:val="24"/>
                <w:szCs w:val="24"/>
                <w:lang w:eastAsia="ru-RU" w:bidi="ru-RU"/>
              </w:rPr>
              <w:t>2019</w:t>
            </w:r>
            <w:r w:rsidR="00F23C0B">
              <w:rPr>
                <w:rFonts w:ascii="Times New Roman" w:hAnsi="Times New Roman"/>
                <w:b/>
                <w:sz w:val="24"/>
                <w:szCs w:val="24"/>
                <w:lang w:eastAsia="ru-RU" w:bidi="ru-RU"/>
              </w:rPr>
              <w:t xml:space="preserve"> </w:t>
            </w:r>
            <w:r w:rsidRPr="00F23C0B">
              <w:rPr>
                <w:rFonts w:ascii="Times New Roman" w:hAnsi="Times New Roman"/>
                <w:b/>
                <w:sz w:val="24"/>
                <w:szCs w:val="24"/>
                <w:lang w:eastAsia="ru-RU" w:bidi="ru-RU"/>
              </w:rPr>
              <w:t>г.</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rPr>
                <w:rFonts w:ascii="Times New Roman" w:hAnsi="Times New Roman"/>
                <w:b/>
                <w:sz w:val="24"/>
                <w:szCs w:val="24"/>
              </w:rPr>
            </w:pPr>
            <w:r w:rsidRPr="00F23C0B">
              <w:rPr>
                <w:rFonts w:ascii="Times New Roman" w:hAnsi="Times New Roman"/>
                <w:b/>
                <w:sz w:val="24"/>
                <w:szCs w:val="24"/>
                <w:lang w:eastAsia="ru-RU" w:bidi="ru-RU"/>
              </w:rPr>
              <w:t>2020</w:t>
            </w:r>
            <w:r w:rsidR="00F23C0B">
              <w:rPr>
                <w:rFonts w:ascii="Times New Roman" w:hAnsi="Times New Roman"/>
                <w:b/>
                <w:sz w:val="24"/>
                <w:szCs w:val="24"/>
                <w:lang w:eastAsia="ru-RU" w:bidi="ru-RU"/>
              </w:rPr>
              <w:t xml:space="preserve"> </w:t>
            </w:r>
            <w:r w:rsidRPr="00F23C0B">
              <w:rPr>
                <w:rFonts w:ascii="Times New Roman" w:hAnsi="Times New Roman"/>
                <w:b/>
                <w:sz w:val="24"/>
                <w:szCs w:val="24"/>
                <w:lang w:eastAsia="ru-RU" w:bidi="ru-RU"/>
              </w:rPr>
              <w:t>г.</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rPr>
                <w:rFonts w:ascii="Times New Roman" w:hAnsi="Times New Roman"/>
                <w:b/>
                <w:sz w:val="24"/>
                <w:szCs w:val="24"/>
              </w:rPr>
            </w:pPr>
            <w:r w:rsidRPr="00F23C0B">
              <w:rPr>
                <w:rFonts w:ascii="Times New Roman" w:hAnsi="Times New Roman"/>
                <w:b/>
                <w:sz w:val="24"/>
                <w:szCs w:val="24"/>
                <w:lang w:eastAsia="ru-RU" w:bidi="ru-RU"/>
              </w:rPr>
              <w:t>2021</w:t>
            </w:r>
            <w:r w:rsidR="00F23C0B">
              <w:rPr>
                <w:rFonts w:ascii="Times New Roman" w:hAnsi="Times New Roman"/>
                <w:b/>
                <w:sz w:val="24"/>
                <w:szCs w:val="24"/>
                <w:lang w:eastAsia="ru-RU" w:bidi="ru-RU"/>
              </w:rPr>
              <w:t xml:space="preserve"> </w:t>
            </w:r>
            <w:r w:rsidRPr="00F23C0B">
              <w:rPr>
                <w:rFonts w:ascii="Times New Roman" w:hAnsi="Times New Roman"/>
                <w:b/>
                <w:sz w:val="24"/>
                <w:szCs w:val="24"/>
                <w:lang w:eastAsia="ru-RU" w:bidi="ru-RU"/>
              </w:rPr>
              <w:t>г.</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rPr>
                <w:rFonts w:ascii="Times New Roman" w:hAnsi="Times New Roman"/>
                <w:b/>
                <w:sz w:val="24"/>
                <w:szCs w:val="24"/>
              </w:rPr>
            </w:pPr>
            <w:r w:rsidRPr="00F23C0B">
              <w:rPr>
                <w:rFonts w:ascii="Times New Roman" w:hAnsi="Times New Roman"/>
                <w:b/>
                <w:sz w:val="24"/>
                <w:szCs w:val="24"/>
                <w:lang w:eastAsia="ru-RU" w:bidi="ru-RU"/>
              </w:rPr>
              <w:t>2022</w:t>
            </w:r>
            <w:r w:rsidR="00F23C0B">
              <w:rPr>
                <w:rFonts w:ascii="Times New Roman" w:hAnsi="Times New Roman"/>
                <w:b/>
                <w:sz w:val="24"/>
                <w:szCs w:val="24"/>
                <w:lang w:eastAsia="ru-RU" w:bidi="ru-RU"/>
              </w:rPr>
              <w:t xml:space="preserve"> </w:t>
            </w:r>
            <w:r w:rsidRPr="00F23C0B">
              <w:rPr>
                <w:rFonts w:ascii="Times New Roman" w:hAnsi="Times New Roman"/>
                <w:b/>
                <w:sz w:val="24"/>
                <w:szCs w:val="24"/>
                <w:lang w:eastAsia="ru-RU" w:bidi="ru-RU"/>
              </w:rPr>
              <w:t>г.</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rPr>
                <w:rFonts w:ascii="Times New Roman" w:hAnsi="Times New Roman"/>
                <w:b/>
                <w:sz w:val="24"/>
                <w:szCs w:val="24"/>
              </w:rPr>
            </w:pPr>
            <w:r w:rsidRPr="00F23C0B">
              <w:rPr>
                <w:rFonts w:ascii="Times New Roman" w:hAnsi="Times New Roman"/>
                <w:b/>
                <w:sz w:val="24"/>
                <w:szCs w:val="24"/>
                <w:lang w:eastAsia="ru-RU" w:bidi="ru-RU"/>
              </w:rPr>
              <w:t>2023</w:t>
            </w:r>
            <w:r w:rsidR="00F23C0B">
              <w:rPr>
                <w:rFonts w:ascii="Times New Roman" w:hAnsi="Times New Roman"/>
                <w:b/>
                <w:sz w:val="24"/>
                <w:szCs w:val="24"/>
                <w:lang w:eastAsia="ru-RU" w:bidi="ru-RU"/>
              </w:rPr>
              <w:t xml:space="preserve"> </w:t>
            </w:r>
            <w:r w:rsidRPr="00F23C0B">
              <w:rPr>
                <w:rFonts w:ascii="Times New Roman" w:hAnsi="Times New Roman"/>
                <w:b/>
                <w:sz w:val="24"/>
                <w:szCs w:val="24"/>
                <w:lang w:eastAsia="ru-RU" w:bidi="ru-RU"/>
              </w:rPr>
              <w:t>г.</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F23C0B" w:rsidRDefault="007F4732" w:rsidP="00F23C0B">
            <w:pPr>
              <w:pStyle w:val="a7"/>
              <w:rPr>
                <w:rFonts w:ascii="Times New Roman" w:hAnsi="Times New Roman"/>
                <w:b/>
                <w:sz w:val="24"/>
                <w:szCs w:val="24"/>
                <w:lang w:eastAsia="ru-RU" w:bidi="ru-RU"/>
              </w:rPr>
            </w:pPr>
            <w:r w:rsidRPr="00F23C0B">
              <w:rPr>
                <w:rFonts w:ascii="Times New Roman" w:hAnsi="Times New Roman"/>
                <w:b/>
                <w:sz w:val="24"/>
                <w:szCs w:val="24"/>
                <w:lang w:eastAsia="ru-RU" w:bidi="ru-RU"/>
              </w:rPr>
              <w:t>2024</w:t>
            </w:r>
            <w:r w:rsidR="00F23C0B">
              <w:rPr>
                <w:rFonts w:ascii="Times New Roman" w:hAnsi="Times New Roman"/>
                <w:b/>
                <w:sz w:val="24"/>
                <w:szCs w:val="24"/>
                <w:lang w:eastAsia="ru-RU" w:bidi="ru-RU"/>
              </w:rPr>
              <w:t xml:space="preserve"> </w:t>
            </w:r>
            <w:r w:rsidRPr="00F23C0B">
              <w:rPr>
                <w:rFonts w:ascii="Times New Roman" w:hAnsi="Times New Roman"/>
                <w:b/>
                <w:sz w:val="24"/>
                <w:szCs w:val="24"/>
                <w:lang w:eastAsia="ru-RU" w:bidi="ru-RU"/>
              </w:rPr>
              <w:t>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F23C0B" w:rsidRDefault="007F4732" w:rsidP="00F23C0B">
            <w:pPr>
              <w:pStyle w:val="a7"/>
              <w:rPr>
                <w:rFonts w:ascii="Times New Roman" w:hAnsi="Times New Roman"/>
                <w:b/>
                <w:sz w:val="24"/>
                <w:szCs w:val="24"/>
              </w:rPr>
            </w:pPr>
            <w:r w:rsidRPr="00F23C0B">
              <w:rPr>
                <w:rFonts w:ascii="Times New Roman" w:hAnsi="Times New Roman"/>
                <w:b/>
                <w:sz w:val="24"/>
                <w:szCs w:val="24"/>
                <w:lang w:eastAsia="ru-RU" w:bidi="ru-RU"/>
              </w:rPr>
              <w:t>2025-2033</w:t>
            </w:r>
            <w:r w:rsidR="00630B26">
              <w:rPr>
                <w:rFonts w:ascii="Times New Roman" w:hAnsi="Times New Roman"/>
                <w:b/>
                <w:sz w:val="24"/>
                <w:szCs w:val="24"/>
                <w:lang w:eastAsia="ru-RU" w:bidi="ru-RU"/>
              </w:rPr>
              <w:t xml:space="preserve"> </w:t>
            </w:r>
            <w:r w:rsidRPr="00F23C0B">
              <w:rPr>
                <w:rFonts w:ascii="Times New Roman" w:hAnsi="Times New Roman"/>
                <w:b/>
                <w:sz w:val="24"/>
                <w:szCs w:val="24"/>
                <w:lang w:eastAsia="ru-RU" w:bidi="ru-RU"/>
              </w:rPr>
              <w:t>гг.</w:t>
            </w:r>
          </w:p>
        </w:tc>
      </w:tr>
      <w:tr w:rsidR="007F4732" w:rsidRPr="00F23C0B" w:rsidTr="00F23C0B">
        <w:tc>
          <w:tcPr>
            <w:tcW w:w="1692"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Style w:val="2e"/>
                <w:rFonts w:eastAsia="Century Schoolbook"/>
                <w:sz w:val="24"/>
                <w:szCs w:val="24"/>
              </w:rPr>
              <w:t>Котельная №</w:t>
            </w:r>
            <w:r w:rsidR="00F23C0B">
              <w:rPr>
                <w:rStyle w:val="2e"/>
                <w:rFonts w:eastAsia="Century Schoolbook"/>
                <w:sz w:val="24"/>
                <w:szCs w:val="24"/>
              </w:rPr>
              <w:t xml:space="preserve"> </w:t>
            </w:r>
            <w:r w:rsidRPr="00F23C0B">
              <w:rPr>
                <w:rStyle w:val="2e"/>
                <w:rFonts w:eastAsia="Century Schoolbook"/>
                <w:sz w:val="24"/>
                <w:szCs w:val="24"/>
              </w:rPr>
              <w:t>13</w:t>
            </w:r>
          </w:p>
        </w:tc>
        <w:tc>
          <w:tcPr>
            <w:tcW w:w="1559"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Style w:val="2e"/>
                <w:rFonts w:eastAsia="Century Schoolbook"/>
                <w:sz w:val="24"/>
                <w:szCs w:val="24"/>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lang w:val="en-US"/>
              </w:rPr>
            </w:pPr>
            <w:r w:rsidRPr="00F23C0B">
              <w:rPr>
                <w:rFonts w:ascii="Times New Roman" w:hAnsi="Times New Roman"/>
                <w:sz w:val="24"/>
                <w:szCs w:val="24"/>
              </w:rPr>
              <w:t>+0,3</w:t>
            </w:r>
            <w:r w:rsidRPr="00F23C0B">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w:t>
            </w:r>
            <w:r w:rsidRPr="00F23C0B">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w:t>
            </w:r>
            <w:r w:rsidRPr="00F23C0B">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w:t>
            </w:r>
            <w:r w:rsidRPr="00F23C0B">
              <w:rPr>
                <w:rFonts w:ascii="Times New Roman" w:hAnsi="Times New Roman"/>
                <w:sz w:val="24"/>
                <w:szCs w:val="24"/>
                <w:lang w:val="en-US"/>
              </w:rPr>
              <w:t>1</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w:t>
            </w:r>
            <w:r w:rsidRPr="00F23C0B">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w:t>
            </w:r>
            <w:r w:rsidRPr="00F23C0B">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w:t>
            </w:r>
            <w:r w:rsidRPr="00F23C0B">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w:t>
            </w:r>
            <w:r w:rsidRPr="00F23C0B">
              <w:rPr>
                <w:rFonts w:ascii="Times New Roman" w:hAnsi="Times New Roman"/>
                <w:sz w:val="24"/>
                <w:szCs w:val="24"/>
                <w:lang w:val="en-US"/>
              </w:rPr>
              <w:t>1</w:t>
            </w:r>
          </w:p>
        </w:tc>
      </w:tr>
      <w:tr w:rsidR="007F4732" w:rsidRPr="00F23C0B" w:rsidTr="00F23C0B">
        <w:tc>
          <w:tcPr>
            <w:tcW w:w="1692"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Котельная №</w:t>
            </w:r>
            <w:r w:rsidR="00F23C0B">
              <w:rPr>
                <w:rFonts w:ascii="Times New Roman" w:hAnsi="Times New Roman"/>
                <w:sz w:val="24"/>
                <w:szCs w:val="24"/>
              </w:rPr>
              <w:t xml:space="preserve"> </w:t>
            </w:r>
            <w:r w:rsidRPr="00F23C0B">
              <w:rPr>
                <w:rFonts w:ascii="Times New Roman" w:hAnsi="Times New Roman"/>
                <w:sz w:val="24"/>
                <w:szCs w:val="24"/>
              </w:rPr>
              <w:t>20</w:t>
            </w:r>
          </w:p>
        </w:tc>
        <w:tc>
          <w:tcPr>
            <w:tcW w:w="1559"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Style w:val="2e"/>
                <w:rFonts w:eastAsia="Century Schoolbook"/>
                <w:sz w:val="24"/>
                <w:szCs w:val="24"/>
              </w:rPr>
            </w:pPr>
            <w:r w:rsidRPr="00F23C0B">
              <w:rPr>
                <w:rStyle w:val="2e"/>
                <w:rFonts w:eastAsia="Century Schoolbook"/>
                <w:sz w:val="24"/>
                <w:szCs w:val="24"/>
              </w:rPr>
              <w:t>0,24</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+0,347</w:t>
            </w:r>
          </w:p>
        </w:tc>
      </w:tr>
      <w:tr w:rsidR="007F4732" w:rsidRPr="00F23C0B" w:rsidTr="00F23C0B">
        <w:tc>
          <w:tcPr>
            <w:tcW w:w="1692"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lastRenderedPageBreak/>
              <w:t>Котельная №</w:t>
            </w:r>
            <w:r w:rsidR="00F23C0B">
              <w:rPr>
                <w:rFonts w:ascii="Times New Roman" w:hAnsi="Times New Roman"/>
                <w:sz w:val="24"/>
                <w:szCs w:val="24"/>
              </w:rPr>
              <w:t xml:space="preserve"> </w:t>
            </w:r>
            <w:r w:rsidRPr="00F23C0B">
              <w:rPr>
                <w:rFonts w:ascii="Times New Roman" w:hAnsi="Times New Roman"/>
                <w:sz w:val="24"/>
                <w:szCs w:val="24"/>
              </w:rPr>
              <w:t>21</w:t>
            </w:r>
          </w:p>
        </w:tc>
        <w:tc>
          <w:tcPr>
            <w:tcW w:w="1559"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Style w:val="2e"/>
                <w:rFonts w:eastAsia="Century Schoolbook"/>
                <w:sz w:val="24"/>
                <w:szCs w:val="24"/>
              </w:rPr>
            </w:pPr>
            <w:r w:rsidRPr="00F23C0B">
              <w:rPr>
                <w:rStyle w:val="2e"/>
                <w:rFonts w:eastAsia="Century Schoolbook"/>
                <w:sz w:val="24"/>
                <w:szCs w:val="24"/>
              </w:rPr>
              <w:t>3</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lang w:val="en-US"/>
              </w:rPr>
            </w:pPr>
            <w:r w:rsidRPr="00F23C0B">
              <w:rPr>
                <w:rFonts w:ascii="Times New Roman" w:hAnsi="Times New Roman"/>
                <w:sz w:val="24"/>
                <w:szCs w:val="24"/>
              </w:rPr>
              <w:t>+1,</w:t>
            </w:r>
            <w:r w:rsidRPr="00F23C0B">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+1,</w:t>
            </w:r>
            <w:r w:rsidRPr="00F23C0B">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+1,</w:t>
            </w:r>
            <w:r w:rsidRPr="00F23C0B">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+1,</w:t>
            </w:r>
            <w:r w:rsidRPr="00F23C0B">
              <w:rPr>
                <w:rFonts w:ascii="Times New Roman" w:hAnsi="Times New Roman"/>
                <w:sz w:val="24"/>
                <w:szCs w:val="24"/>
                <w:lang w:val="en-US"/>
              </w:rPr>
              <w:t>11</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+1,</w:t>
            </w:r>
            <w:r w:rsidRPr="00F23C0B">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+1,</w:t>
            </w:r>
            <w:r w:rsidRPr="00F23C0B">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+1,</w:t>
            </w:r>
            <w:r w:rsidRPr="00F23C0B">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+1,</w:t>
            </w:r>
            <w:r w:rsidRPr="00F23C0B">
              <w:rPr>
                <w:rFonts w:ascii="Times New Roman" w:hAnsi="Times New Roman"/>
                <w:sz w:val="24"/>
                <w:szCs w:val="24"/>
                <w:lang w:val="en-US"/>
              </w:rPr>
              <w:t>11</w:t>
            </w:r>
          </w:p>
        </w:tc>
      </w:tr>
      <w:tr w:rsidR="007F4732" w:rsidRPr="00F23C0B" w:rsidTr="00F23C0B">
        <w:tc>
          <w:tcPr>
            <w:tcW w:w="1692"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Котельная №</w:t>
            </w:r>
            <w:r w:rsidR="00F23C0B">
              <w:rPr>
                <w:rFonts w:ascii="Times New Roman" w:hAnsi="Times New Roman"/>
                <w:sz w:val="24"/>
                <w:szCs w:val="24"/>
              </w:rPr>
              <w:t xml:space="preserve"> </w:t>
            </w:r>
            <w:r w:rsidRPr="00F23C0B">
              <w:rPr>
                <w:rFonts w:ascii="Times New Roman" w:hAnsi="Times New Roman"/>
                <w:sz w:val="24"/>
                <w:szCs w:val="24"/>
              </w:rPr>
              <w:t>24</w:t>
            </w:r>
          </w:p>
        </w:tc>
        <w:tc>
          <w:tcPr>
            <w:tcW w:w="1559"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Style w:val="2e"/>
                <w:rFonts w:eastAsia="Century Schoolbook"/>
                <w:sz w:val="24"/>
                <w:szCs w:val="24"/>
              </w:rPr>
            </w:pPr>
            <w:r w:rsidRPr="00F23C0B">
              <w:rPr>
                <w:rStyle w:val="2e"/>
                <w:rFonts w:eastAsia="Century Schoolbook"/>
                <w:sz w:val="24"/>
                <w:szCs w:val="24"/>
              </w:rPr>
              <w:t>0,08</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F23C0B" w:rsidRDefault="007F4732" w:rsidP="00F23C0B">
            <w:pPr>
              <w:pStyle w:val="a7"/>
              <w:jc w:val="center"/>
              <w:rPr>
                <w:rFonts w:ascii="Times New Roman" w:hAnsi="Times New Roman"/>
                <w:sz w:val="24"/>
                <w:szCs w:val="24"/>
              </w:rPr>
            </w:pPr>
            <w:r w:rsidRPr="00F23C0B">
              <w:rPr>
                <w:rFonts w:ascii="Times New Roman" w:hAnsi="Times New Roman"/>
                <w:sz w:val="24"/>
                <w:szCs w:val="24"/>
              </w:rPr>
              <w:t>+0,367</w:t>
            </w:r>
          </w:p>
        </w:tc>
      </w:tr>
    </w:tbl>
    <w:p w:rsidR="007F4732" w:rsidRPr="005C0B3F" w:rsidRDefault="007F4732" w:rsidP="00F23C0B">
      <w:pPr>
        <w:spacing w:before="120" w:after="0" w:line="240" w:lineRule="exact"/>
        <w:ind w:firstLine="709"/>
        <w:jc w:val="center"/>
        <w:rPr>
          <w:b/>
          <w:sz w:val="26"/>
          <w:szCs w:val="26"/>
        </w:rPr>
      </w:pPr>
      <w:r w:rsidRPr="005C0B3F">
        <w:rPr>
          <w:b/>
          <w:sz w:val="26"/>
          <w:szCs w:val="26"/>
        </w:rPr>
        <w:t>Данные по существующим и перспективным значениям установленной тепловой мощности основного оборудования источников тепловой энергии Медведского сельского поселения</w:t>
      </w:r>
    </w:p>
    <w:p w:rsidR="00C83FA9" w:rsidRPr="00595FDF" w:rsidRDefault="00C83FA9" w:rsidP="00C83FA9">
      <w:pPr>
        <w:keepNext/>
        <w:spacing w:line="240" w:lineRule="auto"/>
        <w:ind w:firstLine="709"/>
        <w:jc w:val="right"/>
        <w:rPr>
          <w:sz w:val="22"/>
          <w:szCs w:val="22"/>
        </w:rPr>
      </w:pPr>
      <w:r w:rsidRPr="00595FDF">
        <w:rPr>
          <w:sz w:val="22"/>
          <w:szCs w:val="22"/>
        </w:rPr>
        <w:t>Таблица 11.2</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830"/>
        <w:gridCol w:w="830"/>
        <w:gridCol w:w="830"/>
        <w:gridCol w:w="831"/>
        <w:gridCol w:w="830"/>
        <w:gridCol w:w="830"/>
        <w:gridCol w:w="831"/>
        <w:gridCol w:w="1275"/>
      </w:tblGrid>
      <w:tr w:rsidR="007F4732" w:rsidRPr="00F23C0B" w:rsidTr="003C72F9">
        <w:trPr>
          <w:trHeight w:val="411"/>
        </w:trPr>
        <w:tc>
          <w:tcPr>
            <w:tcW w:w="2562" w:type="dxa"/>
            <w:vAlign w:val="center"/>
          </w:tcPr>
          <w:p w:rsidR="007F4732" w:rsidRPr="00630B26" w:rsidRDefault="007F4732" w:rsidP="00F23C0B">
            <w:pPr>
              <w:pStyle w:val="69"/>
              <w:spacing w:before="0" w:after="0" w:line="240" w:lineRule="auto"/>
              <w:ind w:firstLine="0"/>
              <w:jc w:val="center"/>
              <w:rPr>
                <w:rFonts w:ascii="Times New Roman" w:hAnsi="Times New Roman" w:cs="Times New Roman"/>
                <w:b/>
                <w:sz w:val="24"/>
                <w:szCs w:val="24"/>
              </w:rPr>
            </w:pPr>
            <w:r w:rsidRPr="00630B26">
              <w:rPr>
                <w:rFonts w:ascii="Times New Roman" w:hAnsi="Times New Roman" w:cs="Times New Roman"/>
                <w:b/>
                <w:color w:val="000000"/>
                <w:sz w:val="24"/>
                <w:szCs w:val="24"/>
                <w:lang w:eastAsia="ru-RU" w:bidi="ru-RU"/>
              </w:rPr>
              <w:t>Название источника</w:t>
            </w:r>
          </w:p>
        </w:tc>
        <w:tc>
          <w:tcPr>
            <w:tcW w:w="830" w:type="dxa"/>
            <w:vAlign w:val="center"/>
          </w:tcPr>
          <w:p w:rsidR="007F4732" w:rsidRPr="00630B26" w:rsidRDefault="007F4732" w:rsidP="00F23C0B">
            <w:pPr>
              <w:pStyle w:val="69"/>
              <w:spacing w:before="0" w:after="0" w:line="240" w:lineRule="auto"/>
              <w:ind w:firstLine="0"/>
              <w:jc w:val="center"/>
              <w:rPr>
                <w:rFonts w:ascii="Times New Roman" w:hAnsi="Times New Roman" w:cs="Times New Roman"/>
                <w:b/>
                <w:sz w:val="24"/>
                <w:szCs w:val="24"/>
              </w:rPr>
            </w:pPr>
            <w:r w:rsidRPr="00630B26">
              <w:rPr>
                <w:rFonts w:ascii="Times New Roman" w:hAnsi="Times New Roman" w:cs="Times New Roman"/>
                <w:b/>
                <w:color w:val="000000"/>
                <w:sz w:val="24"/>
                <w:szCs w:val="24"/>
                <w:lang w:eastAsia="ru-RU" w:bidi="ru-RU"/>
              </w:rPr>
              <w:t>2018</w:t>
            </w:r>
            <w:r w:rsidR="00630B26">
              <w:rPr>
                <w:rFonts w:ascii="Times New Roman" w:hAnsi="Times New Roman" w:cs="Times New Roman"/>
                <w:b/>
                <w:color w:val="000000"/>
                <w:sz w:val="24"/>
                <w:szCs w:val="24"/>
                <w:lang w:eastAsia="ru-RU" w:bidi="ru-RU"/>
              </w:rPr>
              <w:t xml:space="preserve"> </w:t>
            </w:r>
            <w:r w:rsidRPr="00630B26">
              <w:rPr>
                <w:rFonts w:ascii="Times New Roman" w:hAnsi="Times New Roman" w:cs="Times New Roman"/>
                <w:b/>
                <w:color w:val="000000"/>
                <w:sz w:val="24"/>
                <w:szCs w:val="24"/>
                <w:lang w:eastAsia="ru-RU" w:bidi="ru-RU"/>
              </w:rPr>
              <w:t>г.</w:t>
            </w:r>
          </w:p>
        </w:tc>
        <w:tc>
          <w:tcPr>
            <w:tcW w:w="830" w:type="dxa"/>
            <w:vAlign w:val="center"/>
          </w:tcPr>
          <w:p w:rsidR="007F4732" w:rsidRPr="00630B26" w:rsidRDefault="007F4732" w:rsidP="00F23C0B">
            <w:pPr>
              <w:pStyle w:val="69"/>
              <w:spacing w:before="0" w:after="0" w:line="240" w:lineRule="auto"/>
              <w:ind w:firstLine="0"/>
              <w:jc w:val="center"/>
              <w:rPr>
                <w:rFonts w:ascii="Times New Roman" w:hAnsi="Times New Roman" w:cs="Times New Roman"/>
                <w:b/>
                <w:sz w:val="24"/>
                <w:szCs w:val="24"/>
              </w:rPr>
            </w:pPr>
            <w:r w:rsidRPr="00630B26">
              <w:rPr>
                <w:rFonts w:ascii="Times New Roman" w:hAnsi="Times New Roman" w:cs="Times New Roman"/>
                <w:b/>
                <w:color w:val="000000"/>
                <w:sz w:val="24"/>
                <w:szCs w:val="24"/>
                <w:lang w:eastAsia="ru-RU" w:bidi="ru-RU"/>
              </w:rPr>
              <w:t>2019</w:t>
            </w:r>
            <w:r w:rsidR="00630B26">
              <w:rPr>
                <w:rFonts w:ascii="Times New Roman" w:hAnsi="Times New Roman" w:cs="Times New Roman"/>
                <w:b/>
                <w:color w:val="000000"/>
                <w:sz w:val="24"/>
                <w:szCs w:val="24"/>
                <w:lang w:eastAsia="ru-RU" w:bidi="ru-RU"/>
              </w:rPr>
              <w:t xml:space="preserve"> </w:t>
            </w:r>
            <w:r w:rsidRPr="00630B26">
              <w:rPr>
                <w:rFonts w:ascii="Times New Roman" w:hAnsi="Times New Roman" w:cs="Times New Roman"/>
                <w:b/>
                <w:color w:val="000000"/>
                <w:sz w:val="24"/>
                <w:szCs w:val="24"/>
                <w:lang w:eastAsia="ru-RU" w:bidi="ru-RU"/>
              </w:rPr>
              <w:t>г.</w:t>
            </w:r>
          </w:p>
        </w:tc>
        <w:tc>
          <w:tcPr>
            <w:tcW w:w="830" w:type="dxa"/>
            <w:vAlign w:val="center"/>
          </w:tcPr>
          <w:p w:rsidR="007F4732" w:rsidRPr="00630B26" w:rsidRDefault="007F4732" w:rsidP="00F23C0B">
            <w:pPr>
              <w:pStyle w:val="69"/>
              <w:spacing w:before="0" w:after="0" w:line="240" w:lineRule="auto"/>
              <w:ind w:firstLine="0"/>
              <w:jc w:val="center"/>
              <w:rPr>
                <w:rFonts w:ascii="Times New Roman" w:hAnsi="Times New Roman" w:cs="Times New Roman"/>
                <w:b/>
                <w:sz w:val="24"/>
                <w:szCs w:val="24"/>
              </w:rPr>
            </w:pPr>
            <w:r w:rsidRPr="00630B26">
              <w:rPr>
                <w:rFonts w:ascii="Times New Roman" w:hAnsi="Times New Roman" w:cs="Times New Roman"/>
                <w:b/>
                <w:color w:val="000000"/>
                <w:sz w:val="24"/>
                <w:szCs w:val="24"/>
                <w:lang w:eastAsia="ru-RU" w:bidi="ru-RU"/>
              </w:rPr>
              <w:t>2020</w:t>
            </w:r>
            <w:r w:rsidR="00630B26">
              <w:rPr>
                <w:rFonts w:ascii="Times New Roman" w:hAnsi="Times New Roman" w:cs="Times New Roman"/>
                <w:b/>
                <w:color w:val="000000"/>
                <w:sz w:val="24"/>
                <w:szCs w:val="24"/>
                <w:lang w:eastAsia="ru-RU" w:bidi="ru-RU"/>
              </w:rPr>
              <w:t xml:space="preserve"> </w:t>
            </w:r>
            <w:r w:rsidRPr="00630B26">
              <w:rPr>
                <w:rFonts w:ascii="Times New Roman" w:hAnsi="Times New Roman" w:cs="Times New Roman"/>
                <w:b/>
                <w:color w:val="000000"/>
                <w:sz w:val="24"/>
                <w:szCs w:val="24"/>
                <w:lang w:eastAsia="ru-RU" w:bidi="ru-RU"/>
              </w:rPr>
              <w:t>г.</w:t>
            </w:r>
          </w:p>
        </w:tc>
        <w:tc>
          <w:tcPr>
            <w:tcW w:w="831" w:type="dxa"/>
            <w:vAlign w:val="center"/>
          </w:tcPr>
          <w:p w:rsidR="007F4732" w:rsidRPr="00630B26" w:rsidRDefault="007F4732" w:rsidP="00F23C0B">
            <w:pPr>
              <w:pStyle w:val="69"/>
              <w:spacing w:before="0" w:after="0" w:line="240" w:lineRule="auto"/>
              <w:ind w:firstLine="0"/>
              <w:jc w:val="center"/>
              <w:rPr>
                <w:rFonts w:ascii="Times New Roman" w:hAnsi="Times New Roman" w:cs="Times New Roman"/>
                <w:b/>
                <w:sz w:val="24"/>
                <w:szCs w:val="24"/>
              </w:rPr>
            </w:pPr>
            <w:r w:rsidRPr="00630B26">
              <w:rPr>
                <w:rFonts w:ascii="Times New Roman" w:hAnsi="Times New Roman" w:cs="Times New Roman"/>
                <w:b/>
                <w:color w:val="000000"/>
                <w:sz w:val="24"/>
                <w:szCs w:val="24"/>
                <w:lang w:eastAsia="ru-RU" w:bidi="ru-RU"/>
              </w:rPr>
              <w:t>2021</w:t>
            </w:r>
            <w:r w:rsidR="00630B26">
              <w:rPr>
                <w:rFonts w:ascii="Times New Roman" w:hAnsi="Times New Roman" w:cs="Times New Roman"/>
                <w:b/>
                <w:color w:val="000000"/>
                <w:sz w:val="24"/>
                <w:szCs w:val="24"/>
                <w:lang w:eastAsia="ru-RU" w:bidi="ru-RU"/>
              </w:rPr>
              <w:t xml:space="preserve"> </w:t>
            </w:r>
            <w:r w:rsidRPr="00630B26">
              <w:rPr>
                <w:rFonts w:ascii="Times New Roman" w:hAnsi="Times New Roman" w:cs="Times New Roman"/>
                <w:b/>
                <w:color w:val="000000"/>
                <w:sz w:val="24"/>
                <w:szCs w:val="24"/>
                <w:lang w:eastAsia="ru-RU" w:bidi="ru-RU"/>
              </w:rPr>
              <w:t>г.</w:t>
            </w:r>
          </w:p>
        </w:tc>
        <w:tc>
          <w:tcPr>
            <w:tcW w:w="830" w:type="dxa"/>
            <w:vAlign w:val="center"/>
          </w:tcPr>
          <w:p w:rsidR="007F4732" w:rsidRPr="00630B26" w:rsidRDefault="007F4732" w:rsidP="00F23C0B">
            <w:pPr>
              <w:pStyle w:val="69"/>
              <w:spacing w:before="0" w:after="0" w:line="240" w:lineRule="auto"/>
              <w:ind w:firstLine="0"/>
              <w:jc w:val="center"/>
              <w:rPr>
                <w:rFonts w:ascii="Times New Roman" w:hAnsi="Times New Roman" w:cs="Times New Roman"/>
                <w:b/>
                <w:sz w:val="24"/>
                <w:szCs w:val="24"/>
              </w:rPr>
            </w:pPr>
            <w:r w:rsidRPr="00630B26">
              <w:rPr>
                <w:rFonts w:ascii="Times New Roman" w:hAnsi="Times New Roman" w:cs="Times New Roman"/>
                <w:b/>
                <w:color w:val="000000"/>
                <w:sz w:val="24"/>
                <w:szCs w:val="24"/>
                <w:lang w:eastAsia="ru-RU" w:bidi="ru-RU"/>
              </w:rPr>
              <w:t>2022</w:t>
            </w:r>
            <w:r w:rsidR="00630B26">
              <w:rPr>
                <w:rFonts w:ascii="Times New Roman" w:hAnsi="Times New Roman" w:cs="Times New Roman"/>
                <w:b/>
                <w:color w:val="000000"/>
                <w:sz w:val="24"/>
                <w:szCs w:val="24"/>
                <w:lang w:eastAsia="ru-RU" w:bidi="ru-RU"/>
              </w:rPr>
              <w:t xml:space="preserve"> </w:t>
            </w:r>
            <w:r w:rsidRPr="00630B26">
              <w:rPr>
                <w:rFonts w:ascii="Times New Roman" w:hAnsi="Times New Roman" w:cs="Times New Roman"/>
                <w:b/>
                <w:color w:val="000000"/>
                <w:sz w:val="24"/>
                <w:szCs w:val="24"/>
                <w:lang w:eastAsia="ru-RU" w:bidi="ru-RU"/>
              </w:rPr>
              <w:t>г.</w:t>
            </w:r>
          </w:p>
        </w:tc>
        <w:tc>
          <w:tcPr>
            <w:tcW w:w="830" w:type="dxa"/>
            <w:vAlign w:val="center"/>
          </w:tcPr>
          <w:p w:rsidR="007F4732" w:rsidRPr="00630B26" w:rsidRDefault="007F4732" w:rsidP="00F23C0B">
            <w:pPr>
              <w:pStyle w:val="69"/>
              <w:spacing w:before="0" w:after="0" w:line="240" w:lineRule="auto"/>
              <w:ind w:firstLine="0"/>
              <w:jc w:val="center"/>
              <w:rPr>
                <w:rFonts w:ascii="Times New Roman" w:hAnsi="Times New Roman" w:cs="Times New Roman"/>
                <w:b/>
                <w:sz w:val="24"/>
                <w:szCs w:val="24"/>
              </w:rPr>
            </w:pPr>
            <w:r w:rsidRPr="00630B26">
              <w:rPr>
                <w:rFonts w:ascii="Times New Roman" w:hAnsi="Times New Roman" w:cs="Times New Roman"/>
                <w:b/>
                <w:color w:val="000000"/>
                <w:sz w:val="24"/>
                <w:szCs w:val="24"/>
                <w:lang w:eastAsia="ru-RU" w:bidi="ru-RU"/>
              </w:rPr>
              <w:t>2023</w:t>
            </w:r>
            <w:r w:rsidR="00630B26">
              <w:rPr>
                <w:rFonts w:ascii="Times New Roman" w:hAnsi="Times New Roman" w:cs="Times New Roman"/>
                <w:b/>
                <w:color w:val="000000"/>
                <w:sz w:val="24"/>
                <w:szCs w:val="24"/>
                <w:lang w:eastAsia="ru-RU" w:bidi="ru-RU"/>
              </w:rPr>
              <w:t xml:space="preserve"> </w:t>
            </w:r>
            <w:r w:rsidRPr="00630B26">
              <w:rPr>
                <w:rFonts w:ascii="Times New Roman" w:hAnsi="Times New Roman" w:cs="Times New Roman"/>
                <w:b/>
                <w:color w:val="000000"/>
                <w:sz w:val="24"/>
                <w:szCs w:val="24"/>
                <w:lang w:eastAsia="ru-RU" w:bidi="ru-RU"/>
              </w:rPr>
              <w:t>г.</w:t>
            </w:r>
          </w:p>
        </w:tc>
        <w:tc>
          <w:tcPr>
            <w:tcW w:w="831" w:type="dxa"/>
            <w:vAlign w:val="center"/>
          </w:tcPr>
          <w:p w:rsidR="007F4732" w:rsidRPr="00630B26" w:rsidRDefault="007F4732" w:rsidP="00F23C0B">
            <w:pPr>
              <w:pStyle w:val="69"/>
              <w:spacing w:before="0" w:after="0" w:line="240" w:lineRule="auto"/>
              <w:ind w:firstLine="0"/>
              <w:jc w:val="center"/>
              <w:rPr>
                <w:rFonts w:ascii="Times New Roman" w:hAnsi="Times New Roman" w:cs="Times New Roman"/>
                <w:b/>
                <w:color w:val="000000"/>
                <w:sz w:val="24"/>
                <w:szCs w:val="24"/>
                <w:lang w:eastAsia="ru-RU" w:bidi="ru-RU"/>
              </w:rPr>
            </w:pPr>
            <w:r w:rsidRPr="00630B26">
              <w:rPr>
                <w:rFonts w:ascii="Times New Roman" w:hAnsi="Times New Roman" w:cs="Times New Roman"/>
                <w:b/>
                <w:color w:val="000000"/>
                <w:sz w:val="24"/>
                <w:szCs w:val="24"/>
                <w:lang w:eastAsia="ru-RU" w:bidi="ru-RU"/>
              </w:rPr>
              <w:t>2024</w:t>
            </w:r>
            <w:r w:rsidR="00630B26">
              <w:rPr>
                <w:rFonts w:ascii="Times New Roman" w:hAnsi="Times New Roman" w:cs="Times New Roman"/>
                <w:b/>
                <w:color w:val="000000"/>
                <w:sz w:val="24"/>
                <w:szCs w:val="24"/>
                <w:lang w:eastAsia="ru-RU" w:bidi="ru-RU"/>
              </w:rPr>
              <w:t xml:space="preserve"> </w:t>
            </w:r>
            <w:r w:rsidRPr="00630B26">
              <w:rPr>
                <w:rFonts w:ascii="Times New Roman" w:hAnsi="Times New Roman" w:cs="Times New Roman"/>
                <w:b/>
                <w:color w:val="000000"/>
                <w:sz w:val="24"/>
                <w:szCs w:val="24"/>
                <w:lang w:eastAsia="ru-RU" w:bidi="ru-RU"/>
              </w:rPr>
              <w:t>г.</w:t>
            </w:r>
          </w:p>
        </w:tc>
        <w:tc>
          <w:tcPr>
            <w:tcW w:w="1275" w:type="dxa"/>
            <w:vAlign w:val="center"/>
          </w:tcPr>
          <w:p w:rsidR="007F4732" w:rsidRPr="00630B26" w:rsidRDefault="007F4732" w:rsidP="00F23C0B">
            <w:pPr>
              <w:pStyle w:val="69"/>
              <w:spacing w:before="0" w:after="0" w:line="240" w:lineRule="auto"/>
              <w:ind w:firstLine="0"/>
              <w:jc w:val="center"/>
              <w:rPr>
                <w:rFonts w:ascii="Times New Roman" w:hAnsi="Times New Roman" w:cs="Times New Roman"/>
                <w:b/>
                <w:color w:val="000000"/>
                <w:sz w:val="24"/>
                <w:szCs w:val="24"/>
                <w:lang w:eastAsia="ru-RU" w:bidi="ru-RU"/>
              </w:rPr>
            </w:pPr>
            <w:r w:rsidRPr="00630B26">
              <w:rPr>
                <w:rFonts w:ascii="Times New Roman" w:hAnsi="Times New Roman" w:cs="Times New Roman"/>
                <w:b/>
                <w:color w:val="000000"/>
                <w:sz w:val="24"/>
                <w:szCs w:val="24"/>
                <w:lang w:eastAsia="ru-RU" w:bidi="ru-RU"/>
              </w:rPr>
              <w:t>2025-</w:t>
            </w:r>
          </w:p>
          <w:p w:rsidR="007F4732" w:rsidRPr="00630B26" w:rsidRDefault="007F4732" w:rsidP="00F23C0B">
            <w:pPr>
              <w:pStyle w:val="69"/>
              <w:spacing w:before="0" w:after="0" w:line="240" w:lineRule="auto"/>
              <w:ind w:firstLine="0"/>
              <w:jc w:val="center"/>
              <w:rPr>
                <w:rFonts w:ascii="Times New Roman" w:hAnsi="Times New Roman" w:cs="Times New Roman"/>
                <w:b/>
                <w:sz w:val="24"/>
                <w:szCs w:val="24"/>
              </w:rPr>
            </w:pPr>
            <w:r w:rsidRPr="00630B26">
              <w:rPr>
                <w:rFonts w:ascii="Times New Roman" w:hAnsi="Times New Roman" w:cs="Times New Roman"/>
                <w:b/>
                <w:color w:val="000000"/>
                <w:sz w:val="24"/>
                <w:szCs w:val="24"/>
                <w:lang w:eastAsia="ru-RU" w:bidi="ru-RU"/>
              </w:rPr>
              <w:t>2033</w:t>
            </w:r>
            <w:r w:rsidR="00630B26">
              <w:rPr>
                <w:rFonts w:ascii="Times New Roman" w:hAnsi="Times New Roman" w:cs="Times New Roman"/>
                <w:b/>
                <w:color w:val="000000"/>
                <w:sz w:val="24"/>
                <w:szCs w:val="24"/>
                <w:lang w:eastAsia="ru-RU" w:bidi="ru-RU"/>
              </w:rPr>
              <w:t xml:space="preserve"> </w:t>
            </w:r>
            <w:r w:rsidRPr="00630B26">
              <w:rPr>
                <w:rFonts w:ascii="Times New Roman" w:hAnsi="Times New Roman" w:cs="Times New Roman"/>
                <w:b/>
                <w:color w:val="000000"/>
                <w:sz w:val="24"/>
                <w:szCs w:val="24"/>
                <w:lang w:eastAsia="ru-RU" w:bidi="ru-RU"/>
              </w:rPr>
              <w:t>гг.</w:t>
            </w:r>
          </w:p>
        </w:tc>
      </w:tr>
      <w:tr w:rsidR="007F4732" w:rsidRPr="00F23C0B" w:rsidTr="003C72F9">
        <w:trPr>
          <w:trHeight w:val="134"/>
        </w:trPr>
        <w:tc>
          <w:tcPr>
            <w:tcW w:w="2562" w:type="dxa"/>
            <w:vAlign w:val="center"/>
          </w:tcPr>
          <w:p w:rsidR="007F4732" w:rsidRPr="00F23C0B" w:rsidRDefault="007F4732" w:rsidP="00F23C0B">
            <w:pPr>
              <w:pStyle w:val="69"/>
              <w:spacing w:before="0" w:after="0" w:line="240" w:lineRule="auto"/>
              <w:ind w:firstLine="0"/>
              <w:jc w:val="left"/>
              <w:rPr>
                <w:rFonts w:ascii="Times New Roman" w:hAnsi="Times New Roman" w:cs="Times New Roman"/>
                <w:sz w:val="24"/>
                <w:szCs w:val="24"/>
              </w:rPr>
            </w:pPr>
            <w:r w:rsidRPr="00F23C0B">
              <w:rPr>
                <w:rStyle w:val="2e"/>
                <w:rFonts w:eastAsia="Century Schoolbook"/>
                <w:sz w:val="24"/>
                <w:szCs w:val="24"/>
              </w:rPr>
              <w:t>Котельная №</w:t>
            </w:r>
            <w:r w:rsidR="00630B26">
              <w:rPr>
                <w:rStyle w:val="2e"/>
                <w:rFonts w:eastAsia="Century Schoolbook"/>
                <w:sz w:val="24"/>
                <w:szCs w:val="24"/>
              </w:rPr>
              <w:t xml:space="preserve"> </w:t>
            </w:r>
            <w:r w:rsidRPr="00F23C0B">
              <w:rPr>
                <w:rStyle w:val="2e"/>
                <w:rFonts w:eastAsia="Century Schoolbook"/>
                <w:sz w:val="24"/>
                <w:szCs w:val="24"/>
              </w:rPr>
              <w:t>13</w:t>
            </w:r>
          </w:p>
        </w:tc>
        <w:tc>
          <w:tcPr>
            <w:tcW w:w="830" w:type="dxa"/>
            <w:vAlign w:val="center"/>
          </w:tcPr>
          <w:p w:rsidR="007F4732" w:rsidRPr="00F23C0B" w:rsidRDefault="007F4732" w:rsidP="00F23C0B">
            <w:pPr>
              <w:pStyle w:val="69"/>
              <w:spacing w:before="0" w:after="0" w:line="240" w:lineRule="auto"/>
              <w:ind w:firstLine="0"/>
              <w:jc w:val="center"/>
              <w:rPr>
                <w:rFonts w:ascii="Times New Roman" w:hAnsi="Times New Roman" w:cs="Times New Roman"/>
                <w:sz w:val="24"/>
                <w:szCs w:val="24"/>
              </w:rPr>
            </w:pPr>
            <w:r w:rsidRPr="00F23C0B">
              <w:rPr>
                <w:rStyle w:val="2e"/>
                <w:rFonts w:eastAsia="Century Schoolbook"/>
                <w:sz w:val="24"/>
                <w:szCs w:val="24"/>
              </w:rPr>
              <w:t>0,5</w:t>
            </w:r>
          </w:p>
        </w:tc>
        <w:tc>
          <w:tcPr>
            <w:tcW w:w="830" w:type="dxa"/>
            <w:vAlign w:val="center"/>
          </w:tcPr>
          <w:p w:rsidR="007F4732" w:rsidRPr="00F23C0B" w:rsidRDefault="007F4732" w:rsidP="00F23C0B">
            <w:pPr>
              <w:pStyle w:val="69"/>
              <w:spacing w:before="0" w:after="0" w:line="240" w:lineRule="auto"/>
              <w:ind w:firstLine="0"/>
              <w:jc w:val="center"/>
              <w:rPr>
                <w:rFonts w:ascii="Times New Roman" w:hAnsi="Times New Roman" w:cs="Times New Roman"/>
                <w:sz w:val="24"/>
                <w:szCs w:val="24"/>
              </w:rPr>
            </w:pPr>
            <w:r w:rsidRPr="00F23C0B">
              <w:rPr>
                <w:rStyle w:val="2e"/>
                <w:rFonts w:eastAsia="Century Schoolbook"/>
                <w:sz w:val="24"/>
                <w:szCs w:val="24"/>
              </w:rPr>
              <w:t>0,5</w:t>
            </w:r>
          </w:p>
        </w:tc>
        <w:tc>
          <w:tcPr>
            <w:tcW w:w="830" w:type="dxa"/>
            <w:vAlign w:val="center"/>
          </w:tcPr>
          <w:p w:rsidR="007F4732" w:rsidRPr="00F23C0B" w:rsidRDefault="007F4732" w:rsidP="00F23C0B">
            <w:pPr>
              <w:pStyle w:val="69"/>
              <w:spacing w:before="0" w:after="0" w:line="240" w:lineRule="auto"/>
              <w:ind w:firstLine="0"/>
              <w:jc w:val="center"/>
              <w:rPr>
                <w:rFonts w:ascii="Times New Roman" w:hAnsi="Times New Roman" w:cs="Times New Roman"/>
                <w:sz w:val="24"/>
                <w:szCs w:val="24"/>
              </w:rPr>
            </w:pPr>
            <w:r w:rsidRPr="00F23C0B">
              <w:rPr>
                <w:rStyle w:val="2e"/>
                <w:rFonts w:eastAsia="Century Schoolbook"/>
                <w:sz w:val="24"/>
                <w:szCs w:val="24"/>
              </w:rPr>
              <w:t>0,5</w:t>
            </w:r>
          </w:p>
        </w:tc>
        <w:tc>
          <w:tcPr>
            <w:tcW w:w="831" w:type="dxa"/>
            <w:vAlign w:val="center"/>
          </w:tcPr>
          <w:p w:rsidR="007F4732" w:rsidRPr="00F23C0B" w:rsidRDefault="007F4732" w:rsidP="00F23C0B">
            <w:pPr>
              <w:pStyle w:val="69"/>
              <w:spacing w:before="0" w:after="0" w:line="240" w:lineRule="auto"/>
              <w:ind w:firstLine="0"/>
              <w:jc w:val="center"/>
              <w:rPr>
                <w:rFonts w:ascii="Times New Roman" w:hAnsi="Times New Roman" w:cs="Times New Roman"/>
                <w:sz w:val="24"/>
                <w:szCs w:val="24"/>
              </w:rPr>
            </w:pPr>
            <w:r w:rsidRPr="00F23C0B">
              <w:rPr>
                <w:rStyle w:val="2e"/>
                <w:rFonts w:eastAsia="Century Schoolbook"/>
                <w:sz w:val="24"/>
                <w:szCs w:val="24"/>
              </w:rPr>
              <w:t>0,5</w:t>
            </w:r>
          </w:p>
        </w:tc>
        <w:tc>
          <w:tcPr>
            <w:tcW w:w="830" w:type="dxa"/>
            <w:vAlign w:val="center"/>
          </w:tcPr>
          <w:p w:rsidR="007F4732" w:rsidRPr="00F23C0B" w:rsidRDefault="007F4732" w:rsidP="00F23C0B">
            <w:pPr>
              <w:pStyle w:val="69"/>
              <w:spacing w:before="0" w:after="0" w:line="240" w:lineRule="auto"/>
              <w:ind w:firstLine="0"/>
              <w:jc w:val="center"/>
              <w:rPr>
                <w:rFonts w:ascii="Times New Roman" w:hAnsi="Times New Roman" w:cs="Times New Roman"/>
                <w:sz w:val="24"/>
                <w:szCs w:val="24"/>
              </w:rPr>
            </w:pPr>
            <w:r w:rsidRPr="00F23C0B">
              <w:rPr>
                <w:rStyle w:val="2e"/>
                <w:rFonts w:eastAsia="Century Schoolbook"/>
                <w:sz w:val="24"/>
                <w:szCs w:val="24"/>
              </w:rPr>
              <w:t>0,5</w:t>
            </w:r>
          </w:p>
        </w:tc>
        <w:tc>
          <w:tcPr>
            <w:tcW w:w="830" w:type="dxa"/>
            <w:vAlign w:val="center"/>
          </w:tcPr>
          <w:p w:rsidR="007F4732" w:rsidRPr="00F23C0B" w:rsidRDefault="007F4732" w:rsidP="00F23C0B">
            <w:pPr>
              <w:pStyle w:val="69"/>
              <w:spacing w:before="0" w:after="0" w:line="240" w:lineRule="auto"/>
              <w:ind w:firstLine="0"/>
              <w:jc w:val="center"/>
              <w:rPr>
                <w:rFonts w:ascii="Times New Roman" w:hAnsi="Times New Roman" w:cs="Times New Roman"/>
                <w:sz w:val="24"/>
                <w:szCs w:val="24"/>
              </w:rPr>
            </w:pPr>
            <w:r w:rsidRPr="00F23C0B">
              <w:rPr>
                <w:rStyle w:val="2e"/>
                <w:rFonts w:eastAsia="Century Schoolbook"/>
                <w:sz w:val="24"/>
                <w:szCs w:val="24"/>
              </w:rPr>
              <w:t>0,5</w:t>
            </w:r>
          </w:p>
        </w:tc>
        <w:tc>
          <w:tcPr>
            <w:tcW w:w="831" w:type="dxa"/>
            <w:vAlign w:val="center"/>
          </w:tcPr>
          <w:p w:rsidR="007F4732" w:rsidRPr="00F23C0B" w:rsidRDefault="007F4732" w:rsidP="00F23C0B">
            <w:pPr>
              <w:pStyle w:val="69"/>
              <w:spacing w:before="0" w:after="0" w:line="240" w:lineRule="auto"/>
              <w:ind w:firstLine="0"/>
              <w:jc w:val="center"/>
              <w:rPr>
                <w:rFonts w:ascii="Times New Roman" w:hAnsi="Times New Roman" w:cs="Times New Roman"/>
                <w:sz w:val="24"/>
                <w:szCs w:val="24"/>
              </w:rPr>
            </w:pPr>
            <w:r w:rsidRPr="00F23C0B">
              <w:rPr>
                <w:rStyle w:val="2e"/>
                <w:rFonts w:eastAsia="Century Schoolbook"/>
                <w:sz w:val="24"/>
                <w:szCs w:val="24"/>
              </w:rPr>
              <w:t>0,5</w:t>
            </w:r>
          </w:p>
        </w:tc>
        <w:tc>
          <w:tcPr>
            <w:tcW w:w="1275" w:type="dxa"/>
            <w:vAlign w:val="center"/>
          </w:tcPr>
          <w:p w:rsidR="007F4732" w:rsidRPr="00F23C0B" w:rsidRDefault="007F4732" w:rsidP="00F23C0B">
            <w:pPr>
              <w:pStyle w:val="69"/>
              <w:spacing w:before="0" w:after="0" w:line="240" w:lineRule="auto"/>
              <w:ind w:firstLine="0"/>
              <w:jc w:val="center"/>
              <w:rPr>
                <w:rFonts w:ascii="Times New Roman" w:hAnsi="Times New Roman" w:cs="Times New Roman"/>
                <w:sz w:val="24"/>
                <w:szCs w:val="24"/>
              </w:rPr>
            </w:pPr>
            <w:r w:rsidRPr="00F23C0B">
              <w:rPr>
                <w:rStyle w:val="2e"/>
                <w:rFonts w:eastAsia="Century Schoolbook"/>
                <w:sz w:val="24"/>
                <w:szCs w:val="24"/>
              </w:rPr>
              <w:t>0,5</w:t>
            </w:r>
          </w:p>
        </w:tc>
      </w:tr>
      <w:tr w:rsidR="007F4732" w:rsidRPr="00F23C0B" w:rsidTr="003C72F9">
        <w:trPr>
          <w:trHeight w:val="134"/>
        </w:trPr>
        <w:tc>
          <w:tcPr>
            <w:tcW w:w="2562" w:type="dxa"/>
            <w:vAlign w:val="center"/>
          </w:tcPr>
          <w:p w:rsidR="007F4732" w:rsidRPr="00F23C0B" w:rsidRDefault="007F4732" w:rsidP="00F23C0B">
            <w:pPr>
              <w:spacing w:after="0" w:line="240" w:lineRule="auto"/>
              <w:ind w:firstLine="0"/>
              <w:jc w:val="left"/>
            </w:pPr>
            <w:r w:rsidRPr="00F23C0B">
              <w:t>Котельная №</w:t>
            </w:r>
            <w:r w:rsidR="00630B26">
              <w:t xml:space="preserve"> </w:t>
            </w:r>
            <w:r w:rsidRPr="00F23C0B">
              <w:t>20</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0,206</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0,206</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0,206</w:t>
            </w:r>
          </w:p>
        </w:tc>
        <w:tc>
          <w:tcPr>
            <w:tcW w:w="831"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0,206</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0,24</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0,24</w:t>
            </w:r>
          </w:p>
        </w:tc>
        <w:tc>
          <w:tcPr>
            <w:tcW w:w="831"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0,24</w:t>
            </w:r>
          </w:p>
        </w:tc>
        <w:tc>
          <w:tcPr>
            <w:tcW w:w="1275"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0,24</w:t>
            </w:r>
          </w:p>
        </w:tc>
      </w:tr>
      <w:tr w:rsidR="007F4732" w:rsidRPr="00F23C0B" w:rsidTr="003C72F9">
        <w:trPr>
          <w:trHeight w:val="134"/>
        </w:trPr>
        <w:tc>
          <w:tcPr>
            <w:tcW w:w="2562" w:type="dxa"/>
            <w:vAlign w:val="center"/>
          </w:tcPr>
          <w:p w:rsidR="007F4732" w:rsidRPr="00F23C0B" w:rsidRDefault="007F4732" w:rsidP="00F23C0B">
            <w:pPr>
              <w:spacing w:after="0" w:line="240" w:lineRule="auto"/>
              <w:ind w:firstLine="0"/>
              <w:jc w:val="left"/>
            </w:pPr>
            <w:r w:rsidRPr="00F23C0B">
              <w:t>Котельная №</w:t>
            </w:r>
            <w:r w:rsidR="00630B26">
              <w:t xml:space="preserve"> </w:t>
            </w:r>
            <w:r w:rsidRPr="00F23C0B">
              <w:t>21</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3</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3</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3</w:t>
            </w:r>
          </w:p>
        </w:tc>
        <w:tc>
          <w:tcPr>
            <w:tcW w:w="831"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3</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3</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3</w:t>
            </w:r>
          </w:p>
        </w:tc>
        <w:tc>
          <w:tcPr>
            <w:tcW w:w="831"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3</w:t>
            </w:r>
          </w:p>
        </w:tc>
        <w:tc>
          <w:tcPr>
            <w:tcW w:w="1275"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3</w:t>
            </w:r>
          </w:p>
        </w:tc>
      </w:tr>
      <w:tr w:rsidR="007F4732" w:rsidRPr="00F23C0B" w:rsidTr="003C72F9">
        <w:trPr>
          <w:trHeight w:val="134"/>
        </w:trPr>
        <w:tc>
          <w:tcPr>
            <w:tcW w:w="2562" w:type="dxa"/>
            <w:vAlign w:val="center"/>
          </w:tcPr>
          <w:p w:rsidR="007F4732" w:rsidRPr="00F23C0B" w:rsidRDefault="007F4732" w:rsidP="00F23C0B">
            <w:pPr>
              <w:spacing w:after="0" w:line="240" w:lineRule="auto"/>
              <w:ind w:firstLine="0"/>
              <w:jc w:val="left"/>
            </w:pPr>
            <w:r w:rsidRPr="00F23C0B">
              <w:t>Котельная №</w:t>
            </w:r>
            <w:r w:rsidR="00630B26">
              <w:t xml:space="preserve"> </w:t>
            </w:r>
            <w:r w:rsidRPr="00F23C0B">
              <w:t>24</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0,034</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0,034</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0,034</w:t>
            </w:r>
          </w:p>
        </w:tc>
        <w:tc>
          <w:tcPr>
            <w:tcW w:w="831"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0,034</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0,08</w:t>
            </w:r>
          </w:p>
        </w:tc>
        <w:tc>
          <w:tcPr>
            <w:tcW w:w="830"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0,08</w:t>
            </w:r>
          </w:p>
        </w:tc>
        <w:tc>
          <w:tcPr>
            <w:tcW w:w="831"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0,08</w:t>
            </w:r>
          </w:p>
        </w:tc>
        <w:tc>
          <w:tcPr>
            <w:tcW w:w="1275" w:type="dxa"/>
            <w:vAlign w:val="center"/>
          </w:tcPr>
          <w:p w:rsidR="007F4732" w:rsidRPr="00F23C0B" w:rsidRDefault="007F4732" w:rsidP="00F23C0B">
            <w:pPr>
              <w:pStyle w:val="69"/>
              <w:spacing w:before="0" w:after="0" w:line="240" w:lineRule="auto"/>
              <w:ind w:firstLine="0"/>
              <w:jc w:val="center"/>
              <w:rPr>
                <w:rStyle w:val="2e"/>
                <w:rFonts w:eastAsia="Century Schoolbook"/>
                <w:sz w:val="24"/>
                <w:szCs w:val="24"/>
              </w:rPr>
            </w:pPr>
            <w:r w:rsidRPr="00F23C0B">
              <w:rPr>
                <w:rStyle w:val="2e"/>
                <w:rFonts w:eastAsia="Century Schoolbook"/>
                <w:sz w:val="24"/>
                <w:szCs w:val="24"/>
              </w:rPr>
              <w:t>0,08</w:t>
            </w:r>
          </w:p>
        </w:tc>
      </w:tr>
    </w:tbl>
    <w:p w:rsidR="00AC479D" w:rsidRPr="005C0B3F" w:rsidRDefault="00AC479D" w:rsidP="000674FF">
      <w:pPr>
        <w:spacing w:after="0" w:line="240" w:lineRule="atLeast"/>
        <w:ind w:firstLine="709"/>
        <w:rPr>
          <w:b/>
          <w:sz w:val="26"/>
          <w:szCs w:val="26"/>
        </w:rPr>
      </w:pPr>
      <w:r w:rsidRPr="005C0B3F">
        <w:rPr>
          <w:b/>
          <w:sz w:val="26"/>
          <w:szCs w:val="26"/>
        </w:rPr>
        <w:t>ГЛАВА 5. Мастер-план развития систем теплоснабжения поселения</w:t>
      </w:r>
    </w:p>
    <w:p w:rsidR="0082488D" w:rsidRDefault="0082488D" w:rsidP="000674FF">
      <w:pPr>
        <w:pStyle w:val="24"/>
        <w:spacing w:after="0" w:line="240" w:lineRule="atLeast"/>
        <w:ind w:firstLine="709"/>
        <w:jc w:val="both"/>
        <w:rPr>
          <w:sz w:val="26"/>
          <w:szCs w:val="26"/>
        </w:rPr>
      </w:pPr>
      <w:r>
        <w:rPr>
          <w:sz w:val="26"/>
          <w:szCs w:val="26"/>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82488D" w:rsidRPr="0082488D" w:rsidRDefault="0082488D" w:rsidP="000674FF">
      <w:pPr>
        <w:spacing w:after="0" w:line="240" w:lineRule="atLeast"/>
        <w:ind w:firstLine="709"/>
        <w:rPr>
          <w:sz w:val="26"/>
          <w:szCs w:val="26"/>
        </w:rPr>
      </w:pPr>
      <w:r w:rsidRPr="005C0B3F">
        <w:rPr>
          <w:sz w:val="26"/>
          <w:szCs w:val="26"/>
        </w:rPr>
        <w:t xml:space="preserve">Для обеспечения устойчивого теплоснабжения необходимо использовать существующую систему централизованного теплоснабжения, с поддержанием ее в </w:t>
      </w:r>
      <w:r w:rsidRPr="0082488D">
        <w:rPr>
          <w:sz w:val="26"/>
          <w:szCs w:val="26"/>
        </w:rPr>
        <w:t>рабочем состоянии посредством капитальных и текущих ремонтов.</w:t>
      </w:r>
    </w:p>
    <w:p w:rsidR="0082488D" w:rsidRDefault="0082488D" w:rsidP="000674FF">
      <w:pPr>
        <w:pStyle w:val="3"/>
        <w:spacing w:before="0" w:after="0" w:line="240" w:lineRule="atLeast"/>
        <w:ind w:firstLine="709"/>
        <w:rPr>
          <w:rFonts w:ascii="Times New Roman" w:hAnsi="Times New Roman"/>
        </w:rPr>
      </w:pPr>
      <w:r w:rsidRPr="0082488D">
        <w:rPr>
          <w:rFonts w:ascii="Times New Roman" w:hAnsi="Times New Roman"/>
        </w:rPr>
        <w:t xml:space="preserve">б) </w:t>
      </w:r>
      <w:r>
        <w:rPr>
          <w:rFonts w:ascii="Times New Roman" w:hAnsi="Times New Roman"/>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rsidR="00A8411B" w:rsidRPr="0082488D" w:rsidRDefault="00A8411B" w:rsidP="000674FF">
      <w:pPr>
        <w:spacing w:after="0" w:line="240" w:lineRule="atLeast"/>
        <w:ind w:firstLine="709"/>
        <w:rPr>
          <w:sz w:val="26"/>
          <w:szCs w:val="26"/>
        </w:rPr>
      </w:pPr>
      <w:r>
        <w:rPr>
          <w:sz w:val="26"/>
          <w:szCs w:val="26"/>
        </w:rPr>
        <w:t>Варианты отсутствуют.</w:t>
      </w:r>
    </w:p>
    <w:p w:rsidR="001700E7" w:rsidRDefault="001700E7" w:rsidP="000674FF">
      <w:pPr>
        <w:spacing w:after="0" w:line="240" w:lineRule="atLeast"/>
        <w:ind w:firstLine="709"/>
        <w:rPr>
          <w:b/>
          <w:sz w:val="26"/>
          <w:szCs w:val="26"/>
        </w:rPr>
      </w:pPr>
      <w:r w:rsidRPr="001700E7">
        <w:rPr>
          <w:b/>
          <w:sz w:val="26"/>
          <w:szCs w:val="26"/>
        </w:rPr>
        <w:t xml:space="preserve">в) </w:t>
      </w:r>
      <w:r>
        <w:rPr>
          <w:b/>
          <w:sz w:val="26"/>
          <w:szCs w:val="26"/>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(тарифных) последствий для потребителей, а в ценовых зонах теплоснабжения – на основе ценовых (тарифных) последствий для потребителей, возникших при осуществлении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rsidR="00A8411B" w:rsidRPr="0082488D" w:rsidRDefault="00A8411B" w:rsidP="000674FF">
      <w:pPr>
        <w:spacing w:after="0" w:line="240" w:lineRule="atLeast"/>
        <w:ind w:firstLine="709"/>
        <w:rPr>
          <w:sz w:val="26"/>
          <w:szCs w:val="26"/>
        </w:rPr>
      </w:pPr>
      <w:r>
        <w:rPr>
          <w:sz w:val="26"/>
          <w:szCs w:val="26"/>
        </w:rPr>
        <w:t>Обоснования выбора отсутствуют.</w:t>
      </w:r>
    </w:p>
    <w:p w:rsidR="00AC479D" w:rsidRPr="005C0B3F" w:rsidRDefault="00AC479D" w:rsidP="000674FF">
      <w:pPr>
        <w:spacing w:after="0" w:line="240" w:lineRule="atLeast"/>
        <w:ind w:firstLine="709"/>
        <w:rPr>
          <w:b/>
          <w:sz w:val="26"/>
          <w:szCs w:val="26"/>
        </w:rPr>
      </w:pPr>
      <w:r w:rsidRPr="005C0B3F">
        <w:rPr>
          <w:b/>
          <w:sz w:val="26"/>
          <w:szCs w:val="26"/>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C0B3F">
        <w:rPr>
          <w:b/>
          <w:sz w:val="26"/>
          <w:szCs w:val="26"/>
        </w:rPr>
        <w:t>теплопотребляющими</w:t>
      </w:r>
      <w:proofErr w:type="spellEnd"/>
      <w:r w:rsidRPr="005C0B3F">
        <w:rPr>
          <w:b/>
          <w:sz w:val="26"/>
          <w:szCs w:val="26"/>
        </w:rPr>
        <w:t xml:space="preserve"> установками потребителей, в том числе в аварийных режимах</w:t>
      </w:r>
    </w:p>
    <w:p w:rsidR="00881B4A" w:rsidRPr="005C0B3F" w:rsidRDefault="00881B4A" w:rsidP="000674FF">
      <w:pPr>
        <w:spacing w:after="0" w:line="240" w:lineRule="atLeast"/>
        <w:ind w:firstLine="709"/>
        <w:rPr>
          <w:sz w:val="26"/>
          <w:szCs w:val="26"/>
        </w:rPr>
      </w:pPr>
      <w:r w:rsidRPr="005C0B3F">
        <w:rPr>
          <w:sz w:val="26"/>
          <w:szCs w:val="26"/>
        </w:rPr>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режиме, а также требуемая производительность ХВО на котельных.</w:t>
      </w:r>
    </w:p>
    <w:p w:rsidR="00AC479D" w:rsidRPr="005C0B3F" w:rsidRDefault="00881B4A" w:rsidP="000674FF">
      <w:pPr>
        <w:spacing w:after="0" w:line="240" w:lineRule="atLeast"/>
        <w:ind w:firstLine="709"/>
        <w:rPr>
          <w:sz w:val="26"/>
          <w:szCs w:val="26"/>
        </w:rPr>
      </w:pPr>
      <w:r w:rsidRPr="005C0B3F">
        <w:rPr>
          <w:sz w:val="26"/>
          <w:szCs w:val="26"/>
        </w:rPr>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w:t>
      </w:r>
      <w:r w:rsidRPr="005C0B3F">
        <w:rPr>
          <w:sz w:val="26"/>
          <w:szCs w:val="26"/>
        </w:rPr>
        <w:lastRenderedPageBreak/>
        <w:t xml:space="preserve">сравнении с существующей производительностью </w:t>
      </w:r>
      <w:proofErr w:type="spellStart"/>
      <w:r w:rsidRPr="005C0B3F">
        <w:rPr>
          <w:sz w:val="26"/>
          <w:szCs w:val="26"/>
        </w:rPr>
        <w:t>химводоподготовки</w:t>
      </w:r>
      <w:proofErr w:type="spellEnd"/>
      <w:r w:rsidRPr="005C0B3F">
        <w:rPr>
          <w:sz w:val="26"/>
          <w:szCs w:val="26"/>
        </w:rPr>
        <w:t xml:space="preserve"> приведены в таблице 3.2.</w:t>
      </w:r>
    </w:p>
    <w:p w:rsidR="00AC479D" w:rsidRPr="005C0B3F" w:rsidRDefault="00AC479D" w:rsidP="000674FF">
      <w:pPr>
        <w:spacing w:after="0" w:line="240" w:lineRule="atLeast"/>
        <w:ind w:firstLine="709"/>
        <w:rPr>
          <w:b/>
          <w:sz w:val="26"/>
          <w:szCs w:val="26"/>
        </w:rPr>
      </w:pPr>
      <w:r w:rsidRPr="005C0B3F">
        <w:rPr>
          <w:b/>
          <w:sz w:val="26"/>
          <w:szCs w:val="26"/>
        </w:rPr>
        <w:t>ГЛАВА 7.  Предложения по строительству, реконструкции, техническому             перевооружению и (или) модернизации источников тепловой энергии</w:t>
      </w:r>
    </w:p>
    <w:p w:rsidR="00AC479D" w:rsidRDefault="00B03390" w:rsidP="000674FF">
      <w:pPr>
        <w:spacing w:after="0" w:line="240" w:lineRule="atLeast"/>
        <w:ind w:firstLine="709"/>
        <w:rPr>
          <w:sz w:val="26"/>
          <w:szCs w:val="26"/>
        </w:rPr>
      </w:pPr>
      <w:r w:rsidRPr="005C0B3F">
        <w:rPr>
          <w:sz w:val="26"/>
          <w:szCs w:val="26"/>
        </w:rPr>
        <w:t xml:space="preserve">С целью повышения эффективности работы систем теплоснабжения предусмотрены мероприятия модернизации системы теплоснабжения. Мероприятие состоит </w:t>
      </w:r>
      <w:r w:rsidR="00720DE0" w:rsidRPr="008F0585">
        <w:rPr>
          <w:sz w:val="26"/>
          <w:szCs w:val="26"/>
        </w:rPr>
        <w:t xml:space="preserve">строительство </w:t>
      </w:r>
      <w:proofErr w:type="spellStart"/>
      <w:r w:rsidR="00720DE0" w:rsidRPr="008F0585">
        <w:rPr>
          <w:sz w:val="26"/>
          <w:szCs w:val="26"/>
        </w:rPr>
        <w:t>пеллетной</w:t>
      </w:r>
      <w:proofErr w:type="spellEnd"/>
      <w:r w:rsidR="00720DE0" w:rsidRPr="008F0585">
        <w:rPr>
          <w:sz w:val="26"/>
          <w:szCs w:val="26"/>
        </w:rPr>
        <w:t xml:space="preserve"> котельной по адресу: с. Медведь, ул. </w:t>
      </w:r>
      <w:proofErr w:type="spellStart"/>
      <w:r w:rsidR="00720DE0" w:rsidRPr="008F0585">
        <w:rPr>
          <w:sz w:val="26"/>
          <w:szCs w:val="26"/>
        </w:rPr>
        <w:t>Путриса</w:t>
      </w:r>
      <w:proofErr w:type="spellEnd"/>
      <w:r w:rsidR="00720DE0" w:rsidRPr="008F0585">
        <w:rPr>
          <w:sz w:val="26"/>
          <w:szCs w:val="26"/>
        </w:rPr>
        <w:t xml:space="preserve">. з/у 31г, взамен угольной котельной № 13 с. Медведь, ул. </w:t>
      </w:r>
      <w:proofErr w:type="spellStart"/>
      <w:r w:rsidR="00720DE0" w:rsidRPr="008F0585">
        <w:rPr>
          <w:sz w:val="26"/>
          <w:szCs w:val="26"/>
        </w:rPr>
        <w:t>Путриса</w:t>
      </w:r>
      <w:proofErr w:type="spellEnd"/>
      <w:r w:rsidR="00720DE0" w:rsidRPr="008F0585">
        <w:rPr>
          <w:sz w:val="26"/>
          <w:szCs w:val="26"/>
        </w:rPr>
        <w:t>. Установленная мощность 0,28 МВт</w:t>
      </w:r>
      <w:r w:rsidR="00720DE0" w:rsidRPr="005C0B3F">
        <w:rPr>
          <w:sz w:val="26"/>
          <w:szCs w:val="26"/>
        </w:rPr>
        <w:t xml:space="preserve"> </w:t>
      </w:r>
      <w:r w:rsidR="00AC479D" w:rsidRPr="005C0B3F">
        <w:rPr>
          <w:sz w:val="26"/>
          <w:szCs w:val="26"/>
        </w:rPr>
        <w:t>Комбинированные источники теплоснабжения отсутствуют.</w:t>
      </w:r>
    </w:p>
    <w:p w:rsidR="00AC479D" w:rsidRDefault="00AC479D" w:rsidP="000674FF">
      <w:pPr>
        <w:spacing w:after="0" w:line="240" w:lineRule="atLeast"/>
        <w:ind w:firstLine="709"/>
        <w:rPr>
          <w:b/>
          <w:sz w:val="26"/>
          <w:szCs w:val="26"/>
        </w:rPr>
      </w:pPr>
      <w:r w:rsidRPr="005C0B3F">
        <w:rPr>
          <w:b/>
          <w:sz w:val="26"/>
          <w:szCs w:val="26"/>
        </w:rPr>
        <w:t>ГЛАВА 8.  Предложения по строительству, реконструкции и (или) модернизации тепловых сетей</w:t>
      </w:r>
    </w:p>
    <w:p w:rsidR="00AC479D" w:rsidRPr="005C0B3F" w:rsidRDefault="00AC479D" w:rsidP="000674FF">
      <w:pPr>
        <w:tabs>
          <w:tab w:val="left" w:pos="1330"/>
        </w:tabs>
        <w:spacing w:after="0" w:line="240" w:lineRule="atLeast"/>
        <w:ind w:firstLine="709"/>
        <w:rPr>
          <w:b/>
          <w:sz w:val="26"/>
          <w:szCs w:val="26"/>
        </w:rPr>
      </w:pPr>
      <w:r w:rsidRPr="005C0B3F">
        <w:rPr>
          <w:b/>
          <w:sz w:val="26"/>
          <w:szCs w:val="26"/>
        </w:rPr>
        <w:t xml:space="preserve">а) Предложения по реконструкции и (или) модернизации, строительству тепловых сетей, обеспечивающих перераспределение </w:t>
      </w:r>
      <w:proofErr w:type="gramStart"/>
      <w:r w:rsidRPr="005C0B3F">
        <w:rPr>
          <w:b/>
          <w:sz w:val="26"/>
          <w:szCs w:val="26"/>
        </w:rPr>
        <w:t>тепловой  нагрузки</w:t>
      </w:r>
      <w:proofErr w:type="gramEnd"/>
      <w:r w:rsidRPr="005C0B3F">
        <w:rPr>
          <w:b/>
          <w:sz w:val="26"/>
          <w:szCs w:val="26"/>
        </w:rPr>
        <w:t xml:space="preserve"> из зон с дефицитом тепловой мощности (использование существующих резервов)</w:t>
      </w:r>
    </w:p>
    <w:p w:rsidR="00AC479D" w:rsidRPr="005C0B3F" w:rsidRDefault="00B03390" w:rsidP="000674FF">
      <w:pPr>
        <w:spacing w:after="0" w:line="240" w:lineRule="atLeast"/>
        <w:ind w:firstLine="709"/>
        <w:rPr>
          <w:sz w:val="26"/>
          <w:szCs w:val="26"/>
        </w:rPr>
      </w:pPr>
      <w:r w:rsidRPr="005C0B3F">
        <w:rPr>
          <w:sz w:val="26"/>
          <w:szCs w:val="26"/>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rsidR="00AC479D" w:rsidRPr="005C0B3F" w:rsidRDefault="00AC479D" w:rsidP="000674FF">
      <w:pPr>
        <w:spacing w:after="0" w:line="240" w:lineRule="atLeast"/>
        <w:ind w:firstLine="709"/>
        <w:rPr>
          <w:b/>
          <w:sz w:val="26"/>
          <w:szCs w:val="26"/>
        </w:rPr>
      </w:pPr>
      <w:r w:rsidRPr="005C0B3F">
        <w:rPr>
          <w:b/>
          <w:sz w:val="26"/>
          <w:szCs w:val="26"/>
        </w:rPr>
        <w:t>б)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C479D" w:rsidRPr="005C0B3F" w:rsidRDefault="00AC479D" w:rsidP="000674FF">
      <w:pPr>
        <w:spacing w:after="0" w:line="240" w:lineRule="atLeast"/>
        <w:ind w:firstLine="709"/>
        <w:rPr>
          <w:sz w:val="26"/>
          <w:szCs w:val="26"/>
        </w:rPr>
      </w:pPr>
      <w:r w:rsidRPr="005C0B3F">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w:t>
      </w:r>
      <w:r w:rsidR="005C0B3F">
        <w:rPr>
          <w:sz w:val="26"/>
          <w:szCs w:val="26"/>
        </w:rPr>
        <w:t xml:space="preserve">, </w:t>
      </w:r>
      <w:r w:rsidR="00B03390" w:rsidRPr="005C0B3F">
        <w:rPr>
          <w:sz w:val="26"/>
          <w:szCs w:val="26"/>
        </w:rPr>
        <w:t>не планируется.</w:t>
      </w:r>
    </w:p>
    <w:p w:rsidR="00AC479D" w:rsidRPr="005C0B3F" w:rsidRDefault="00AC479D" w:rsidP="000674FF">
      <w:pPr>
        <w:spacing w:after="0" w:line="240" w:lineRule="atLeast"/>
        <w:ind w:firstLine="709"/>
        <w:rPr>
          <w:b/>
          <w:sz w:val="26"/>
          <w:szCs w:val="26"/>
        </w:rPr>
      </w:pPr>
      <w:r w:rsidRPr="005C0B3F">
        <w:rPr>
          <w:b/>
          <w:sz w:val="26"/>
          <w:szCs w:val="26"/>
        </w:rPr>
        <w:t>в)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AC479D" w:rsidRPr="005C0B3F" w:rsidRDefault="00AC479D" w:rsidP="000674FF">
      <w:pPr>
        <w:spacing w:after="0" w:line="240" w:lineRule="atLeast"/>
        <w:ind w:firstLine="709"/>
        <w:rPr>
          <w:sz w:val="26"/>
          <w:szCs w:val="26"/>
        </w:rPr>
      </w:pPr>
      <w:r w:rsidRPr="005C0B3F">
        <w:rPr>
          <w:sz w:val="26"/>
          <w:szCs w:val="26"/>
        </w:rPr>
        <w:t>Строительство тепловых сетей для повышения эффективности функционирования систем теплоснабжения, в том числе за счет перевода котельных в пиковый режим работы или ликвидации котельной не планируется.</w:t>
      </w:r>
    </w:p>
    <w:p w:rsidR="00AC479D" w:rsidRPr="005C0B3F" w:rsidRDefault="00AC479D" w:rsidP="000674FF">
      <w:pPr>
        <w:spacing w:after="0" w:line="240" w:lineRule="atLeast"/>
        <w:ind w:firstLine="709"/>
        <w:rPr>
          <w:b/>
          <w:sz w:val="26"/>
          <w:szCs w:val="26"/>
        </w:rPr>
      </w:pPr>
      <w:r w:rsidRPr="005C0B3F">
        <w:rPr>
          <w:b/>
          <w:sz w:val="26"/>
          <w:szCs w:val="26"/>
        </w:rPr>
        <w:t>г) предложения по строительству тепловых сетей для обеспечения нормативной надежности теплоснабжения</w:t>
      </w:r>
    </w:p>
    <w:p w:rsidR="00AC479D" w:rsidRPr="005C0B3F" w:rsidRDefault="00AC479D" w:rsidP="000674FF">
      <w:pPr>
        <w:spacing w:after="0" w:line="240" w:lineRule="atLeast"/>
        <w:ind w:firstLine="709"/>
        <w:rPr>
          <w:sz w:val="26"/>
          <w:szCs w:val="26"/>
        </w:rPr>
      </w:pPr>
      <w:r w:rsidRPr="005C0B3F">
        <w:rPr>
          <w:sz w:val="26"/>
          <w:szCs w:val="26"/>
        </w:rPr>
        <w:t>Строительство тепловых сетей для обеспечения нормативной надежности теплоснабжения нет необходимости.</w:t>
      </w:r>
    </w:p>
    <w:p w:rsidR="00AC479D" w:rsidRPr="005C0B3F" w:rsidRDefault="00AC479D" w:rsidP="000674FF">
      <w:pPr>
        <w:spacing w:after="0" w:line="240" w:lineRule="atLeast"/>
        <w:ind w:firstLine="709"/>
        <w:rPr>
          <w:b/>
          <w:sz w:val="26"/>
          <w:szCs w:val="26"/>
        </w:rPr>
      </w:pPr>
      <w:r w:rsidRPr="005C0B3F">
        <w:rPr>
          <w:b/>
          <w:sz w:val="26"/>
          <w:szCs w:val="26"/>
        </w:rPr>
        <w:t xml:space="preserve">д) предложения по реконструкции и (или) модернизации </w:t>
      </w:r>
      <w:proofErr w:type="gramStart"/>
      <w:r w:rsidRPr="005C0B3F">
        <w:rPr>
          <w:b/>
          <w:sz w:val="26"/>
          <w:szCs w:val="26"/>
        </w:rPr>
        <w:t>тепловых  сетей</w:t>
      </w:r>
      <w:proofErr w:type="gramEnd"/>
      <w:r w:rsidRPr="005C0B3F">
        <w:rPr>
          <w:b/>
          <w:sz w:val="26"/>
          <w:szCs w:val="26"/>
        </w:rPr>
        <w:t xml:space="preserve"> с увеличением диаметра трубопроводов для обеспечения перспективных приростов тепловой нагрузки</w:t>
      </w:r>
    </w:p>
    <w:p w:rsidR="00AC479D" w:rsidRPr="005C0B3F" w:rsidRDefault="00AC479D" w:rsidP="000674FF">
      <w:pPr>
        <w:spacing w:after="0" w:line="240" w:lineRule="atLeast"/>
        <w:ind w:firstLine="709"/>
        <w:rPr>
          <w:sz w:val="26"/>
          <w:szCs w:val="26"/>
        </w:rPr>
      </w:pPr>
      <w:r w:rsidRPr="005C0B3F">
        <w:rPr>
          <w:sz w:val="26"/>
          <w:szCs w:val="26"/>
        </w:rPr>
        <w:t xml:space="preserve">На расчетный срок, перспективный прирост тепловой нагрузки останется неизменным, в связи с этим, реконструкция тепловых сетей с увеличением диаметра трубопроводов не планируется. </w:t>
      </w:r>
    </w:p>
    <w:p w:rsidR="002A24C3" w:rsidRDefault="002A24C3" w:rsidP="000674FF">
      <w:pPr>
        <w:spacing w:after="0" w:line="240" w:lineRule="atLeast"/>
        <w:ind w:firstLine="709"/>
        <w:rPr>
          <w:sz w:val="26"/>
          <w:szCs w:val="26"/>
        </w:rPr>
      </w:pPr>
    </w:p>
    <w:p w:rsidR="000354C7" w:rsidRPr="005C0B3F" w:rsidRDefault="000354C7" w:rsidP="000674FF">
      <w:pPr>
        <w:spacing w:after="0" w:line="240" w:lineRule="atLeast"/>
        <w:ind w:firstLine="709"/>
        <w:rPr>
          <w:sz w:val="26"/>
          <w:szCs w:val="26"/>
        </w:rPr>
      </w:pPr>
    </w:p>
    <w:p w:rsidR="00AC479D" w:rsidRPr="005C0B3F" w:rsidRDefault="00AC479D" w:rsidP="000674FF">
      <w:pPr>
        <w:spacing w:after="0" w:line="240" w:lineRule="atLeast"/>
        <w:ind w:firstLine="709"/>
        <w:rPr>
          <w:b/>
          <w:sz w:val="26"/>
          <w:szCs w:val="26"/>
        </w:rPr>
      </w:pPr>
      <w:r w:rsidRPr="005C0B3F">
        <w:rPr>
          <w:b/>
          <w:sz w:val="26"/>
          <w:szCs w:val="26"/>
        </w:rPr>
        <w:t xml:space="preserve">ГЛАВА 9.  Предложения по переводу открытых систем теплоснабжения           </w:t>
      </w:r>
      <w:proofErr w:type="gramStart"/>
      <w:r w:rsidRPr="005C0B3F">
        <w:rPr>
          <w:b/>
          <w:sz w:val="26"/>
          <w:szCs w:val="26"/>
        </w:rPr>
        <w:t xml:space="preserve">   (</w:t>
      </w:r>
      <w:proofErr w:type="gramEnd"/>
      <w:r w:rsidRPr="005C0B3F">
        <w:rPr>
          <w:b/>
          <w:sz w:val="26"/>
          <w:szCs w:val="26"/>
        </w:rPr>
        <w:t>горячего водоснабжения) в закрытые системы горячего водоснабжения</w:t>
      </w:r>
    </w:p>
    <w:p w:rsidR="00AC479D" w:rsidRPr="005C0B3F" w:rsidRDefault="00AC479D" w:rsidP="000674FF">
      <w:pPr>
        <w:spacing w:after="0" w:line="240" w:lineRule="atLeast"/>
        <w:ind w:firstLine="709"/>
        <w:rPr>
          <w:sz w:val="26"/>
          <w:szCs w:val="26"/>
        </w:rPr>
      </w:pPr>
    </w:p>
    <w:p w:rsidR="00AC479D" w:rsidRDefault="00AC479D" w:rsidP="000674FF">
      <w:pPr>
        <w:spacing w:after="0" w:line="240" w:lineRule="atLeast"/>
        <w:ind w:firstLine="709"/>
        <w:rPr>
          <w:sz w:val="26"/>
          <w:szCs w:val="26"/>
        </w:rPr>
      </w:pPr>
      <w:r w:rsidRPr="005C0B3F">
        <w:rPr>
          <w:sz w:val="26"/>
          <w:szCs w:val="26"/>
        </w:rPr>
        <w:t xml:space="preserve">Коммунальная услуга горячего водоснабжения в </w:t>
      </w:r>
      <w:r w:rsidR="00FC7A3E" w:rsidRPr="005C0B3F">
        <w:rPr>
          <w:sz w:val="26"/>
          <w:szCs w:val="26"/>
        </w:rPr>
        <w:t>Медведском сельском</w:t>
      </w:r>
      <w:r w:rsidRPr="005C0B3F">
        <w:rPr>
          <w:sz w:val="26"/>
          <w:szCs w:val="26"/>
        </w:rPr>
        <w:t xml:space="preserve"> поселении отсутствует.</w:t>
      </w:r>
    </w:p>
    <w:p w:rsidR="000354C7" w:rsidRDefault="000354C7" w:rsidP="00595FDF">
      <w:pPr>
        <w:spacing w:after="0" w:line="360" w:lineRule="atLeast"/>
        <w:jc w:val="center"/>
        <w:rPr>
          <w:b/>
          <w:sz w:val="26"/>
          <w:szCs w:val="26"/>
        </w:rPr>
      </w:pPr>
    </w:p>
    <w:p w:rsidR="000354C7" w:rsidRDefault="000354C7" w:rsidP="00595FDF">
      <w:pPr>
        <w:spacing w:after="0" w:line="360" w:lineRule="atLeast"/>
        <w:jc w:val="center"/>
        <w:rPr>
          <w:b/>
          <w:sz w:val="26"/>
          <w:szCs w:val="26"/>
        </w:rPr>
      </w:pPr>
    </w:p>
    <w:p w:rsidR="00AC479D" w:rsidRDefault="00AC479D" w:rsidP="00595FDF">
      <w:pPr>
        <w:spacing w:after="0" w:line="360" w:lineRule="atLeast"/>
        <w:jc w:val="center"/>
        <w:rPr>
          <w:b/>
          <w:sz w:val="26"/>
          <w:szCs w:val="26"/>
        </w:rPr>
      </w:pPr>
      <w:r w:rsidRPr="005C0B3F">
        <w:rPr>
          <w:b/>
          <w:sz w:val="26"/>
          <w:szCs w:val="26"/>
        </w:rPr>
        <w:t>ГЛАВА 10.  Перспективные топливные балансы</w:t>
      </w:r>
    </w:p>
    <w:p w:rsidR="00C83FA9" w:rsidRPr="002A24C3" w:rsidRDefault="00C83FA9" w:rsidP="00595FDF">
      <w:pPr>
        <w:keepNext/>
        <w:spacing w:after="0" w:line="240" w:lineRule="auto"/>
        <w:ind w:firstLine="709"/>
        <w:jc w:val="right"/>
        <w:rPr>
          <w:sz w:val="22"/>
          <w:szCs w:val="22"/>
        </w:rPr>
      </w:pPr>
      <w:r w:rsidRPr="002A24C3">
        <w:rPr>
          <w:sz w:val="22"/>
          <w:szCs w:val="22"/>
        </w:rPr>
        <w:t>Таблица 12.1</w:t>
      </w:r>
    </w:p>
    <w:tbl>
      <w:tblPr>
        <w:tblStyle w:val="a6"/>
        <w:tblW w:w="5000" w:type="pct"/>
        <w:tblLayout w:type="fixed"/>
        <w:tblLook w:val="04A0" w:firstRow="1" w:lastRow="0" w:firstColumn="1" w:lastColumn="0" w:noHBand="0" w:noVBand="1"/>
      </w:tblPr>
      <w:tblGrid>
        <w:gridCol w:w="2507"/>
        <w:gridCol w:w="852"/>
        <w:gridCol w:w="783"/>
        <w:gridCol w:w="784"/>
        <w:gridCol w:w="783"/>
        <w:gridCol w:w="784"/>
        <w:gridCol w:w="784"/>
        <w:gridCol w:w="783"/>
        <w:gridCol w:w="784"/>
        <w:gridCol w:w="784"/>
      </w:tblGrid>
      <w:tr w:rsidR="00FC7A3E" w:rsidRPr="005C0B3F" w:rsidTr="003C72F9">
        <w:trPr>
          <w:tblHeader/>
        </w:trPr>
        <w:tc>
          <w:tcPr>
            <w:tcW w:w="2526" w:type="dxa"/>
            <w:vMerge w:val="restart"/>
            <w:tcMar>
              <w:left w:w="28" w:type="dxa"/>
              <w:right w:w="28" w:type="dxa"/>
            </w:tcMar>
            <w:vAlign w:val="center"/>
          </w:tcPr>
          <w:p w:rsidR="00FC7A3E" w:rsidRPr="002A24C3" w:rsidRDefault="00FC7A3E" w:rsidP="00595FDF">
            <w:pPr>
              <w:spacing w:after="0" w:line="240" w:lineRule="auto"/>
              <w:ind w:firstLine="0"/>
              <w:jc w:val="center"/>
              <w:rPr>
                <w:rFonts w:eastAsiaTheme="minorHAnsi"/>
                <w:b/>
              </w:rPr>
            </w:pPr>
            <w:r w:rsidRPr="002A24C3">
              <w:rPr>
                <w:rFonts w:eastAsiaTheme="minorHAnsi"/>
                <w:b/>
              </w:rPr>
              <w:t>Источник теплоснабжения</w:t>
            </w:r>
          </w:p>
        </w:tc>
        <w:tc>
          <w:tcPr>
            <w:tcW w:w="859" w:type="dxa"/>
            <w:vMerge w:val="restart"/>
            <w:tcMar>
              <w:left w:w="28" w:type="dxa"/>
              <w:right w:w="28" w:type="dxa"/>
            </w:tcMar>
            <w:vAlign w:val="center"/>
          </w:tcPr>
          <w:p w:rsidR="00FC7A3E" w:rsidRPr="002A24C3" w:rsidRDefault="00FC7A3E" w:rsidP="003C72F9">
            <w:pPr>
              <w:spacing w:after="0" w:line="240" w:lineRule="auto"/>
              <w:ind w:firstLine="0"/>
              <w:jc w:val="center"/>
            </w:pPr>
            <w:r w:rsidRPr="002A24C3">
              <w:rPr>
                <w:b/>
              </w:rPr>
              <w:t>Ед. изм.</w:t>
            </w:r>
          </w:p>
        </w:tc>
        <w:tc>
          <w:tcPr>
            <w:tcW w:w="6309" w:type="dxa"/>
            <w:gridSpan w:val="8"/>
            <w:tcMar>
              <w:left w:w="28" w:type="dxa"/>
              <w:right w:w="28" w:type="dxa"/>
            </w:tcMar>
          </w:tcPr>
          <w:p w:rsidR="00FC7A3E" w:rsidRPr="002A24C3" w:rsidRDefault="00FC7A3E" w:rsidP="003C72F9">
            <w:pPr>
              <w:spacing w:after="0" w:line="240" w:lineRule="auto"/>
              <w:ind w:firstLine="0"/>
              <w:jc w:val="center"/>
            </w:pPr>
            <w:r w:rsidRPr="002A24C3">
              <w:rPr>
                <w:b/>
              </w:rPr>
              <w:t>Расход топлива</w:t>
            </w:r>
          </w:p>
        </w:tc>
      </w:tr>
      <w:tr w:rsidR="00FC7A3E" w:rsidRPr="005C0B3F" w:rsidTr="003C72F9">
        <w:trPr>
          <w:trHeight w:val="77"/>
          <w:tblHeader/>
        </w:trPr>
        <w:tc>
          <w:tcPr>
            <w:tcW w:w="2526" w:type="dxa"/>
            <w:vMerge/>
            <w:tcMar>
              <w:left w:w="28" w:type="dxa"/>
              <w:right w:w="28" w:type="dxa"/>
            </w:tcMar>
            <w:vAlign w:val="center"/>
          </w:tcPr>
          <w:p w:rsidR="00FC7A3E" w:rsidRPr="002A24C3" w:rsidRDefault="00FC7A3E" w:rsidP="003C72F9">
            <w:pPr>
              <w:spacing w:after="0" w:line="240" w:lineRule="auto"/>
              <w:ind w:firstLine="0"/>
              <w:jc w:val="center"/>
              <w:rPr>
                <w:rFonts w:eastAsiaTheme="minorHAnsi"/>
                <w:b/>
              </w:rPr>
            </w:pPr>
          </w:p>
        </w:tc>
        <w:tc>
          <w:tcPr>
            <w:tcW w:w="859" w:type="dxa"/>
            <w:vMerge/>
            <w:tcMar>
              <w:left w:w="28" w:type="dxa"/>
              <w:right w:w="28" w:type="dxa"/>
            </w:tcMar>
            <w:vAlign w:val="center"/>
          </w:tcPr>
          <w:p w:rsidR="00FC7A3E" w:rsidRPr="002A24C3" w:rsidRDefault="00FC7A3E" w:rsidP="003C72F9">
            <w:pPr>
              <w:spacing w:after="0" w:line="240" w:lineRule="auto"/>
              <w:ind w:firstLine="0"/>
              <w:jc w:val="center"/>
              <w:rPr>
                <w:b/>
              </w:rPr>
            </w:pPr>
          </w:p>
        </w:tc>
        <w:tc>
          <w:tcPr>
            <w:tcW w:w="788"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2018 г.</w:t>
            </w:r>
          </w:p>
        </w:tc>
        <w:tc>
          <w:tcPr>
            <w:tcW w:w="789"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2019 г.</w:t>
            </w:r>
          </w:p>
        </w:tc>
        <w:tc>
          <w:tcPr>
            <w:tcW w:w="788"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2020 г.</w:t>
            </w:r>
          </w:p>
        </w:tc>
        <w:tc>
          <w:tcPr>
            <w:tcW w:w="789"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2021 г.</w:t>
            </w:r>
          </w:p>
        </w:tc>
        <w:tc>
          <w:tcPr>
            <w:tcW w:w="789"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2022 г.</w:t>
            </w:r>
          </w:p>
        </w:tc>
        <w:tc>
          <w:tcPr>
            <w:tcW w:w="788"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2023 г.</w:t>
            </w:r>
          </w:p>
        </w:tc>
        <w:tc>
          <w:tcPr>
            <w:tcW w:w="789"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2024 г.</w:t>
            </w:r>
          </w:p>
        </w:tc>
        <w:tc>
          <w:tcPr>
            <w:tcW w:w="789" w:type="dxa"/>
            <w:tcMar>
              <w:left w:w="28" w:type="dxa"/>
              <w:right w:w="28" w:type="dxa"/>
            </w:tcMar>
            <w:vAlign w:val="center"/>
          </w:tcPr>
          <w:p w:rsidR="00FC7A3E" w:rsidRPr="002A24C3" w:rsidRDefault="00FC7A3E" w:rsidP="003C72F9">
            <w:pPr>
              <w:spacing w:after="0" w:line="240" w:lineRule="auto"/>
              <w:ind w:firstLine="0"/>
              <w:jc w:val="center"/>
              <w:rPr>
                <w:b/>
              </w:rPr>
            </w:pPr>
            <w:r w:rsidRPr="002A24C3">
              <w:rPr>
                <w:b/>
              </w:rPr>
              <w:t>2025-2033 гг.</w:t>
            </w:r>
          </w:p>
        </w:tc>
      </w:tr>
      <w:tr w:rsidR="00FC7A3E" w:rsidRPr="005C0B3F" w:rsidTr="003C72F9">
        <w:trPr>
          <w:trHeight w:val="189"/>
        </w:trPr>
        <w:tc>
          <w:tcPr>
            <w:tcW w:w="2526" w:type="dxa"/>
            <w:tcMar>
              <w:left w:w="28" w:type="dxa"/>
              <w:right w:w="28" w:type="dxa"/>
            </w:tcMar>
            <w:vAlign w:val="center"/>
          </w:tcPr>
          <w:p w:rsidR="00FC7A3E" w:rsidRPr="002A24C3" w:rsidRDefault="00FC7A3E" w:rsidP="00C67A4A">
            <w:pPr>
              <w:pStyle w:val="69"/>
              <w:spacing w:before="0" w:after="0" w:line="240" w:lineRule="auto"/>
              <w:ind w:firstLine="0"/>
              <w:jc w:val="left"/>
              <w:rPr>
                <w:rFonts w:ascii="Times New Roman" w:hAnsi="Times New Roman" w:cs="Times New Roman"/>
                <w:sz w:val="24"/>
                <w:szCs w:val="24"/>
              </w:rPr>
            </w:pPr>
            <w:r w:rsidRPr="002A24C3">
              <w:rPr>
                <w:rStyle w:val="2e"/>
                <w:rFonts w:eastAsia="Century Schoolbook"/>
                <w:sz w:val="24"/>
                <w:szCs w:val="24"/>
              </w:rPr>
              <w:t>Котельная №</w:t>
            </w:r>
            <w:r w:rsidR="000674FF">
              <w:rPr>
                <w:rStyle w:val="2e"/>
                <w:rFonts w:eastAsia="Century Schoolbook"/>
                <w:sz w:val="24"/>
                <w:szCs w:val="24"/>
              </w:rPr>
              <w:t xml:space="preserve"> </w:t>
            </w:r>
            <w:r w:rsidRPr="002A24C3">
              <w:rPr>
                <w:rStyle w:val="2e"/>
                <w:rFonts w:eastAsia="Century Schoolbook"/>
                <w:sz w:val="24"/>
                <w:szCs w:val="24"/>
              </w:rPr>
              <w:t>13 (дрова)</w:t>
            </w:r>
          </w:p>
        </w:tc>
        <w:tc>
          <w:tcPr>
            <w:tcW w:w="85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м</w:t>
            </w:r>
            <w:r w:rsidRPr="002A24C3">
              <w:rPr>
                <w:color w:val="000000"/>
                <w:vertAlign w:val="superscript"/>
              </w:rPr>
              <w:t>3</w:t>
            </w:r>
            <w:r w:rsidRPr="002A24C3">
              <w:rPr>
                <w:color w:val="000000"/>
              </w:rPr>
              <w:t>/год</w:t>
            </w:r>
          </w:p>
        </w:tc>
        <w:tc>
          <w:tcPr>
            <w:tcW w:w="788"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700</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700</w:t>
            </w:r>
          </w:p>
        </w:tc>
        <w:tc>
          <w:tcPr>
            <w:tcW w:w="788"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700</w:t>
            </w:r>
          </w:p>
        </w:tc>
        <w:tc>
          <w:tcPr>
            <w:tcW w:w="789" w:type="dxa"/>
            <w:shd w:val="clear" w:color="auto" w:fill="auto"/>
            <w:tcMar>
              <w:left w:w="28" w:type="dxa"/>
              <w:right w:w="28" w:type="dxa"/>
            </w:tcMar>
            <w:vAlign w:val="center"/>
          </w:tcPr>
          <w:p w:rsidR="00FC7A3E" w:rsidRPr="002A24C3" w:rsidRDefault="00B11602" w:rsidP="003C72F9">
            <w:pPr>
              <w:spacing w:after="0" w:line="240" w:lineRule="auto"/>
              <w:ind w:firstLine="0"/>
              <w:jc w:val="center"/>
              <w:rPr>
                <w:color w:val="000000"/>
              </w:rPr>
            </w:pPr>
            <w:r w:rsidRPr="002A24C3">
              <w:rPr>
                <w:color w:val="000000"/>
              </w:rPr>
              <w:t>478</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425</w:t>
            </w:r>
          </w:p>
        </w:tc>
        <w:tc>
          <w:tcPr>
            <w:tcW w:w="788" w:type="dxa"/>
            <w:shd w:val="clear" w:color="auto" w:fill="auto"/>
            <w:tcMar>
              <w:left w:w="28" w:type="dxa"/>
              <w:right w:w="28" w:type="dxa"/>
            </w:tcMar>
          </w:tcPr>
          <w:p w:rsidR="00FC7A3E" w:rsidRPr="002A24C3" w:rsidRDefault="00FC7A3E" w:rsidP="003C72F9">
            <w:pPr>
              <w:spacing w:after="0" w:line="240" w:lineRule="auto"/>
              <w:ind w:firstLine="0"/>
              <w:jc w:val="center"/>
              <w:rPr>
                <w:color w:val="000000"/>
              </w:rPr>
            </w:pPr>
            <w:r w:rsidRPr="002A24C3">
              <w:rPr>
                <w:color w:val="000000"/>
              </w:rPr>
              <w:t>425</w:t>
            </w:r>
          </w:p>
        </w:tc>
        <w:tc>
          <w:tcPr>
            <w:tcW w:w="789" w:type="dxa"/>
            <w:tcMar>
              <w:left w:w="28" w:type="dxa"/>
              <w:right w:w="28" w:type="dxa"/>
            </w:tcMar>
          </w:tcPr>
          <w:p w:rsidR="00FC7A3E" w:rsidRPr="002A24C3" w:rsidRDefault="00FC7A3E" w:rsidP="003C72F9">
            <w:pPr>
              <w:spacing w:after="0" w:line="240" w:lineRule="auto"/>
              <w:ind w:firstLine="0"/>
              <w:jc w:val="center"/>
              <w:rPr>
                <w:color w:val="000000"/>
              </w:rPr>
            </w:pPr>
            <w:r w:rsidRPr="002A24C3">
              <w:rPr>
                <w:color w:val="000000"/>
              </w:rPr>
              <w:t>425</w:t>
            </w:r>
          </w:p>
        </w:tc>
        <w:tc>
          <w:tcPr>
            <w:tcW w:w="789" w:type="dxa"/>
            <w:shd w:val="clear" w:color="auto" w:fill="auto"/>
            <w:tcMar>
              <w:left w:w="28" w:type="dxa"/>
              <w:right w:w="28" w:type="dxa"/>
            </w:tcMar>
          </w:tcPr>
          <w:p w:rsidR="00FC7A3E" w:rsidRPr="002A24C3" w:rsidRDefault="00FC7A3E" w:rsidP="003C72F9">
            <w:pPr>
              <w:spacing w:after="0" w:line="240" w:lineRule="auto"/>
              <w:ind w:firstLine="0"/>
              <w:jc w:val="center"/>
              <w:rPr>
                <w:color w:val="000000"/>
              </w:rPr>
            </w:pPr>
            <w:r w:rsidRPr="002A24C3">
              <w:rPr>
                <w:color w:val="000000"/>
              </w:rPr>
              <w:t>425</w:t>
            </w:r>
          </w:p>
        </w:tc>
      </w:tr>
      <w:tr w:rsidR="00FC7A3E" w:rsidRPr="005C0B3F" w:rsidTr="003C72F9">
        <w:trPr>
          <w:trHeight w:val="189"/>
        </w:trPr>
        <w:tc>
          <w:tcPr>
            <w:tcW w:w="2526" w:type="dxa"/>
            <w:tcMar>
              <w:left w:w="28" w:type="dxa"/>
              <w:right w:w="28" w:type="dxa"/>
            </w:tcMar>
            <w:vAlign w:val="center"/>
          </w:tcPr>
          <w:p w:rsidR="00FC7A3E" w:rsidRPr="002A24C3" w:rsidRDefault="00FC7A3E" w:rsidP="00C67A4A">
            <w:pPr>
              <w:spacing w:after="0" w:line="240" w:lineRule="auto"/>
              <w:ind w:firstLine="0"/>
              <w:jc w:val="left"/>
            </w:pPr>
            <w:r w:rsidRPr="002A24C3">
              <w:t>Котельная №</w:t>
            </w:r>
            <w:r w:rsidR="000674FF">
              <w:t xml:space="preserve"> </w:t>
            </w:r>
            <w:r w:rsidRPr="002A24C3">
              <w:t>20 (</w:t>
            </w:r>
            <w:proofErr w:type="spellStart"/>
            <w:r w:rsidRPr="002A24C3">
              <w:t>пеллеты</w:t>
            </w:r>
            <w:proofErr w:type="spellEnd"/>
            <w:r w:rsidRPr="002A24C3">
              <w:t>)</w:t>
            </w:r>
          </w:p>
        </w:tc>
        <w:tc>
          <w:tcPr>
            <w:tcW w:w="85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м</w:t>
            </w:r>
            <w:r w:rsidRPr="002A24C3">
              <w:rPr>
                <w:color w:val="000000"/>
                <w:vertAlign w:val="superscript"/>
              </w:rPr>
              <w:t>3</w:t>
            </w:r>
            <w:r w:rsidRPr="002A24C3">
              <w:rPr>
                <w:color w:val="000000"/>
              </w:rPr>
              <w:t>/год</w:t>
            </w:r>
          </w:p>
        </w:tc>
        <w:tc>
          <w:tcPr>
            <w:tcW w:w="788"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н/д</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8"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8"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r>
      <w:tr w:rsidR="00FC7A3E" w:rsidRPr="005C0B3F" w:rsidTr="003C72F9">
        <w:trPr>
          <w:trHeight w:val="189"/>
        </w:trPr>
        <w:tc>
          <w:tcPr>
            <w:tcW w:w="2526" w:type="dxa"/>
            <w:tcMar>
              <w:left w:w="28" w:type="dxa"/>
              <w:right w:w="28" w:type="dxa"/>
            </w:tcMar>
            <w:vAlign w:val="center"/>
          </w:tcPr>
          <w:p w:rsidR="00FC7A3E" w:rsidRPr="002A24C3" w:rsidRDefault="00FC7A3E" w:rsidP="00C67A4A">
            <w:pPr>
              <w:spacing w:after="0" w:line="240" w:lineRule="auto"/>
              <w:ind w:firstLine="0"/>
              <w:jc w:val="left"/>
            </w:pPr>
            <w:r w:rsidRPr="002A24C3">
              <w:t>Котельная №</w:t>
            </w:r>
            <w:r w:rsidR="000674FF">
              <w:t xml:space="preserve"> </w:t>
            </w:r>
            <w:r w:rsidRPr="002A24C3">
              <w:t>21 (уголь)</w:t>
            </w:r>
          </w:p>
        </w:tc>
        <w:tc>
          <w:tcPr>
            <w:tcW w:w="85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т/год</w:t>
            </w:r>
          </w:p>
        </w:tc>
        <w:tc>
          <w:tcPr>
            <w:tcW w:w="788"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1390</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1390</w:t>
            </w:r>
          </w:p>
        </w:tc>
        <w:tc>
          <w:tcPr>
            <w:tcW w:w="788"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1390</w:t>
            </w:r>
          </w:p>
        </w:tc>
        <w:tc>
          <w:tcPr>
            <w:tcW w:w="789" w:type="dxa"/>
            <w:shd w:val="clear" w:color="auto" w:fill="auto"/>
            <w:tcMar>
              <w:left w:w="28" w:type="dxa"/>
              <w:right w:w="28" w:type="dxa"/>
            </w:tcMar>
            <w:vAlign w:val="center"/>
          </w:tcPr>
          <w:p w:rsidR="00FC7A3E" w:rsidRPr="002A24C3" w:rsidRDefault="00B11602" w:rsidP="003C72F9">
            <w:pPr>
              <w:spacing w:after="0" w:line="240" w:lineRule="auto"/>
              <w:ind w:firstLine="0"/>
              <w:jc w:val="center"/>
              <w:rPr>
                <w:color w:val="000000"/>
              </w:rPr>
            </w:pPr>
            <w:r w:rsidRPr="002A24C3">
              <w:rPr>
                <w:color w:val="000000"/>
              </w:rPr>
              <w:t>1100</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1078</w:t>
            </w:r>
          </w:p>
        </w:tc>
        <w:tc>
          <w:tcPr>
            <w:tcW w:w="788"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1078</w:t>
            </w:r>
          </w:p>
        </w:tc>
        <w:tc>
          <w:tcPr>
            <w:tcW w:w="789"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1078</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1078</w:t>
            </w:r>
          </w:p>
        </w:tc>
      </w:tr>
      <w:tr w:rsidR="00FC7A3E" w:rsidRPr="005C0B3F" w:rsidTr="003C72F9">
        <w:trPr>
          <w:trHeight w:val="189"/>
        </w:trPr>
        <w:tc>
          <w:tcPr>
            <w:tcW w:w="2526" w:type="dxa"/>
            <w:tcMar>
              <w:left w:w="28" w:type="dxa"/>
              <w:right w:w="28" w:type="dxa"/>
            </w:tcMar>
            <w:vAlign w:val="center"/>
          </w:tcPr>
          <w:p w:rsidR="00FC7A3E" w:rsidRPr="002A24C3" w:rsidRDefault="00FC7A3E" w:rsidP="00C67A4A">
            <w:pPr>
              <w:spacing w:after="0" w:line="240" w:lineRule="auto"/>
              <w:ind w:firstLine="0"/>
              <w:jc w:val="left"/>
            </w:pPr>
            <w:r w:rsidRPr="002A24C3">
              <w:t>Котельная №</w:t>
            </w:r>
            <w:r w:rsidR="000674FF">
              <w:t xml:space="preserve"> </w:t>
            </w:r>
            <w:r w:rsidRPr="002A24C3">
              <w:t>24 (электричество)</w:t>
            </w:r>
          </w:p>
        </w:tc>
        <w:tc>
          <w:tcPr>
            <w:tcW w:w="85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м</w:t>
            </w:r>
            <w:r w:rsidRPr="002A24C3">
              <w:rPr>
                <w:color w:val="000000"/>
                <w:vertAlign w:val="superscript"/>
              </w:rPr>
              <w:t>3</w:t>
            </w:r>
            <w:r w:rsidRPr="002A24C3">
              <w:rPr>
                <w:color w:val="000000"/>
              </w:rPr>
              <w:t>/год</w:t>
            </w:r>
          </w:p>
        </w:tc>
        <w:tc>
          <w:tcPr>
            <w:tcW w:w="788"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н/д</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8"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8"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c>
          <w:tcPr>
            <w:tcW w:w="789" w:type="dxa"/>
            <w:shd w:val="clear" w:color="auto" w:fill="auto"/>
            <w:tcMar>
              <w:left w:w="28" w:type="dxa"/>
              <w:right w:w="28" w:type="dxa"/>
            </w:tcMar>
            <w:vAlign w:val="center"/>
          </w:tcPr>
          <w:p w:rsidR="00FC7A3E" w:rsidRPr="002A24C3" w:rsidRDefault="00FC7A3E" w:rsidP="003C72F9">
            <w:pPr>
              <w:spacing w:after="0" w:line="240" w:lineRule="auto"/>
              <w:ind w:firstLine="0"/>
              <w:jc w:val="center"/>
              <w:rPr>
                <w:color w:val="000000"/>
              </w:rPr>
            </w:pPr>
            <w:r w:rsidRPr="002A24C3">
              <w:rPr>
                <w:color w:val="000000"/>
              </w:rPr>
              <w:t>-</w:t>
            </w:r>
          </w:p>
        </w:tc>
      </w:tr>
    </w:tbl>
    <w:p w:rsidR="00FC7A3E" w:rsidRPr="005C0B3F" w:rsidRDefault="00FC7A3E" w:rsidP="004013A8">
      <w:pPr>
        <w:spacing w:after="0" w:line="240" w:lineRule="exact"/>
        <w:ind w:firstLine="0"/>
        <w:jc w:val="center"/>
        <w:rPr>
          <w:b/>
          <w:sz w:val="26"/>
          <w:szCs w:val="26"/>
        </w:rPr>
      </w:pPr>
      <w:r w:rsidRPr="005C0B3F">
        <w:rPr>
          <w:b/>
          <w:sz w:val="26"/>
          <w:szCs w:val="26"/>
        </w:rPr>
        <w:t>Перспективный максимальный часовой расход основного топлива</w:t>
      </w:r>
    </w:p>
    <w:p w:rsidR="00C83FA9" w:rsidRPr="000674FF" w:rsidRDefault="00C83FA9" w:rsidP="004013A8">
      <w:pPr>
        <w:keepNext/>
        <w:spacing w:after="0" w:line="240" w:lineRule="exact"/>
        <w:ind w:firstLine="709"/>
        <w:jc w:val="right"/>
      </w:pPr>
      <w:r w:rsidRPr="000674FF">
        <w:t>Таблица 12.2</w:t>
      </w:r>
    </w:p>
    <w:tbl>
      <w:tblPr>
        <w:tblStyle w:val="a6"/>
        <w:tblW w:w="9587" w:type="dxa"/>
        <w:tblInd w:w="80" w:type="dxa"/>
        <w:tblLayout w:type="fixed"/>
        <w:tblLook w:val="04A0" w:firstRow="1" w:lastRow="0" w:firstColumn="1" w:lastColumn="0" w:noHBand="0" w:noVBand="1"/>
      </w:tblPr>
      <w:tblGrid>
        <w:gridCol w:w="2499"/>
        <w:gridCol w:w="851"/>
        <w:gridCol w:w="779"/>
        <w:gridCol w:w="780"/>
        <w:gridCol w:w="779"/>
        <w:gridCol w:w="780"/>
        <w:gridCol w:w="780"/>
        <w:gridCol w:w="779"/>
        <w:gridCol w:w="780"/>
        <w:gridCol w:w="780"/>
      </w:tblGrid>
      <w:tr w:rsidR="00FC7A3E" w:rsidRPr="004013A8" w:rsidTr="003C72F9">
        <w:trPr>
          <w:tblHeader/>
        </w:trPr>
        <w:tc>
          <w:tcPr>
            <w:tcW w:w="2499" w:type="dxa"/>
            <w:vMerge w:val="restart"/>
            <w:tcMar>
              <w:left w:w="28" w:type="dxa"/>
              <w:right w:w="28" w:type="dxa"/>
            </w:tcMar>
            <w:vAlign w:val="center"/>
          </w:tcPr>
          <w:p w:rsidR="00FC7A3E" w:rsidRPr="004013A8" w:rsidRDefault="00FC7A3E" w:rsidP="000674FF">
            <w:pPr>
              <w:spacing w:after="0" w:line="280" w:lineRule="exact"/>
              <w:ind w:firstLine="0"/>
              <w:jc w:val="center"/>
              <w:rPr>
                <w:rFonts w:eastAsiaTheme="minorHAnsi"/>
                <w:b/>
              </w:rPr>
            </w:pPr>
            <w:r w:rsidRPr="004013A8">
              <w:rPr>
                <w:rFonts w:eastAsiaTheme="minorHAnsi"/>
                <w:b/>
              </w:rPr>
              <w:t>Источник теплоснабжения</w:t>
            </w:r>
          </w:p>
        </w:tc>
        <w:tc>
          <w:tcPr>
            <w:tcW w:w="851" w:type="dxa"/>
            <w:vMerge w:val="restart"/>
            <w:tcMar>
              <w:left w:w="28" w:type="dxa"/>
              <w:right w:w="28" w:type="dxa"/>
            </w:tcMar>
            <w:vAlign w:val="center"/>
          </w:tcPr>
          <w:p w:rsidR="00FC7A3E" w:rsidRPr="004013A8" w:rsidRDefault="00FC7A3E" w:rsidP="000674FF">
            <w:pPr>
              <w:spacing w:after="0" w:line="280" w:lineRule="exact"/>
              <w:ind w:firstLine="0"/>
              <w:jc w:val="center"/>
            </w:pPr>
            <w:r w:rsidRPr="004013A8">
              <w:rPr>
                <w:b/>
              </w:rPr>
              <w:t>Ед. изм.</w:t>
            </w:r>
          </w:p>
        </w:tc>
        <w:tc>
          <w:tcPr>
            <w:tcW w:w="6237" w:type="dxa"/>
            <w:gridSpan w:val="8"/>
            <w:tcMar>
              <w:left w:w="28" w:type="dxa"/>
              <w:right w:w="28" w:type="dxa"/>
            </w:tcMar>
          </w:tcPr>
          <w:p w:rsidR="00FC7A3E" w:rsidRPr="004013A8" w:rsidRDefault="00FC7A3E" w:rsidP="000674FF">
            <w:pPr>
              <w:spacing w:after="0" w:line="280" w:lineRule="exact"/>
              <w:ind w:firstLine="0"/>
              <w:jc w:val="center"/>
            </w:pPr>
            <w:r w:rsidRPr="004013A8">
              <w:rPr>
                <w:b/>
              </w:rPr>
              <w:t>Расход топлива</w:t>
            </w:r>
          </w:p>
        </w:tc>
      </w:tr>
      <w:tr w:rsidR="00FC7A3E" w:rsidRPr="004013A8" w:rsidTr="003C72F9">
        <w:trPr>
          <w:trHeight w:val="77"/>
          <w:tblHeader/>
        </w:trPr>
        <w:tc>
          <w:tcPr>
            <w:tcW w:w="2499" w:type="dxa"/>
            <w:vMerge/>
            <w:tcMar>
              <w:left w:w="28" w:type="dxa"/>
              <w:right w:w="28" w:type="dxa"/>
            </w:tcMar>
            <w:vAlign w:val="center"/>
          </w:tcPr>
          <w:p w:rsidR="00FC7A3E" w:rsidRPr="004013A8" w:rsidRDefault="00FC7A3E" w:rsidP="000674FF">
            <w:pPr>
              <w:spacing w:after="0" w:line="280" w:lineRule="exact"/>
              <w:ind w:firstLine="0"/>
              <w:jc w:val="center"/>
              <w:rPr>
                <w:rFonts w:eastAsiaTheme="minorHAnsi"/>
                <w:b/>
              </w:rPr>
            </w:pPr>
          </w:p>
        </w:tc>
        <w:tc>
          <w:tcPr>
            <w:tcW w:w="851" w:type="dxa"/>
            <w:vMerge/>
            <w:tcMar>
              <w:left w:w="28" w:type="dxa"/>
              <w:right w:w="28" w:type="dxa"/>
            </w:tcMar>
            <w:vAlign w:val="center"/>
          </w:tcPr>
          <w:p w:rsidR="00FC7A3E" w:rsidRPr="004013A8" w:rsidRDefault="00FC7A3E" w:rsidP="000674FF">
            <w:pPr>
              <w:spacing w:after="0" w:line="280" w:lineRule="exact"/>
              <w:ind w:firstLine="0"/>
              <w:jc w:val="center"/>
              <w:rPr>
                <w:b/>
              </w:rPr>
            </w:pPr>
          </w:p>
        </w:tc>
        <w:tc>
          <w:tcPr>
            <w:tcW w:w="779" w:type="dxa"/>
            <w:tcMar>
              <w:left w:w="28" w:type="dxa"/>
              <w:right w:w="28" w:type="dxa"/>
            </w:tcMar>
            <w:vAlign w:val="center"/>
          </w:tcPr>
          <w:p w:rsidR="00FC7A3E" w:rsidRPr="004013A8" w:rsidRDefault="00FC7A3E" w:rsidP="000674FF">
            <w:pPr>
              <w:spacing w:after="0" w:line="280" w:lineRule="exact"/>
              <w:ind w:firstLine="0"/>
              <w:jc w:val="center"/>
              <w:rPr>
                <w:b/>
              </w:rPr>
            </w:pPr>
            <w:r w:rsidRPr="004013A8">
              <w:rPr>
                <w:b/>
              </w:rPr>
              <w:t>2018 г.</w:t>
            </w:r>
          </w:p>
        </w:tc>
        <w:tc>
          <w:tcPr>
            <w:tcW w:w="780" w:type="dxa"/>
            <w:tcMar>
              <w:left w:w="28" w:type="dxa"/>
              <w:right w:w="28" w:type="dxa"/>
            </w:tcMar>
            <w:vAlign w:val="center"/>
          </w:tcPr>
          <w:p w:rsidR="00FC7A3E" w:rsidRPr="004013A8" w:rsidRDefault="00FC7A3E" w:rsidP="000674FF">
            <w:pPr>
              <w:spacing w:after="0" w:line="280" w:lineRule="exact"/>
              <w:ind w:firstLine="0"/>
              <w:jc w:val="center"/>
              <w:rPr>
                <w:b/>
              </w:rPr>
            </w:pPr>
            <w:r w:rsidRPr="004013A8">
              <w:rPr>
                <w:b/>
              </w:rPr>
              <w:t>2019 г.</w:t>
            </w:r>
          </w:p>
        </w:tc>
        <w:tc>
          <w:tcPr>
            <w:tcW w:w="779" w:type="dxa"/>
            <w:tcMar>
              <w:left w:w="28" w:type="dxa"/>
              <w:right w:w="28" w:type="dxa"/>
            </w:tcMar>
            <w:vAlign w:val="center"/>
          </w:tcPr>
          <w:p w:rsidR="00FC7A3E" w:rsidRPr="004013A8" w:rsidRDefault="00FC7A3E" w:rsidP="000674FF">
            <w:pPr>
              <w:spacing w:after="0" w:line="280" w:lineRule="exact"/>
              <w:ind w:firstLine="0"/>
              <w:jc w:val="center"/>
              <w:rPr>
                <w:b/>
              </w:rPr>
            </w:pPr>
            <w:r w:rsidRPr="004013A8">
              <w:rPr>
                <w:b/>
              </w:rPr>
              <w:t>2020 г.</w:t>
            </w:r>
          </w:p>
        </w:tc>
        <w:tc>
          <w:tcPr>
            <w:tcW w:w="780" w:type="dxa"/>
            <w:tcMar>
              <w:left w:w="28" w:type="dxa"/>
              <w:right w:w="28" w:type="dxa"/>
            </w:tcMar>
            <w:vAlign w:val="center"/>
          </w:tcPr>
          <w:p w:rsidR="00FC7A3E" w:rsidRPr="004013A8" w:rsidRDefault="00FC7A3E" w:rsidP="000674FF">
            <w:pPr>
              <w:spacing w:after="0" w:line="280" w:lineRule="exact"/>
              <w:ind w:firstLine="0"/>
              <w:jc w:val="center"/>
              <w:rPr>
                <w:b/>
              </w:rPr>
            </w:pPr>
            <w:r w:rsidRPr="004013A8">
              <w:rPr>
                <w:b/>
              </w:rPr>
              <w:t>2021 г.</w:t>
            </w:r>
          </w:p>
        </w:tc>
        <w:tc>
          <w:tcPr>
            <w:tcW w:w="780" w:type="dxa"/>
            <w:tcMar>
              <w:left w:w="28" w:type="dxa"/>
              <w:right w:w="28" w:type="dxa"/>
            </w:tcMar>
            <w:vAlign w:val="center"/>
          </w:tcPr>
          <w:p w:rsidR="00FC7A3E" w:rsidRPr="004013A8" w:rsidRDefault="00FC7A3E" w:rsidP="000674FF">
            <w:pPr>
              <w:spacing w:after="0" w:line="280" w:lineRule="exact"/>
              <w:ind w:firstLine="0"/>
              <w:jc w:val="center"/>
              <w:rPr>
                <w:b/>
              </w:rPr>
            </w:pPr>
            <w:r w:rsidRPr="004013A8">
              <w:rPr>
                <w:b/>
              </w:rPr>
              <w:t>2022 г.</w:t>
            </w:r>
          </w:p>
        </w:tc>
        <w:tc>
          <w:tcPr>
            <w:tcW w:w="779" w:type="dxa"/>
            <w:tcMar>
              <w:left w:w="28" w:type="dxa"/>
              <w:right w:w="28" w:type="dxa"/>
            </w:tcMar>
            <w:vAlign w:val="center"/>
          </w:tcPr>
          <w:p w:rsidR="00FC7A3E" w:rsidRPr="004013A8" w:rsidRDefault="00FC7A3E" w:rsidP="000674FF">
            <w:pPr>
              <w:spacing w:after="0" w:line="280" w:lineRule="exact"/>
              <w:ind w:firstLine="0"/>
              <w:jc w:val="center"/>
              <w:rPr>
                <w:b/>
              </w:rPr>
            </w:pPr>
            <w:r w:rsidRPr="004013A8">
              <w:rPr>
                <w:b/>
              </w:rPr>
              <w:t>2023 г.</w:t>
            </w:r>
          </w:p>
        </w:tc>
        <w:tc>
          <w:tcPr>
            <w:tcW w:w="780" w:type="dxa"/>
            <w:tcMar>
              <w:left w:w="28" w:type="dxa"/>
              <w:right w:w="28" w:type="dxa"/>
            </w:tcMar>
            <w:vAlign w:val="center"/>
          </w:tcPr>
          <w:p w:rsidR="00FC7A3E" w:rsidRPr="004013A8" w:rsidRDefault="00FC7A3E" w:rsidP="000674FF">
            <w:pPr>
              <w:spacing w:after="0" w:line="280" w:lineRule="exact"/>
              <w:ind w:firstLine="0"/>
              <w:jc w:val="center"/>
              <w:rPr>
                <w:b/>
              </w:rPr>
            </w:pPr>
            <w:r w:rsidRPr="004013A8">
              <w:rPr>
                <w:b/>
              </w:rPr>
              <w:t>2024 г.</w:t>
            </w:r>
          </w:p>
        </w:tc>
        <w:tc>
          <w:tcPr>
            <w:tcW w:w="780" w:type="dxa"/>
            <w:tcMar>
              <w:left w:w="28" w:type="dxa"/>
              <w:right w:w="28" w:type="dxa"/>
            </w:tcMar>
            <w:vAlign w:val="center"/>
          </w:tcPr>
          <w:p w:rsidR="00FC7A3E" w:rsidRPr="004013A8" w:rsidRDefault="00FC7A3E" w:rsidP="000674FF">
            <w:pPr>
              <w:spacing w:after="0" w:line="280" w:lineRule="exact"/>
              <w:ind w:firstLine="0"/>
              <w:jc w:val="center"/>
              <w:rPr>
                <w:b/>
              </w:rPr>
            </w:pPr>
            <w:r w:rsidRPr="004013A8">
              <w:rPr>
                <w:b/>
              </w:rPr>
              <w:t>2025-2033 гг.</w:t>
            </w:r>
          </w:p>
        </w:tc>
      </w:tr>
      <w:tr w:rsidR="00FC7A3E" w:rsidRPr="004013A8" w:rsidTr="003C72F9">
        <w:trPr>
          <w:trHeight w:val="189"/>
        </w:trPr>
        <w:tc>
          <w:tcPr>
            <w:tcW w:w="2499" w:type="dxa"/>
            <w:tcMar>
              <w:left w:w="28" w:type="dxa"/>
              <w:right w:w="28" w:type="dxa"/>
            </w:tcMar>
            <w:vAlign w:val="center"/>
          </w:tcPr>
          <w:p w:rsidR="00FC7A3E" w:rsidRPr="004013A8" w:rsidRDefault="00FC7A3E" w:rsidP="000674FF">
            <w:pPr>
              <w:pStyle w:val="69"/>
              <w:spacing w:before="0" w:after="0" w:line="280" w:lineRule="exact"/>
              <w:ind w:firstLine="0"/>
              <w:jc w:val="left"/>
              <w:rPr>
                <w:rFonts w:ascii="Times New Roman" w:hAnsi="Times New Roman" w:cs="Times New Roman"/>
                <w:sz w:val="24"/>
                <w:szCs w:val="24"/>
              </w:rPr>
            </w:pPr>
            <w:r w:rsidRPr="004013A8">
              <w:rPr>
                <w:rStyle w:val="2e"/>
                <w:rFonts w:eastAsia="Century Schoolbook"/>
                <w:sz w:val="24"/>
                <w:szCs w:val="24"/>
              </w:rPr>
              <w:t>Котельная №</w:t>
            </w:r>
            <w:r w:rsidR="004013A8">
              <w:rPr>
                <w:rStyle w:val="2e"/>
                <w:rFonts w:eastAsia="Century Schoolbook"/>
                <w:sz w:val="24"/>
                <w:szCs w:val="24"/>
              </w:rPr>
              <w:t xml:space="preserve"> </w:t>
            </w:r>
            <w:r w:rsidRPr="004013A8">
              <w:rPr>
                <w:rStyle w:val="2e"/>
                <w:rFonts w:eastAsia="Century Schoolbook"/>
                <w:sz w:val="24"/>
                <w:szCs w:val="24"/>
              </w:rPr>
              <w:t>13 (дрова)</w:t>
            </w:r>
          </w:p>
        </w:tc>
        <w:tc>
          <w:tcPr>
            <w:tcW w:w="851"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м</w:t>
            </w:r>
            <w:r w:rsidRPr="004013A8">
              <w:rPr>
                <w:color w:val="000000"/>
                <w:vertAlign w:val="superscript"/>
              </w:rPr>
              <w:t>3</w:t>
            </w:r>
            <w:r w:rsidRPr="004013A8">
              <w:rPr>
                <w:color w:val="000000"/>
              </w:rPr>
              <w:t>/ч</w:t>
            </w:r>
          </w:p>
        </w:tc>
        <w:tc>
          <w:tcPr>
            <w:tcW w:w="779" w:type="dxa"/>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0,12</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0,12</w:t>
            </w:r>
          </w:p>
        </w:tc>
        <w:tc>
          <w:tcPr>
            <w:tcW w:w="779"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0,12</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0,12</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0,12</w:t>
            </w:r>
          </w:p>
        </w:tc>
        <w:tc>
          <w:tcPr>
            <w:tcW w:w="779"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0,12</w:t>
            </w:r>
          </w:p>
        </w:tc>
        <w:tc>
          <w:tcPr>
            <w:tcW w:w="780" w:type="dxa"/>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0,12</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0,12</w:t>
            </w:r>
          </w:p>
        </w:tc>
      </w:tr>
      <w:tr w:rsidR="00FC7A3E" w:rsidRPr="004013A8" w:rsidTr="003C72F9">
        <w:trPr>
          <w:trHeight w:val="189"/>
        </w:trPr>
        <w:tc>
          <w:tcPr>
            <w:tcW w:w="2499" w:type="dxa"/>
            <w:tcMar>
              <w:left w:w="28" w:type="dxa"/>
              <w:right w:w="28" w:type="dxa"/>
            </w:tcMar>
            <w:vAlign w:val="center"/>
          </w:tcPr>
          <w:p w:rsidR="00FC7A3E" w:rsidRPr="004013A8" w:rsidRDefault="00FC7A3E" w:rsidP="000674FF">
            <w:pPr>
              <w:spacing w:after="0" w:line="280" w:lineRule="exact"/>
              <w:ind w:firstLine="0"/>
              <w:jc w:val="left"/>
            </w:pPr>
            <w:r w:rsidRPr="004013A8">
              <w:t>Котельная №</w:t>
            </w:r>
            <w:r w:rsidR="004013A8">
              <w:t xml:space="preserve"> </w:t>
            </w:r>
            <w:r w:rsidRPr="004013A8">
              <w:t>20 (</w:t>
            </w:r>
            <w:proofErr w:type="spellStart"/>
            <w:r w:rsidRPr="004013A8">
              <w:t>пеллеты</w:t>
            </w:r>
            <w:proofErr w:type="spellEnd"/>
            <w:r w:rsidRPr="004013A8">
              <w:t>)</w:t>
            </w:r>
          </w:p>
        </w:tc>
        <w:tc>
          <w:tcPr>
            <w:tcW w:w="851"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м</w:t>
            </w:r>
            <w:r w:rsidRPr="004013A8">
              <w:rPr>
                <w:color w:val="000000"/>
                <w:vertAlign w:val="superscript"/>
              </w:rPr>
              <w:t>3</w:t>
            </w:r>
            <w:r w:rsidRPr="004013A8">
              <w:rPr>
                <w:color w:val="000000"/>
              </w:rPr>
              <w:t>/ч</w:t>
            </w:r>
          </w:p>
        </w:tc>
        <w:tc>
          <w:tcPr>
            <w:tcW w:w="779" w:type="dxa"/>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c>
          <w:tcPr>
            <w:tcW w:w="779"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c>
          <w:tcPr>
            <w:tcW w:w="779"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c>
          <w:tcPr>
            <w:tcW w:w="780" w:type="dxa"/>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r>
      <w:tr w:rsidR="00FC7A3E" w:rsidRPr="004013A8" w:rsidTr="003C72F9">
        <w:trPr>
          <w:trHeight w:val="189"/>
        </w:trPr>
        <w:tc>
          <w:tcPr>
            <w:tcW w:w="2499" w:type="dxa"/>
            <w:tcMar>
              <w:left w:w="28" w:type="dxa"/>
              <w:right w:w="28" w:type="dxa"/>
            </w:tcMar>
            <w:vAlign w:val="center"/>
          </w:tcPr>
          <w:p w:rsidR="00FC7A3E" w:rsidRPr="004013A8" w:rsidRDefault="00FC7A3E" w:rsidP="000674FF">
            <w:pPr>
              <w:spacing w:after="0" w:line="280" w:lineRule="exact"/>
              <w:ind w:firstLine="0"/>
              <w:jc w:val="left"/>
            </w:pPr>
            <w:r w:rsidRPr="004013A8">
              <w:t>Котельная №</w:t>
            </w:r>
            <w:r w:rsidR="004013A8">
              <w:t xml:space="preserve"> </w:t>
            </w:r>
            <w:r w:rsidRPr="004013A8">
              <w:t>21 (уголь)</w:t>
            </w:r>
          </w:p>
        </w:tc>
        <w:tc>
          <w:tcPr>
            <w:tcW w:w="851"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м</w:t>
            </w:r>
            <w:r w:rsidRPr="004013A8">
              <w:rPr>
                <w:color w:val="000000"/>
                <w:vertAlign w:val="superscript"/>
              </w:rPr>
              <w:t>3</w:t>
            </w:r>
            <w:r w:rsidRPr="004013A8">
              <w:rPr>
                <w:color w:val="000000"/>
              </w:rPr>
              <w:t>/ч</w:t>
            </w:r>
          </w:p>
        </w:tc>
        <w:tc>
          <w:tcPr>
            <w:tcW w:w="779" w:type="dxa"/>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0,24</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0,24</w:t>
            </w:r>
          </w:p>
        </w:tc>
        <w:tc>
          <w:tcPr>
            <w:tcW w:w="779"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0,24</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0,24</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0,24</w:t>
            </w:r>
          </w:p>
        </w:tc>
        <w:tc>
          <w:tcPr>
            <w:tcW w:w="779"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0,24</w:t>
            </w:r>
          </w:p>
        </w:tc>
        <w:tc>
          <w:tcPr>
            <w:tcW w:w="780" w:type="dxa"/>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0,24</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0,24</w:t>
            </w:r>
          </w:p>
        </w:tc>
      </w:tr>
      <w:tr w:rsidR="00FC7A3E" w:rsidRPr="004013A8" w:rsidTr="003C72F9">
        <w:trPr>
          <w:trHeight w:val="189"/>
        </w:trPr>
        <w:tc>
          <w:tcPr>
            <w:tcW w:w="2499" w:type="dxa"/>
            <w:tcMar>
              <w:left w:w="28" w:type="dxa"/>
              <w:right w:w="28" w:type="dxa"/>
            </w:tcMar>
            <w:vAlign w:val="center"/>
          </w:tcPr>
          <w:p w:rsidR="00FC7A3E" w:rsidRPr="004013A8" w:rsidRDefault="00FC7A3E" w:rsidP="000674FF">
            <w:pPr>
              <w:spacing w:after="0" w:line="280" w:lineRule="exact"/>
              <w:ind w:firstLine="0"/>
              <w:jc w:val="left"/>
            </w:pPr>
            <w:r w:rsidRPr="004013A8">
              <w:t>Котельная №</w:t>
            </w:r>
            <w:r w:rsidR="004013A8">
              <w:t xml:space="preserve"> </w:t>
            </w:r>
            <w:r w:rsidRPr="004013A8">
              <w:t>24 (электричество)</w:t>
            </w:r>
          </w:p>
        </w:tc>
        <w:tc>
          <w:tcPr>
            <w:tcW w:w="851"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м</w:t>
            </w:r>
            <w:r w:rsidRPr="004013A8">
              <w:rPr>
                <w:color w:val="000000"/>
                <w:vertAlign w:val="superscript"/>
              </w:rPr>
              <w:t>3</w:t>
            </w:r>
            <w:r w:rsidRPr="004013A8">
              <w:rPr>
                <w:color w:val="000000"/>
              </w:rPr>
              <w:t>/ч</w:t>
            </w:r>
          </w:p>
        </w:tc>
        <w:tc>
          <w:tcPr>
            <w:tcW w:w="779" w:type="dxa"/>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c>
          <w:tcPr>
            <w:tcW w:w="779"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c>
          <w:tcPr>
            <w:tcW w:w="779"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c>
          <w:tcPr>
            <w:tcW w:w="780" w:type="dxa"/>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c>
          <w:tcPr>
            <w:tcW w:w="780" w:type="dxa"/>
            <w:shd w:val="clear" w:color="auto" w:fill="auto"/>
            <w:tcMar>
              <w:left w:w="28" w:type="dxa"/>
              <w:right w:w="28" w:type="dxa"/>
            </w:tcMar>
            <w:vAlign w:val="center"/>
          </w:tcPr>
          <w:p w:rsidR="00FC7A3E" w:rsidRPr="004013A8" w:rsidRDefault="00FC7A3E" w:rsidP="000674FF">
            <w:pPr>
              <w:spacing w:after="0" w:line="280" w:lineRule="exact"/>
              <w:ind w:firstLine="0"/>
              <w:jc w:val="center"/>
              <w:rPr>
                <w:color w:val="000000"/>
              </w:rPr>
            </w:pPr>
            <w:r w:rsidRPr="004013A8">
              <w:rPr>
                <w:color w:val="000000"/>
              </w:rPr>
              <w:t>-</w:t>
            </w:r>
          </w:p>
        </w:tc>
      </w:tr>
    </w:tbl>
    <w:p w:rsidR="00AC479D" w:rsidRPr="004A7FEF" w:rsidRDefault="000674FF" w:rsidP="000674FF">
      <w:pPr>
        <w:spacing w:before="120" w:after="0" w:line="240" w:lineRule="atLeast"/>
        <w:ind w:firstLine="709"/>
        <w:rPr>
          <w:b/>
          <w:sz w:val="26"/>
          <w:szCs w:val="26"/>
        </w:rPr>
      </w:pPr>
      <w:r>
        <w:rPr>
          <w:b/>
          <w:sz w:val="26"/>
          <w:szCs w:val="26"/>
        </w:rPr>
        <w:t xml:space="preserve">ГЛАВА 11. </w:t>
      </w:r>
      <w:r w:rsidR="00AC479D" w:rsidRPr="004A7FEF">
        <w:rPr>
          <w:b/>
          <w:sz w:val="26"/>
          <w:szCs w:val="26"/>
        </w:rPr>
        <w:t>Оценка надежности теплоснабжения</w:t>
      </w:r>
    </w:p>
    <w:p w:rsidR="00AC479D" w:rsidRPr="004A7FEF" w:rsidRDefault="00AC479D" w:rsidP="000674FF">
      <w:pPr>
        <w:spacing w:after="0" w:line="240" w:lineRule="atLeast"/>
        <w:ind w:firstLine="709"/>
        <w:rPr>
          <w:b/>
          <w:sz w:val="26"/>
          <w:szCs w:val="26"/>
        </w:rPr>
      </w:pPr>
      <w:r w:rsidRPr="004A7FEF">
        <w:rPr>
          <w:b/>
          <w:sz w:val="26"/>
          <w:szCs w:val="26"/>
        </w:rPr>
        <w:t>а) Метод</w:t>
      </w:r>
      <w:r w:rsidR="004952C7" w:rsidRPr="004A7FEF">
        <w:rPr>
          <w:b/>
          <w:sz w:val="26"/>
          <w:szCs w:val="26"/>
        </w:rPr>
        <w:t xml:space="preserve"> </w:t>
      </w:r>
      <w:r w:rsidRPr="004A7FEF">
        <w:rPr>
          <w:b/>
          <w:sz w:val="26"/>
          <w:szCs w:val="26"/>
        </w:rPr>
        <w:t>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AC479D" w:rsidRDefault="00AC479D" w:rsidP="000674FF">
      <w:pPr>
        <w:spacing w:after="0" w:line="240" w:lineRule="atLeast"/>
        <w:ind w:firstLine="709"/>
        <w:rPr>
          <w:sz w:val="26"/>
          <w:szCs w:val="26"/>
        </w:rPr>
      </w:pPr>
      <w:r w:rsidRPr="004A7FEF">
        <w:rPr>
          <w:sz w:val="26"/>
          <w:szCs w:val="26"/>
        </w:rPr>
        <w:t>На сегодняшний день нарушений в п</w:t>
      </w:r>
      <w:r w:rsidR="00203B81" w:rsidRPr="004A7FEF">
        <w:rPr>
          <w:sz w:val="26"/>
          <w:szCs w:val="26"/>
        </w:rPr>
        <w:t xml:space="preserve">одаче тепловой энергии не </w:t>
      </w:r>
      <w:r w:rsidR="00152EE6" w:rsidRPr="004A7FEF">
        <w:rPr>
          <w:sz w:val="26"/>
          <w:szCs w:val="26"/>
        </w:rPr>
        <w:t>значилось</w:t>
      </w:r>
      <w:r w:rsidR="00203B81" w:rsidRPr="004A7FEF">
        <w:rPr>
          <w:sz w:val="26"/>
          <w:szCs w:val="26"/>
        </w:rPr>
        <w:t xml:space="preserve">. </w:t>
      </w:r>
      <w:r w:rsidR="00F81B9F" w:rsidRPr="004A7FEF">
        <w:rPr>
          <w:sz w:val="26"/>
          <w:szCs w:val="26"/>
        </w:rPr>
        <w:t xml:space="preserve">В </w:t>
      </w:r>
      <w:r w:rsidR="002A7587" w:rsidRPr="004A7FEF">
        <w:rPr>
          <w:sz w:val="26"/>
          <w:szCs w:val="26"/>
        </w:rPr>
        <w:t xml:space="preserve">ООО «ТК Новгородская» </w:t>
      </w:r>
      <w:r w:rsidR="00F81B9F" w:rsidRPr="004A7FEF">
        <w:rPr>
          <w:sz w:val="26"/>
          <w:szCs w:val="26"/>
        </w:rPr>
        <w:t>организована</w:t>
      </w:r>
      <w:r w:rsidR="002A7587" w:rsidRPr="004A7FEF">
        <w:rPr>
          <w:sz w:val="26"/>
          <w:szCs w:val="26"/>
        </w:rPr>
        <w:t xml:space="preserve"> диспетчерская служба для контроля обработки данных по отказам участков тепловых сетей</w:t>
      </w:r>
      <w:r w:rsidR="000674FF">
        <w:rPr>
          <w:sz w:val="26"/>
          <w:szCs w:val="26"/>
        </w:rPr>
        <w:t xml:space="preserve"> и</w:t>
      </w:r>
      <w:r w:rsidR="00FA00F0" w:rsidRPr="004A7FEF">
        <w:rPr>
          <w:sz w:val="26"/>
          <w:szCs w:val="26"/>
        </w:rPr>
        <w:t xml:space="preserve"> работает постоянно в круглосуточном режиме. </w:t>
      </w:r>
      <w:r w:rsidR="00F81B9F" w:rsidRPr="004A7FEF">
        <w:rPr>
          <w:sz w:val="26"/>
          <w:szCs w:val="26"/>
        </w:rPr>
        <w:t>Создан</w:t>
      </w:r>
      <w:r w:rsidR="00FA00F0" w:rsidRPr="004A7FEF">
        <w:rPr>
          <w:sz w:val="26"/>
          <w:szCs w:val="26"/>
        </w:rPr>
        <w:t>а</w:t>
      </w:r>
      <w:r w:rsidR="00F81B9F" w:rsidRPr="004A7FEF">
        <w:rPr>
          <w:sz w:val="26"/>
          <w:szCs w:val="26"/>
        </w:rPr>
        <w:t xml:space="preserve"> бригад</w:t>
      </w:r>
      <w:r w:rsidR="00FA00F0" w:rsidRPr="004A7FEF">
        <w:rPr>
          <w:sz w:val="26"/>
          <w:szCs w:val="26"/>
        </w:rPr>
        <w:t>а</w:t>
      </w:r>
      <w:r w:rsidR="00F81B9F" w:rsidRPr="004A7FEF">
        <w:rPr>
          <w:sz w:val="26"/>
          <w:szCs w:val="26"/>
        </w:rPr>
        <w:t xml:space="preserve"> для устранения нарушений в подаче тепловой энергии (аварийных ситуаций).</w:t>
      </w:r>
    </w:p>
    <w:p w:rsidR="004952C7" w:rsidRPr="004A7FEF" w:rsidRDefault="00AC479D" w:rsidP="000674FF">
      <w:pPr>
        <w:spacing w:after="0" w:line="240" w:lineRule="atLeast"/>
        <w:ind w:firstLine="709"/>
        <w:rPr>
          <w:b/>
          <w:sz w:val="26"/>
          <w:szCs w:val="26"/>
        </w:rPr>
      </w:pPr>
      <w:r w:rsidRPr="004A7FEF">
        <w:rPr>
          <w:b/>
          <w:sz w:val="26"/>
          <w:szCs w:val="26"/>
        </w:rPr>
        <w:t xml:space="preserve">б) </w:t>
      </w:r>
      <w:r w:rsidR="004952C7" w:rsidRPr="004A7FEF">
        <w:rPr>
          <w:b/>
          <w:sz w:val="26"/>
          <w:szCs w:val="26"/>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4952C7" w:rsidRDefault="004952C7" w:rsidP="000674FF">
      <w:pPr>
        <w:spacing w:after="0" w:line="240" w:lineRule="atLeast"/>
        <w:ind w:firstLine="709"/>
        <w:rPr>
          <w:sz w:val="26"/>
          <w:szCs w:val="26"/>
        </w:rPr>
      </w:pPr>
      <w:r w:rsidRPr="004A7FEF">
        <w:rPr>
          <w:sz w:val="26"/>
          <w:szCs w:val="26"/>
        </w:rPr>
        <w:t xml:space="preserve">На сегодняшний день отказавших участков тепловых сетей </w:t>
      </w:r>
      <w:r w:rsidR="00F81B9F" w:rsidRPr="004A7FEF">
        <w:rPr>
          <w:sz w:val="26"/>
          <w:szCs w:val="26"/>
        </w:rPr>
        <w:t xml:space="preserve">среднего времени </w:t>
      </w:r>
      <w:r w:rsidRPr="004A7FEF">
        <w:rPr>
          <w:sz w:val="26"/>
          <w:szCs w:val="26"/>
        </w:rPr>
        <w:t>нет.</w:t>
      </w:r>
      <w:r w:rsidR="00203B81" w:rsidRPr="004A7FEF">
        <w:rPr>
          <w:sz w:val="26"/>
          <w:szCs w:val="26"/>
        </w:rPr>
        <w:t xml:space="preserve"> </w:t>
      </w:r>
      <w:r w:rsidR="00F81B9F" w:rsidRPr="004A7FEF">
        <w:rPr>
          <w:sz w:val="26"/>
          <w:szCs w:val="26"/>
        </w:rPr>
        <w:t>Организована диспетчерская служба для контроля обработки данных по отказам участков тепловых сетей среднего времени. Созданы бригады для устранения нарушений в подаче тепловой энергии (аварийных ситуаций).</w:t>
      </w:r>
      <w:r w:rsidR="00FA00F0" w:rsidRPr="004A7FEF">
        <w:rPr>
          <w:sz w:val="26"/>
          <w:szCs w:val="26"/>
        </w:rPr>
        <w:t xml:space="preserve"> Диспетчерская служба работает постоянно в круглосуточном режиме</w:t>
      </w:r>
    </w:p>
    <w:p w:rsidR="00203B81" w:rsidRPr="004A7FEF" w:rsidRDefault="004952C7" w:rsidP="000674FF">
      <w:pPr>
        <w:spacing w:after="0" w:line="240" w:lineRule="atLeast"/>
        <w:ind w:firstLine="709"/>
        <w:rPr>
          <w:b/>
          <w:sz w:val="26"/>
          <w:szCs w:val="26"/>
        </w:rPr>
      </w:pPr>
      <w:r w:rsidRPr="004A7FEF">
        <w:rPr>
          <w:b/>
          <w:sz w:val="26"/>
          <w:szCs w:val="26"/>
        </w:rPr>
        <w:t>в)</w:t>
      </w:r>
      <w:r w:rsidR="00203B81" w:rsidRPr="004A7FEF">
        <w:rPr>
          <w:b/>
          <w:sz w:val="26"/>
          <w:szCs w:val="26"/>
        </w:rPr>
        <w:t xml:space="preserve"> </w:t>
      </w:r>
      <w:r w:rsidR="00AC479D" w:rsidRPr="004A7FEF">
        <w:rPr>
          <w:b/>
          <w:sz w:val="26"/>
          <w:szCs w:val="26"/>
        </w:rPr>
        <w:t xml:space="preserve">результаты оценки </w:t>
      </w:r>
      <w:r w:rsidR="00203B81" w:rsidRPr="004A7FEF">
        <w:rPr>
          <w:b/>
          <w:sz w:val="26"/>
          <w:szCs w:val="26"/>
        </w:rPr>
        <w:t>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4D3688" w:rsidRDefault="00F81B9F" w:rsidP="000674FF">
      <w:pPr>
        <w:spacing w:after="0" w:line="240" w:lineRule="atLeast"/>
        <w:ind w:firstLine="709"/>
        <w:rPr>
          <w:sz w:val="26"/>
          <w:szCs w:val="26"/>
        </w:rPr>
      </w:pPr>
      <w:r w:rsidRPr="004A7FEF">
        <w:rPr>
          <w:sz w:val="26"/>
          <w:szCs w:val="26"/>
        </w:rPr>
        <w:t>В связи с отсутствием нарушений в подаче тепловой энергии (аварийных ситуаций) с</w:t>
      </w:r>
      <w:r w:rsidR="004D3688" w:rsidRPr="004A7FEF">
        <w:rPr>
          <w:sz w:val="26"/>
          <w:szCs w:val="26"/>
        </w:rPr>
        <w:t>татистик</w:t>
      </w:r>
      <w:r w:rsidR="005C17A6" w:rsidRPr="004A7FEF">
        <w:rPr>
          <w:sz w:val="26"/>
          <w:szCs w:val="26"/>
        </w:rPr>
        <w:t>и</w:t>
      </w:r>
      <w:r w:rsidR="004D3688" w:rsidRPr="004A7FEF">
        <w:rPr>
          <w:sz w:val="26"/>
          <w:szCs w:val="26"/>
        </w:rPr>
        <w:t xml:space="preserve"> частоты отключений потребителей теплоснабжения отсутствует</w:t>
      </w:r>
      <w:r w:rsidR="002A7587" w:rsidRPr="004A7FEF">
        <w:rPr>
          <w:sz w:val="26"/>
          <w:szCs w:val="26"/>
        </w:rPr>
        <w:t xml:space="preserve">. </w:t>
      </w:r>
    </w:p>
    <w:p w:rsidR="004D3688" w:rsidRPr="004A7FEF" w:rsidRDefault="00203B81" w:rsidP="000674FF">
      <w:pPr>
        <w:spacing w:after="0" w:line="240" w:lineRule="atLeast"/>
        <w:ind w:firstLine="709"/>
        <w:rPr>
          <w:b/>
          <w:sz w:val="26"/>
          <w:szCs w:val="26"/>
        </w:rPr>
      </w:pPr>
      <w:r w:rsidRPr="004A7FEF">
        <w:rPr>
          <w:b/>
          <w:sz w:val="26"/>
          <w:szCs w:val="26"/>
        </w:rPr>
        <w:lastRenderedPageBreak/>
        <w:t>г</w:t>
      </w:r>
      <w:r w:rsidR="00AC479D" w:rsidRPr="004A7FEF">
        <w:rPr>
          <w:b/>
          <w:sz w:val="26"/>
          <w:szCs w:val="26"/>
        </w:rPr>
        <w:t xml:space="preserve">) </w:t>
      </w:r>
      <w:r w:rsidR="004D3688" w:rsidRPr="004A7FEF">
        <w:rPr>
          <w:b/>
          <w:sz w:val="26"/>
          <w:szCs w:val="26"/>
        </w:rPr>
        <w:t>Результаты оценки коэффициентов готовности теплопроводов к несению тепловой нагрузки</w:t>
      </w:r>
    </w:p>
    <w:p w:rsidR="005C17A6" w:rsidRDefault="005C17A6" w:rsidP="000674FF">
      <w:pPr>
        <w:spacing w:after="0" w:line="240" w:lineRule="atLeast"/>
        <w:ind w:firstLine="709"/>
        <w:rPr>
          <w:sz w:val="26"/>
          <w:szCs w:val="26"/>
        </w:rPr>
      </w:pPr>
      <w:r w:rsidRPr="004A7FEF">
        <w:rPr>
          <w:sz w:val="26"/>
          <w:szCs w:val="26"/>
        </w:rPr>
        <w:t xml:space="preserve">Согласно </w:t>
      </w:r>
      <w:proofErr w:type="gramStart"/>
      <w:r w:rsidRPr="004A7FEF">
        <w:rPr>
          <w:sz w:val="26"/>
          <w:szCs w:val="26"/>
        </w:rPr>
        <w:t>паспорту готовности</w:t>
      </w:r>
      <w:proofErr w:type="gramEnd"/>
      <w:r w:rsidRPr="004A7FEF">
        <w:rPr>
          <w:sz w:val="26"/>
          <w:szCs w:val="26"/>
        </w:rPr>
        <w:t xml:space="preserve"> к отопительному -</w:t>
      </w:r>
      <w:r w:rsidR="00910138" w:rsidRPr="004A7FEF">
        <w:rPr>
          <w:sz w:val="26"/>
          <w:szCs w:val="26"/>
        </w:rPr>
        <w:t xml:space="preserve"> </w:t>
      </w:r>
      <w:r w:rsidRPr="004A7FEF">
        <w:rPr>
          <w:sz w:val="26"/>
          <w:szCs w:val="26"/>
        </w:rPr>
        <w:t>зимнему периоду 2021/2022, оценка коэффициента готовности теплопроводов к несению тепловой нагрузки составляет 100%.</w:t>
      </w:r>
    </w:p>
    <w:p w:rsidR="005C17A6" w:rsidRPr="004A7FEF" w:rsidRDefault="005C17A6" w:rsidP="000674FF">
      <w:pPr>
        <w:spacing w:after="0" w:line="240" w:lineRule="atLeast"/>
        <w:ind w:firstLine="709"/>
        <w:rPr>
          <w:b/>
          <w:sz w:val="26"/>
          <w:szCs w:val="26"/>
        </w:rPr>
      </w:pPr>
      <w:r w:rsidRPr="004A7FEF">
        <w:rPr>
          <w:b/>
          <w:sz w:val="26"/>
          <w:szCs w:val="26"/>
        </w:rPr>
        <w:t xml:space="preserve">д) Результаты оценки </w:t>
      </w:r>
      <w:proofErr w:type="spellStart"/>
      <w:r w:rsidRPr="004A7FEF">
        <w:rPr>
          <w:b/>
          <w:sz w:val="26"/>
          <w:szCs w:val="26"/>
        </w:rPr>
        <w:t>недоотпуска</w:t>
      </w:r>
      <w:proofErr w:type="spellEnd"/>
      <w:r w:rsidRPr="004A7FEF">
        <w:rPr>
          <w:b/>
          <w:sz w:val="26"/>
          <w:szCs w:val="26"/>
        </w:rPr>
        <w:t xml:space="preserve"> тепловой энергии по причине отказов (аварийных ситуаций) и простоев тепловых сетей и источников тепловой энергии.</w:t>
      </w:r>
    </w:p>
    <w:p w:rsidR="00910138" w:rsidRPr="004A7FEF" w:rsidRDefault="00910138" w:rsidP="000674FF">
      <w:pPr>
        <w:spacing w:after="0" w:line="240" w:lineRule="atLeast"/>
        <w:ind w:firstLine="709"/>
        <w:rPr>
          <w:sz w:val="26"/>
          <w:szCs w:val="26"/>
        </w:rPr>
      </w:pPr>
      <w:r w:rsidRPr="004A7FEF">
        <w:rPr>
          <w:sz w:val="26"/>
          <w:szCs w:val="26"/>
        </w:rPr>
        <w:t xml:space="preserve">Дефицит подачи </w:t>
      </w:r>
      <w:proofErr w:type="spellStart"/>
      <w:r w:rsidRPr="004A7FEF">
        <w:rPr>
          <w:sz w:val="26"/>
          <w:szCs w:val="26"/>
        </w:rPr>
        <w:t>тепломощностей</w:t>
      </w:r>
      <w:proofErr w:type="spellEnd"/>
      <w:r w:rsidRPr="004A7FEF">
        <w:rPr>
          <w:sz w:val="26"/>
          <w:szCs w:val="26"/>
        </w:rPr>
        <w:t xml:space="preserve"> </w:t>
      </w:r>
      <w:proofErr w:type="spellStart"/>
      <w:r w:rsidRPr="004A7FEF">
        <w:rPr>
          <w:sz w:val="26"/>
          <w:szCs w:val="26"/>
        </w:rPr>
        <w:t>отстутствует</w:t>
      </w:r>
      <w:proofErr w:type="spellEnd"/>
      <w:r w:rsidRPr="004A7FEF">
        <w:rPr>
          <w:sz w:val="26"/>
          <w:szCs w:val="26"/>
        </w:rPr>
        <w:t>.</w:t>
      </w:r>
    </w:p>
    <w:p w:rsidR="00964E9D" w:rsidRPr="004A7FEF" w:rsidRDefault="00910138" w:rsidP="000674FF">
      <w:pPr>
        <w:spacing w:after="0" w:line="240" w:lineRule="atLeast"/>
        <w:ind w:firstLine="709"/>
        <w:rPr>
          <w:b/>
          <w:sz w:val="26"/>
          <w:szCs w:val="26"/>
        </w:rPr>
      </w:pPr>
      <w:r w:rsidRPr="004A7FEF">
        <w:rPr>
          <w:b/>
          <w:sz w:val="26"/>
          <w:szCs w:val="26"/>
        </w:rPr>
        <w:t xml:space="preserve">По результатам оценки надежности теплоснабжения </w:t>
      </w:r>
      <w:r w:rsidR="00964E9D" w:rsidRPr="004A7FEF">
        <w:rPr>
          <w:b/>
          <w:sz w:val="26"/>
          <w:szCs w:val="26"/>
        </w:rPr>
        <w:t xml:space="preserve">разрабатываются </w:t>
      </w:r>
      <w:proofErr w:type="gramStart"/>
      <w:r w:rsidR="00964E9D" w:rsidRPr="004A7FEF">
        <w:rPr>
          <w:b/>
          <w:sz w:val="26"/>
          <w:szCs w:val="26"/>
        </w:rPr>
        <w:t>предложения</w:t>
      </w:r>
      <w:proofErr w:type="gramEnd"/>
      <w:r w:rsidR="00964E9D" w:rsidRPr="004A7FEF">
        <w:rPr>
          <w:b/>
          <w:sz w:val="26"/>
          <w:szCs w:val="26"/>
        </w:rPr>
        <w:t xml:space="preserve"> обеспечивающие надежность систем теплоснабжения, в том числе следующие предложения:</w:t>
      </w:r>
    </w:p>
    <w:p w:rsidR="00964E9D" w:rsidRPr="002A24C3" w:rsidRDefault="00910138" w:rsidP="000674FF">
      <w:pPr>
        <w:spacing w:after="0" w:line="240" w:lineRule="atLeast"/>
        <w:ind w:firstLine="709"/>
        <w:rPr>
          <w:b/>
          <w:sz w:val="26"/>
          <w:szCs w:val="26"/>
        </w:rPr>
      </w:pPr>
      <w:r w:rsidRPr="002A24C3">
        <w:rPr>
          <w:b/>
          <w:sz w:val="26"/>
          <w:szCs w:val="26"/>
        </w:rPr>
        <w:t xml:space="preserve">а) </w:t>
      </w:r>
      <w:r w:rsidR="00964E9D" w:rsidRPr="002A24C3">
        <w:rPr>
          <w:b/>
          <w:sz w:val="26"/>
          <w:szCs w:val="26"/>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964E9D" w:rsidRPr="002A24C3" w:rsidRDefault="00964E9D" w:rsidP="000674FF">
      <w:pPr>
        <w:spacing w:after="0" w:line="240" w:lineRule="atLeast"/>
        <w:ind w:firstLine="709"/>
        <w:rPr>
          <w:sz w:val="26"/>
          <w:szCs w:val="26"/>
        </w:rPr>
      </w:pPr>
      <w:r w:rsidRPr="002A24C3">
        <w:rPr>
          <w:sz w:val="26"/>
          <w:szCs w:val="26"/>
        </w:rPr>
        <w:t>Рациональных тепловых схем с дублированными связями и новыми технологиями нет.</w:t>
      </w:r>
    </w:p>
    <w:p w:rsidR="00964E9D" w:rsidRPr="002A24C3" w:rsidRDefault="00964E9D" w:rsidP="000674FF">
      <w:pPr>
        <w:spacing w:after="0" w:line="240" w:lineRule="atLeast"/>
        <w:ind w:firstLine="709"/>
        <w:rPr>
          <w:b/>
          <w:sz w:val="26"/>
          <w:szCs w:val="26"/>
        </w:rPr>
      </w:pPr>
      <w:r w:rsidRPr="002A24C3">
        <w:rPr>
          <w:b/>
          <w:sz w:val="26"/>
          <w:szCs w:val="26"/>
        </w:rPr>
        <w:t>б) Установка резервного оборудования</w:t>
      </w:r>
    </w:p>
    <w:p w:rsidR="00964E9D" w:rsidRDefault="00964E9D" w:rsidP="000674FF">
      <w:pPr>
        <w:spacing w:after="0" w:line="240" w:lineRule="atLeast"/>
        <w:ind w:firstLine="709"/>
        <w:rPr>
          <w:sz w:val="26"/>
          <w:szCs w:val="26"/>
        </w:rPr>
      </w:pPr>
      <w:r w:rsidRPr="002A24C3">
        <w:rPr>
          <w:sz w:val="26"/>
          <w:szCs w:val="26"/>
        </w:rPr>
        <w:t>В котельных установлены резервные котлы, которые в случае отключения основных котлов, могут обеспечить выработку тепла в необходимом объеме.</w:t>
      </w:r>
    </w:p>
    <w:p w:rsidR="00964E9D" w:rsidRPr="002A24C3" w:rsidRDefault="00964E9D" w:rsidP="000674FF">
      <w:pPr>
        <w:spacing w:after="0" w:line="240" w:lineRule="atLeast"/>
        <w:ind w:firstLine="709"/>
        <w:rPr>
          <w:b/>
          <w:sz w:val="26"/>
          <w:szCs w:val="26"/>
        </w:rPr>
      </w:pPr>
      <w:r w:rsidRPr="002A24C3">
        <w:rPr>
          <w:b/>
          <w:sz w:val="26"/>
          <w:szCs w:val="26"/>
        </w:rPr>
        <w:t xml:space="preserve">в) организация совместной работы нескольких источников тепловой энергии на единую тепловую сеть </w:t>
      </w:r>
    </w:p>
    <w:p w:rsidR="00964E9D" w:rsidRDefault="00152EE6" w:rsidP="000674FF">
      <w:pPr>
        <w:spacing w:after="0" w:line="240" w:lineRule="atLeast"/>
        <w:ind w:firstLine="709"/>
        <w:rPr>
          <w:sz w:val="26"/>
          <w:szCs w:val="26"/>
        </w:rPr>
      </w:pPr>
      <w:r w:rsidRPr="002A24C3">
        <w:rPr>
          <w:sz w:val="26"/>
          <w:szCs w:val="26"/>
        </w:rPr>
        <w:t>Указанные работы не предусмотрены</w:t>
      </w:r>
    </w:p>
    <w:p w:rsidR="00152EE6" w:rsidRPr="002A24C3" w:rsidRDefault="00152EE6" w:rsidP="000674FF">
      <w:pPr>
        <w:spacing w:after="0" w:line="240" w:lineRule="atLeast"/>
        <w:ind w:firstLine="709"/>
        <w:rPr>
          <w:b/>
          <w:sz w:val="26"/>
          <w:szCs w:val="26"/>
        </w:rPr>
      </w:pPr>
      <w:r w:rsidRPr="002A24C3">
        <w:rPr>
          <w:b/>
          <w:sz w:val="26"/>
          <w:szCs w:val="26"/>
        </w:rPr>
        <w:t xml:space="preserve">г) резервирование тепловых сетей смежных районов поселений </w:t>
      </w:r>
    </w:p>
    <w:p w:rsidR="00152EE6" w:rsidRDefault="00152EE6" w:rsidP="000674FF">
      <w:pPr>
        <w:spacing w:after="0" w:line="240" w:lineRule="atLeast"/>
        <w:ind w:firstLine="709"/>
        <w:rPr>
          <w:sz w:val="26"/>
          <w:szCs w:val="26"/>
        </w:rPr>
      </w:pPr>
      <w:r w:rsidRPr="002A24C3">
        <w:rPr>
          <w:sz w:val="26"/>
          <w:szCs w:val="26"/>
        </w:rPr>
        <w:t>Предложений нет.</w:t>
      </w:r>
    </w:p>
    <w:p w:rsidR="00152EE6" w:rsidRPr="002A24C3" w:rsidRDefault="00152EE6" w:rsidP="000674FF">
      <w:pPr>
        <w:spacing w:after="0" w:line="240" w:lineRule="atLeast"/>
        <w:ind w:firstLine="709"/>
        <w:rPr>
          <w:b/>
          <w:sz w:val="26"/>
          <w:szCs w:val="26"/>
        </w:rPr>
      </w:pPr>
      <w:r w:rsidRPr="002A24C3">
        <w:rPr>
          <w:b/>
          <w:sz w:val="26"/>
          <w:szCs w:val="26"/>
        </w:rPr>
        <w:t>д) Устройство резервных насосных станций</w:t>
      </w:r>
    </w:p>
    <w:p w:rsidR="00152EE6" w:rsidRPr="002A24C3" w:rsidRDefault="00152EE6" w:rsidP="000674FF">
      <w:pPr>
        <w:spacing w:after="0" w:line="240" w:lineRule="atLeast"/>
        <w:ind w:firstLine="709"/>
        <w:rPr>
          <w:sz w:val="26"/>
          <w:szCs w:val="26"/>
        </w:rPr>
      </w:pPr>
      <w:r w:rsidRPr="002A24C3">
        <w:rPr>
          <w:sz w:val="26"/>
          <w:szCs w:val="26"/>
        </w:rPr>
        <w:t xml:space="preserve"> Предложений нет.</w:t>
      </w:r>
    </w:p>
    <w:p w:rsidR="00152EE6" w:rsidRPr="002A24C3" w:rsidRDefault="00152EE6" w:rsidP="000674FF">
      <w:pPr>
        <w:spacing w:after="0" w:line="240" w:lineRule="atLeast"/>
        <w:ind w:firstLine="709"/>
        <w:rPr>
          <w:b/>
          <w:sz w:val="26"/>
          <w:szCs w:val="26"/>
        </w:rPr>
      </w:pPr>
      <w:r w:rsidRPr="002A24C3">
        <w:rPr>
          <w:b/>
          <w:sz w:val="26"/>
          <w:szCs w:val="26"/>
        </w:rPr>
        <w:t>е) Установка баков-аккумуляторов</w:t>
      </w:r>
    </w:p>
    <w:p w:rsidR="00152EE6" w:rsidRDefault="00152EE6" w:rsidP="000674FF">
      <w:pPr>
        <w:spacing w:after="0" w:line="240" w:lineRule="atLeast"/>
        <w:ind w:firstLine="709"/>
        <w:rPr>
          <w:sz w:val="26"/>
          <w:szCs w:val="26"/>
        </w:rPr>
      </w:pPr>
      <w:r w:rsidRPr="002A24C3">
        <w:rPr>
          <w:sz w:val="26"/>
          <w:szCs w:val="26"/>
        </w:rPr>
        <w:t>Предложений нет.</w:t>
      </w:r>
    </w:p>
    <w:p w:rsidR="004952C7" w:rsidRPr="002A24C3" w:rsidRDefault="004952C7" w:rsidP="004013A8">
      <w:pPr>
        <w:spacing w:after="0" w:line="240" w:lineRule="exact"/>
        <w:ind w:firstLine="709"/>
        <w:rPr>
          <w:b/>
          <w:sz w:val="26"/>
          <w:szCs w:val="26"/>
        </w:rPr>
      </w:pPr>
      <w:r w:rsidRPr="002A24C3">
        <w:rPr>
          <w:b/>
          <w:sz w:val="26"/>
          <w:szCs w:val="26"/>
        </w:rPr>
        <w:t>Система мер по повышению надежности системы теплоснабжения</w:t>
      </w:r>
    </w:p>
    <w:p w:rsidR="004952C7" w:rsidRPr="000674FF" w:rsidRDefault="004952C7" w:rsidP="004013A8">
      <w:pPr>
        <w:spacing w:after="0" w:line="240" w:lineRule="exact"/>
        <w:ind w:left="1072" w:hanging="1072"/>
        <w:jc w:val="right"/>
      </w:pPr>
      <w:r w:rsidRPr="000674FF">
        <w:t xml:space="preserve">Таблица </w:t>
      </w:r>
      <w:r w:rsidR="00595FDF" w:rsidRPr="000674FF">
        <w:t>13</w:t>
      </w:r>
    </w:p>
    <w:tbl>
      <w:tblPr>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134"/>
        <w:gridCol w:w="992"/>
        <w:gridCol w:w="1985"/>
        <w:gridCol w:w="1701"/>
        <w:gridCol w:w="1276"/>
        <w:gridCol w:w="1134"/>
        <w:gridCol w:w="851"/>
      </w:tblGrid>
      <w:tr w:rsidR="004952C7" w:rsidRPr="000674FF" w:rsidTr="000674FF">
        <w:tc>
          <w:tcPr>
            <w:tcW w:w="1135" w:type="dxa"/>
            <w:vMerge w:val="restart"/>
          </w:tcPr>
          <w:p w:rsidR="004952C7" w:rsidRPr="000674FF" w:rsidRDefault="004952C7" w:rsidP="004013A8">
            <w:pPr>
              <w:spacing w:after="0" w:line="240" w:lineRule="exact"/>
              <w:ind w:firstLine="34"/>
              <w:jc w:val="center"/>
              <w:rPr>
                <w:rFonts w:eastAsia="Calibri"/>
                <w:b/>
              </w:rPr>
            </w:pPr>
            <w:r w:rsidRPr="000674FF">
              <w:rPr>
                <w:rFonts w:eastAsia="Calibri"/>
                <w:b/>
              </w:rPr>
              <w:t>Информация о собственнике</w:t>
            </w:r>
          </w:p>
        </w:tc>
        <w:tc>
          <w:tcPr>
            <w:tcW w:w="1134" w:type="dxa"/>
            <w:vMerge w:val="restart"/>
          </w:tcPr>
          <w:p w:rsidR="004952C7" w:rsidRPr="000674FF" w:rsidRDefault="004952C7" w:rsidP="004013A8">
            <w:pPr>
              <w:spacing w:after="0" w:line="240" w:lineRule="exact"/>
              <w:ind w:firstLine="34"/>
              <w:jc w:val="center"/>
              <w:rPr>
                <w:rFonts w:eastAsia="Calibri"/>
                <w:b/>
              </w:rPr>
            </w:pPr>
            <w:r w:rsidRPr="000674FF">
              <w:rPr>
                <w:rFonts w:eastAsia="Calibri"/>
                <w:b/>
              </w:rPr>
              <w:t>Оценка</w:t>
            </w:r>
          </w:p>
          <w:p w:rsidR="004952C7" w:rsidRPr="000674FF" w:rsidRDefault="004952C7" w:rsidP="004013A8">
            <w:pPr>
              <w:spacing w:after="0" w:line="240" w:lineRule="exact"/>
              <w:ind w:firstLine="34"/>
              <w:jc w:val="center"/>
              <w:rPr>
                <w:rFonts w:eastAsia="Calibri"/>
                <w:b/>
              </w:rPr>
            </w:pPr>
            <w:r w:rsidRPr="000674FF">
              <w:rPr>
                <w:rFonts w:eastAsia="Calibri"/>
                <w:b/>
              </w:rPr>
              <w:t>надежности</w:t>
            </w:r>
          </w:p>
          <w:p w:rsidR="004952C7" w:rsidRPr="000674FF" w:rsidRDefault="004952C7" w:rsidP="004013A8">
            <w:pPr>
              <w:spacing w:after="0" w:line="240" w:lineRule="exact"/>
              <w:ind w:firstLine="34"/>
              <w:jc w:val="center"/>
              <w:rPr>
                <w:rFonts w:eastAsia="Calibri"/>
                <w:b/>
              </w:rPr>
            </w:pPr>
            <w:r w:rsidRPr="000674FF">
              <w:rPr>
                <w:rFonts w:eastAsia="Calibri"/>
                <w:b/>
              </w:rPr>
              <w:t>тепловых сетей</w:t>
            </w:r>
          </w:p>
        </w:tc>
        <w:tc>
          <w:tcPr>
            <w:tcW w:w="992" w:type="dxa"/>
            <w:vMerge w:val="restart"/>
          </w:tcPr>
          <w:p w:rsidR="004952C7" w:rsidRPr="000674FF" w:rsidRDefault="004952C7" w:rsidP="004013A8">
            <w:pPr>
              <w:spacing w:after="0" w:line="240" w:lineRule="exact"/>
              <w:ind w:firstLine="34"/>
              <w:jc w:val="center"/>
              <w:rPr>
                <w:rFonts w:eastAsia="Calibri"/>
                <w:b/>
              </w:rPr>
            </w:pPr>
            <w:r w:rsidRPr="000674FF">
              <w:rPr>
                <w:rFonts w:eastAsia="Calibri"/>
                <w:b/>
              </w:rPr>
              <w:t>Оценка надежности теплоснабжении</w:t>
            </w:r>
          </w:p>
          <w:p w:rsidR="004952C7" w:rsidRPr="000674FF" w:rsidRDefault="004952C7" w:rsidP="004013A8">
            <w:pPr>
              <w:spacing w:after="0" w:line="240" w:lineRule="exact"/>
              <w:ind w:firstLine="34"/>
              <w:jc w:val="center"/>
              <w:rPr>
                <w:rFonts w:eastAsia="Calibri"/>
                <w:b/>
              </w:rPr>
            </w:pPr>
            <w:r w:rsidRPr="000674FF">
              <w:rPr>
                <w:rFonts w:eastAsia="Calibri"/>
                <w:b/>
              </w:rPr>
              <w:t>в целом</w:t>
            </w:r>
          </w:p>
        </w:tc>
        <w:tc>
          <w:tcPr>
            <w:tcW w:w="6947" w:type="dxa"/>
            <w:gridSpan w:val="5"/>
          </w:tcPr>
          <w:p w:rsidR="004952C7" w:rsidRPr="000674FF" w:rsidRDefault="004952C7" w:rsidP="004013A8">
            <w:pPr>
              <w:spacing w:after="0" w:line="240" w:lineRule="exact"/>
              <w:ind w:firstLine="34"/>
              <w:jc w:val="center"/>
              <w:rPr>
                <w:rFonts w:eastAsia="Calibri"/>
                <w:b/>
              </w:rPr>
            </w:pPr>
            <w:r w:rsidRPr="000674FF">
              <w:rPr>
                <w:rFonts w:eastAsia="Calibri"/>
                <w:b/>
              </w:rPr>
              <w:t>Предлагаемые меры по повышению</w:t>
            </w:r>
          </w:p>
          <w:p w:rsidR="004952C7" w:rsidRPr="000674FF" w:rsidRDefault="004952C7" w:rsidP="004013A8">
            <w:pPr>
              <w:spacing w:after="0" w:line="240" w:lineRule="exact"/>
              <w:ind w:firstLine="34"/>
              <w:jc w:val="center"/>
              <w:rPr>
                <w:rFonts w:eastAsia="Calibri"/>
                <w:b/>
              </w:rPr>
            </w:pPr>
            <w:r w:rsidRPr="000674FF">
              <w:rPr>
                <w:rFonts w:eastAsia="Calibri"/>
                <w:b/>
              </w:rPr>
              <w:t>надежности</w:t>
            </w:r>
          </w:p>
        </w:tc>
      </w:tr>
      <w:tr w:rsidR="004952C7" w:rsidRPr="000674FF" w:rsidTr="000674FF">
        <w:tc>
          <w:tcPr>
            <w:tcW w:w="1135" w:type="dxa"/>
            <w:vMerge/>
          </w:tcPr>
          <w:p w:rsidR="004952C7" w:rsidRPr="000674FF" w:rsidRDefault="004952C7" w:rsidP="004013A8">
            <w:pPr>
              <w:spacing w:after="0" w:line="240" w:lineRule="exact"/>
              <w:ind w:firstLine="34"/>
              <w:jc w:val="center"/>
              <w:rPr>
                <w:rFonts w:eastAsia="Calibri"/>
                <w:b/>
              </w:rPr>
            </w:pPr>
          </w:p>
        </w:tc>
        <w:tc>
          <w:tcPr>
            <w:tcW w:w="1134" w:type="dxa"/>
            <w:vMerge/>
          </w:tcPr>
          <w:p w:rsidR="004952C7" w:rsidRPr="000674FF" w:rsidRDefault="004952C7" w:rsidP="004013A8">
            <w:pPr>
              <w:spacing w:after="0" w:line="240" w:lineRule="exact"/>
              <w:ind w:firstLine="34"/>
              <w:jc w:val="center"/>
              <w:rPr>
                <w:rFonts w:eastAsia="Calibri"/>
                <w:b/>
              </w:rPr>
            </w:pPr>
          </w:p>
        </w:tc>
        <w:tc>
          <w:tcPr>
            <w:tcW w:w="992" w:type="dxa"/>
            <w:vMerge/>
          </w:tcPr>
          <w:p w:rsidR="004952C7" w:rsidRPr="000674FF" w:rsidRDefault="004952C7" w:rsidP="004013A8">
            <w:pPr>
              <w:spacing w:after="0" w:line="240" w:lineRule="exact"/>
              <w:ind w:firstLine="34"/>
              <w:jc w:val="center"/>
              <w:rPr>
                <w:rFonts w:eastAsia="Calibri"/>
                <w:b/>
              </w:rPr>
            </w:pPr>
          </w:p>
        </w:tc>
        <w:tc>
          <w:tcPr>
            <w:tcW w:w="1985" w:type="dxa"/>
          </w:tcPr>
          <w:p w:rsidR="004952C7" w:rsidRPr="000674FF" w:rsidRDefault="004952C7" w:rsidP="004013A8">
            <w:pPr>
              <w:spacing w:after="0" w:line="240" w:lineRule="exact"/>
              <w:ind w:firstLine="34"/>
              <w:jc w:val="center"/>
              <w:rPr>
                <w:rFonts w:eastAsia="Calibri"/>
                <w:b/>
              </w:rPr>
            </w:pPr>
            <w:r w:rsidRPr="000674FF">
              <w:rPr>
                <w:rFonts w:eastAsia="Calibri"/>
                <w:b/>
              </w:rPr>
              <w:t>Перечень мероприятий</w:t>
            </w:r>
          </w:p>
        </w:tc>
        <w:tc>
          <w:tcPr>
            <w:tcW w:w="1701" w:type="dxa"/>
          </w:tcPr>
          <w:p w:rsidR="004952C7" w:rsidRPr="000674FF" w:rsidRDefault="004952C7" w:rsidP="004013A8">
            <w:pPr>
              <w:spacing w:after="0" w:line="240" w:lineRule="exact"/>
              <w:ind w:firstLine="34"/>
              <w:jc w:val="center"/>
              <w:rPr>
                <w:rFonts w:eastAsia="Calibri"/>
                <w:b/>
              </w:rPr>
            </w:pPr>
            <w:r w:rsidRPr="000674FF">
              <w:rPr>
                <w:rFonts w:eastAsia="Calibri"/>
                <w:b/>
              </w:rPr>
              <w:t>Плановые показатели надежности систем теплоснабжения</w:t>
            </w:r>
          </w:p>
        </w:tc>
        <w:tc>
          <w:tcPr>
            <w:tcW w:w="1276" w:type="dxa"/>
          </w:tcPr>
          <w:p w:rsidR="004952C7" w:rsidRPr="000674FF" w:rsidRDefault="004952C7" w:rsidP="004013A8">
            <w:pPr>
              <w:spacing w:after="0" w:line="240" w:lineRule="exact"/>
              <w:ind w:firstLine="34"/>
              <w:jc w:val="center"/>
              <w:rPr>
                <w:rFonts w:eastAsia="Calibri"/>
                <w:b/>
              </w:rPr>
            </w:pPr>
            <w:r w:rsidRPr="000674FF">
              <w:rPr>
                <w:rFonts w:eastAsia="Calibri"/>
                <w:b/>
              </w:rPr>
              <w:t>Предложения по источникам финансирования</w:t>
            </w:r>
          </w:p>
        </w:tc>
        <w:tc>
          <w:tcPr>
            <w:tcW w:w="1134" w:type="dxa"/>
          </w:tcPr>
          <w:p w:rsidR="004952C7" w:rsidRPr="000674FF" w:rsidRDefault="004952C7" w:rsidP="004013A8">
            <w:pPr>
              <w:spacing w:after="0" w:line="240" w:lineRule="exact"/>
              <w:ind w:firstLine="34"/>
              <w:jc w:val="center"/>
              <w:rPr>
                <w:rFonts w:eastAsia="Calibri"/>
                <w:b/>
              </w:rPr>
            </w:pPr>
            <w:r w:rsidRPr="000674FF">
              <w:rPr>
                <w:rFonts w:eastAsia="Calibri"/>
                <w:b/>
              </w:rPr>
              <w:t>Стоимость тыс.</w:t>
            </w:r>
            <w:r w:rsidR="000674FF">
              <w:rPr>
                <w:rFonts w:eastAsia="Calibri"/>
                <w:b/>
              </w:rPr>
              <w:t xml:space="preserve"> </w:t>
            </w:r>
            <w:r w:rsidRPr="000674FF">
              <w:rPr>
                <w:rFonts w:eastAsia="Calibri"/>
                <w:b/>
              </w:rPr>
              <w:t>руб.</w:t>
            </w:r>
          </w:p>
        </w:tc>
        <w:tc>
          <w:tcPr>
            <w:tcW w:w="851" w:type="dxa"/>
          </w:tcPr>
          <w:p w:rsidR="004952C7" w:rsidRPr="000674FF" w:rsidRDefault="004952C7" w:rsidP="004013A8">
            <w:pPr>
              <w:tabs>
                <w:tab w:val="left" w:pos="0"/>
              </w:tabs>
              <w:spacing w:after="0" w:line="240" w:lineRule="exact"/>
              <w:ind w:firstLine="34"/>
              <w:rPr>
                <w:rFonts w:eastAsia="Calibri"/>
                <w:b/>
              </w:rPr>
            </w:pPr>
            <w:r w:rsidRPr="000674FF">
              <w:rPr>
                <w:rFonts w:eastAsia="Calibri"/>
                <w:b/>
              </w:rPr>
              <w:t>Годы</w:t>
            </w:r>
          </w:p>
          <w:p w:rsidR="004952C7" w:rsidRPr="000674FF" w:rsidRDefault="004952C7" w:rsidP="004013A8">
            <w:pPr>
              <w:tabs>
                <w:tab w:val="left" w:pos="0"/>
              </w:tabs>
              <w:spacing w:after="0" w:line="240" w:lineRule="exact"/>
              <w:ind w:firstLine="34"/>
              <w:rPr>
                <w:rFonts w:eastAsia="Calibri"/>
                <w:b/>
              </w:rPr>
            </w:pPr>
            <w:r w:rsidRPr="000674FF">
              <w:rPr>
                <w:rFonts w:eastAsia="Calibri"/>
                <w:b/>
              </w:rPr>
              <w:t>реализации</w:t>
            </w:r>
          </w:p>
        </w:tc>
      </w:tr>
      <w:tr w:rsidR="004952C7" w:rsidRPr="000674FF" w:rsidTr="000674FF">
        <w:trPr>
          <w:trHeight w:val="1332"/>
        </w:trPr>
        <w:tc>
          <w:tcPr>
            <w:tcW w:w="1135" w:type="dxa"/>
            <w:vMerge w:val="restart"/>
          </w:tcPr>
          <w:p w:rsidR="004952C7" w:rsidRPr="000674FF" w:rsidRDefault="004952C7" w:rsidP="004013A8">
            <w:pPr>
              <w:spacing w:after="0" w:line="240" w:lineRule="exact"/>
              <w:ind w:firstLine="34"/>
              <w:jc w:val="center"/>
              <w:rPr>
                <w:rFonts w:eastAsia="Calibri"/>
              </w:rPr>
            </w:pPr>
            <w:r w:rsidRPr="000674FF">
              <w:rPr>
                <w:rFonts w:eastAsia="Calibri"/>
              </w:rPr>
              <w:t>ООО</w:t>
            </w:r>
          </w:p>
          <w:p w:rsidR="004952C7" w:rsidRPr="000674FF" w:rsidRDefault="004952C7" w:rsidP="004013A8">
            <w:pPr>
              <w:spacing w:after="0" w:line="240" w:lineRule="exact"/>
              <w:ind w:firstLine="34"/>
              <w:jc w:val="center"/>
              <w:rPr>
                <w:rFonts w:eastAsia="Calibri"/>
              </w:rPr>
            </w:pPr>
            <w:r w:rsidRPr="000674FF">
              <w:rPr>
                <w:rFonts w:eastAsia="Calibri"/>
              </w:rPr>
              <w:t>«ТК</w:t>
            </w:r>
          </w:p>
          <w:p w:rsidR="004952C7" w:rsidRPr="000674FF" w:rsidRDefault="004952C7" w:rsidP="004013A8">
            <w:pPr>
              <w:spacing w:after="0" w:line="240" w:lineRule="exact"/>
              <w:ind w:firstLine="34"/>
              <w:jc w:val="center"/>
              <w:rPr>
                <w:rFonts w:eastAsia="Calibri"/>
              </w:rPr>
            </w:pPr>
            <w:r w:rsidRPr="000674FF">
              <w:rPr>
                <w:rFonts w:eastAsia="Calibri"/>
              </w:rPr>
              <w:t>Новгородская»</w:t>
            </w:r>
          </w:p>
        </w:tc>
        <w:tc>
          <w:tcPr>
            <w:tcW w:w="1134" w:type="dxa"/>
            <w:vMerge w:val="restart"/>
          </w:tcPr>
          <w:p w:rsidR="004952C7" w:rsidRPr="000674FF" w:rsidRDefault="004952C7" w:rsidP="004013A8">
            <w:pPr>
              <w:spacing w:after="0" w:line="240" w:lineRule="exact"/>
              <w:ind w:firstLine="34"/>
              <w:jc w:val="center"/>
              <w:rPr>
                <w:rFonts w:eastAsia="Calibri"/>
              </w:rPr>
            </w:pPr>
            <w:proofErr w:type="spellStart"/>
            <w:proofErr w:type="gramStart"/>
            <w:r w:rsidRPr="000674FF">
              <w:rPr>
                <w:rFonts w:eastAsia="Calibri"/>
              </w:rPr>
              <w:t>Малона-дежные</w:t>
            </w:r>
            <w:proofErr w:type="spellEnd"/>
            <w:proofErr w:type="gramEnd"/>
          </w:p>
        </w:tc>
        <w:tc>
          <w:tcPr>
            <w:tcW w:w="992" w:type="dxa"/>
            <w:vMerge w:val="restart"/>
          </w:tcPr>
          <w:p w:rsidR="004952C7" w:rsidRPr="000674FF" w:rsidRDefault="004952C7" w:rsidP="004013A8">
            <w:pPr>
              <w:spacing w:after="0" w:line="240" w:lineRule="exact"/>
              <w:ind w:firstLine="34"/>
              <w:jc w:val="center"/>
              <w:rPr>
                <w:rFonts w:eastAsia="Calibri"/>
              </w:rPr>
            </w:pPr>
            <w:proofErr w:type="spellStart"/>
            <w:proofErr w:type="gramStart"/>
            <w:r w:rsidRPr="000674FF">
              <w:rPr>
                <w:rFonts w:eastAsia="Calibri"/>
              </w:rPr>
              <w:t>Ненадеж-ная</w:t>
            </w:r>
            <w:proofErr w:type="spellEnd"/>
            <w:proofErr w:type="gramEnd"/>
          </w:p>
        </w:tc>
        <w:tc>
          <w:tcPr>
            <w:tcW w:w="1985" w:type="dxa"/>
          </w:tcPr>
          <w:p w:rsidR="004952C7" w:rsidRPr="000674FF" w:rsidRDefault="004952C7" w:rsidP="004013A8">
            <w:pPr>
              <w:spacing w:after="0" w:line="240" w:lineRule="exact"/>
              <w:ind w:firstLine="34"/>
              <w:jc w:val="center"/>
              <w:rPr>
                <w:rFonts w:eastAsia="Calibri"/>
              </w:rPr>
            </w:pPr>
            <w:r w:rsidRPr="000674FF">
              <w:rPr>
                <w:rFonts w:eastAsia="Calibri"/>
              </w:rPr>
              <w:t>Замена основного и вспомогательного оборудован</w:t>
            </w:r>
            <w:r w:rsidR="000674FF">
              <w:rPr>
                <w:rFonts w:eastAsia="Calibri"/>
              </w:rPr>
              <w:t>ия на источнике теплоснабжения</w:t>
            </w:r>
          </w:p>
          <w:p w:rsidR="004952C7" w:rsidRPr="000674FF" w:rsidRDefault="004952C7" w:rsidP="004013A8">
            <w:pPr>
              <w:spacing w:after="0" w:line="240" w:lineRule="exact"/>
              <w:ind w:firstLine="34"/>
              <w:jc w:val="center"/>
              <w:rPr>
                <w:rFonts w:eastAsia="Calibri"/>
              </w:rPr>
            </w:pPr>
            <w:r w:rsidRPr="000674FF">
              <w:rPr>
                <w:rFonts w:eastAsia="Calibri"/>
              </w:rPr>
              <w:t>1 шт.</w:t>
            </w:r>
          </w:p>
        </w:tc>
        <w:tc>
          <w:tcPr>
            <w:tcW w:w="1701" w:type="dxa"/>
            <w:vMerge w:val="restart"/>
          </w:tcPr>
          <w:p w:rsidR="004952C7" w:rsidRPr="000674FF" w:rsidRDefault="004952C7" w:rsidP="004013A8">
            <w:pPr>
              <w:spacing w:after="0" w:line="240" w:lineRule="exact"/>
              <w:ind w:firstLine="34"/>
              <w:jc w:val="center"/>
              <w:rPr>
                <w:rFonts w:eastAsia="Calibri"/>
              </w:rPr>
            </w:pPr>
            <w:r w:rsidRPr="000674FF">
              <w:rPr>
                <w:rFonts w:eastAsia="Calibri"/>
              </w:rPr>
              <w:t>малонадежные</w:t>
            </w:r>
          </w:p>
        </w:tc>
        <w:tc>
          <w:tcPr>
            <w:tcW w:w="1276" w:type="dxa"/>
          </w:tcPr>
          <w:p w:rsidR="004952C7" w:rsidRPr="000674FF" w:rsidRDefault="004952C7" w:rsidP="004013A8">
            <w:pPr>
              <w:spacing w:after="0" w:line="240" w:lineRule="exact"/>
              <w:ind w:right="-108" w:hanging="108"/>
              <w:jc w:val="center"/>
              <w:rPr>
                <w:rFonts w:eastAsia="Calibri"/>
              </w:rPr>
            </w:pPr>
            <w:r w:rsidRPr="000674FF">
              <w:rPr>
                <w:rFonts w:eastAsia="Calibri"/>
              </w:rPr>
              <w:t>Средства предприятия</w:t>
            </w:r>
          </w:p>
        </w:tc>
        <w:tc>
          <w:tcPr>
            <w:tcW w:w="1134" w:type="dxa"/>
          </w:tcPr>
          <w:p w:rsidR="004952C7" w:rsidRPr="000674FF" w:rsidRDefault="004952C7" w:rsidP="004013A8">
            <w:pPr>
              <w:spacing w:after="0" w:line="240" w:lineRule="exact"/>
              <w:ind w:firstLine="34"/>
              <w:jc w:val="center"/>
              <w:rPr>
                <w:rFonts w:eastAsia="Calibri"/>
              </w:rPr>
            </w:pPr>
            <w:r w:rsidRPr="000674FF">
              <w:rPr>
                <w:rFonts w:eastAsia="Calibri"/>
              </w:rPr>
              <w:t>1576,2</w:t>
            </w:r>
          </w:p>
        </w:tc>
        <w:tc>
          <w:tcPr>
            <w:tcW w:w="851" w:type="dxa"/>
            <w:vMerge w:val="restart"/>
          </w:tcPr>
          <w:p w:rsidR="004952C7" w:rsidRPr="000674FF" w:rsidRDefault="004952C7" w:rsidP="004013A8">
            <w:pPr>
              <w:spacing w:after="0" w:line="240" w:lineRule="exact"/>
              <w:ind w:firstLine="34"/>
              <w:rPr>
                <w:rFonts w:eastAsia="Calibri"/>
              </w:rPr>
            </w:pPr>
            <w:r w:rsidRPr="000674FF">
              <w:rPr>
                <w:rFonts w:eastAsia="Calibri"/>
              </w:rPr>
              <w:t>2022-2026</w:t>
            </w:r>
          </w:p>
        </w:tc>
      </w:tr>
      <w:tr w:rsidR="004952C7" w:rsidRPr="000674FF" w:rsidTr="000674FF">
        <w:tc>
          <w:tcPr>
            <w:tcW w:w="1135" w:type="dxa"/>
            <w:vMerge/>
          </w:tcPr>
          <w:p w:rsidR="004952C7" w:rsidRPr="000674FF" w:rsidRDefault="004952C7" w:rsidP="004013A8">
            <w:pPr>
              <w:spacing w:after="0" w:line="240" w:lineRule="exact"/>
              <w:ind w:firstLine="34"/>
              <w:jc w:val="center"/>
              <w:rPr>
                <w:rFonts w:eastAsia="Calibri"/>
              </w:rPr>
            </w:pPr>
          </w:p>
        </w:tc>
        <w:tc>
          <w:tcPr>
            <w:tcW w:w="1134" w:type="dxa"/>
            <w:vMerge/>
          </w:tcPr>
          <w:p w:rsidR="004952C7" w:rsidRPr="000674FF" w:rsidRDefault="004952C7" w:rsidP="004013A8">
            <w:pPr>
              <w:spacing w:after="0" w:line="240" w:lineRule="exact"/>
              <w:ind w:firstLine="34"/>
              <w:jc w:val="center"/>
              <w:rPr>
                <w:rFonts w:eastAsia="Calibri"/>
              </w:rPr>
            </w:pPr>
          </w:p>
        </w:tc>
        <w:tc>
          <w:tcPr>
            <w:tcW w:w="992" w:type="dxa"/>
            <w:vMerge/>
          </w:tcPr>
          <w:p w:rsidR="004952C7" w:rsidRPr="000674FF" w:rsidRDefault="004952C7" w:rsidP="004013A8">
            <w:pPr>
              <w:spacing w:after="0" w:line="240" w:lineRule="exact"/>
              <w:ind w:firstLine="34"/>
              <w:jc w:val="center"/>
              <w:rPr>
                <w:rFonts w:eastAsia="Calibri"/>
              </w:rPr>
            </w:pPr>
          </w:p>
        </w:tc>
        <w:tc>
          <w:tcPr>
            <w:tcW w:w="1985" w:type="dxa"/>
          </w:tcPr>
          <w:p w:rsidR="000674FF" w:rsidRDefault="004952C7" w:rsidP="004013A8">
            <w:pPr>
              <w:spacing w:after="0" w:line="240" w:lineRule="exact"/>
              <w:ind w:firstLine="34"/>
              <w:jc w:val="center"/>
              <w:rPr>
                <w:rFonts w:eastAsia="Calibri"/>
              </w:rPr>
            </w:pPr>
            <w:r w:rsidRPr="000674FF">
              <w:rPr>
                <w:rFonts w:eastAsia="Calibri"/>
              </w:rPr>
              <w:t xml:space="preserve">Покупка </w:t>
            </w:r>
            <w:proofErr w:type="spellStart"/>
            <w:r w:rsidRPr="000674FF">
              <w:rPr>
                <w:rFonts w:eastAsia="Calibri"/>
              </w:rPr>
              <w:t>дизельгенераторных</w:t>
            </w:r>
            <w:proofErr w:type="spellEnd"/>
            <w:r w:rsidRPr="000674FF">
              <w:rPr>
                <w:rFonts w:eastAsia="Calibri"/>
              </w:rPr>
              <w:t xml:space="preserve"> установок </w:t>
            </w:r>
          </w:p>
          <w:p w:rsidR="004952C7" w:rsidRPr="000674FF" w:rsidRDefault="004952C7" w:rsidP="004013A8">
            <w:pPr>
              <w:spacing w:after="0" w:line="240" w:lineRule="exact"/>
              <w:ind w:firstLine="34"/>
              <w:jc w:val="center"/>
              <w:rPr>
                <w:rFonts w:eastAsia="Calibri"/>
              </w:rPr>
            </w:pPr>
            <w:r w:rsidRPr="000674FF">
              <w:rPr>
                <w:rFonts w:eastAsia="Calibri"/>
              </w:rPr>
              <w:t>1 шт.</w:t>
            </w:r>
          </w:p>
        </w:tc>
        <w:tc>
          <w:tcPr>
            <w:tcW w:w="1701" w:type="dxa"/>
            <w:vMerge/>
          </w:tcPr>
          <w:p w:rsidR="004952C7" w:rsidRPr="000674FF" w:rsidRDefault="004952C7" w:rsidP="004013A8">
            <w:pPr>
              <w:spacing w:after="0" w:line="240" w:lineRule="exact"/>
              <w:ind w:firstLine="34"/>
              <w:jc w:val="center"/>
              <w:rPr>
                <w:rFonts w:eastAsia="Calibri"/>
              </w:rPr>
            </w:pPr>
          </w:p>
        </w:tc>
        <w:tc>
          <w:tcPr>
            <w:tcW w:w="1276" w:type="dxa"/>
          </w:tcPr>
          <w:p w:rsidR="004952C7" w:rsidRPr="000674FF" w:rsidRDefault="004952C7" w:rsidP="004013A8">
            <w:pPr>
              <w:spacing w:after="0" w:line="240" w:lineRule="exact"/>
              <w:ind w:firstLine="34"/>
              <w:jc w:val="center"/>
              <w:rPr>
                <w:rFonts w:eastAsia="Calibri"/>
              </w:rPr>
            </w:pPr>
            <w:r w:rsidRPr="000674FF">
              <w:rPr>
                <w:rFonts w:eastAsia="Calibri"/>
              </w:rPr>
              <w:t>Иное финансирование</w:t>
            </w:r>
          </w:p>
        </w:tc>
        <w:tc>
          <w:tcPr>
            <w:tcW w:w="1134" w:type="dxa"/>
          </w:tcPr>
          <w:p w:rsidR="004952C7" w:rsidRPr="000674FF" w:rsidRDefault="004952C7" w:rsidP="004013A8">
            <w:pPr>
              <w:spacing w:after="0" w:line="240" w:lineRule="exact"/>
              <w:ind w:firstLine="34"/>
              <w:jc w:val="center"/>
              <w:rPr>
                <w:rFonts w:eastAsia="Calibri"/>
              </w:rPr>
            </w:pPr>
            <w:r w:rsidRPr="000674FF">
              <w:rPr>
                <w:rFonts w:eastAsia="Calibri"/>
              </w:rPr>
              <w:t>900,36</w:t>
            </w:r>
          </w:p>
        </w:tc>
        <w:tc>
          <w:tcPr>
            <w:tcW w:w="851" w:type="dxa"/>
            <w:vMerge/>
          </w:tcPr>
          <w:p w:rsidR="004952C7" w:rsidRPr="000674FF" w:rsidRDefault="004952C7" w:rsidP="004013A8">
            <w:pPr>
              <w:spacing w:after="0" w:line="240" w:lineRule="exact"/>
              <w:ind w:firstLine="34"/>
              <w:rPr>
                <w:rFonts w:eastAsia="Calibri"/>
              </w:rPr>
            </w:pPr>
          </w:p>
        </w:tc>
      </w:tr>
      <w:tr w:rsidR="004952C7" w:rsidRPr="000674FF" w:rsidTr="000674FF">
        <w:tc>
          <w:tcPr>
            <w:tcW w:w="1135" w:type="dxa"/>
            <w:vMerge/>
          </w:tcPr>
          <w:p w:rsidR="004952C7" w:rsidRPr="000674FF" w:rsidRDefault="004952C7" w:rsidP="004013A8">
            <w:pPr>
              <w:spacing w:after="0" w:line="240" w:lineRule="exact"/>
              <w:ind w:firstLine="34"/>
              <w:jc w:val="center"/>
              <w:rPr>
                <w:rFonts w:eastAsia="Calibri"/>
              </w:rPr>
            </w:pPr>
          </w:p>
        </w:tc>
        <w:tc>
          <w:tcPr>
            <w:tcW w:w="1134" w:type="dxa"/>
            <w:vMerge/>
          </w:tcPr>
          <w:p w:rsidR="004952C7" w:rsidRPr="000674FF" w:rsidRDefault="004952C7" w:rsidP="004013A8">
            <w:pPr>
              <w:spacing w:after="0" w:line="240" w:lineRule="exact"/>
              <w:ind w:firstLine="34"/>
              <w:jc w:val="center"/>
              <w:rPr>
                <w:rFonts w:eastAsia="Calibri"/>
              </w:rPr>
            </w:pPr>
          </w:p>
        </w:tc>
        <w:tc>
          <w:tcPr>
            <w:tcW w:w="992" w:type="dxa"/>
            <w:vMerge/>
          </w:tcPr>
          <w:p w:rsidR="004952C7" w:rsidRPr="000674FF" w:rsidRDefault="004952C7" w:rsidP="004013A8">
            <w:pPr>
              <w:spacing w:after="0" w:line="240" w:lineRule="exact"/>
              <w:ind w:firstLine="34"/>
              <w:jc w:val="center"/>
              <w:rPr>
                <w:rFonts w:eastAsia="Calibri"/>
              </w:rPr>
            </w:pPr>
          </w:p>
        </w:tc>
        <w:tc>
          <w:tcPr>
            <w:tcW w:w="1985" w:type="dxa"/>
          </w:tcPr>
          <w:p w:rsidR="000674FF" w:rsidRDefault="004952C7" w:rsidP="004013A8">
            <w:pPr>
              <w:spacing w:after="0" w:line="240" w:lineRule="exact"/>
              <w:ind w:firstLine="34"/>
              <w:jc w:val="center"/>
              <w:rPr>
                <w:rFonts w:eastAsia="Calibri"/>
              </w:rPr>
            </w:pPr>
            <w:r w:rsidRPr="000674FF">
              <w:rPr>
                <w:rFonts w:eastAsia="Calibri"/>
              </w:rPr>
              <w:t xml:space="preserve">Организация резервного водоснабжения </w:t>
            </w:r>
          </w:p>
          <w:p w:rsidR="004952C7" w:rsidRPr="000674FF" w:rsidRDefault="004952C7" w:rsidP="004013A8">
            <w:pPr>
              <w:spacing w:after="0" w:line="240" w:lineRule="exact"/>
              <w:ind w:firstLine="34"/>
              <w:jc w:val="center"/>
              <w:rPr>
                <w:rFonts w:eastAsia="Calibri"/>
              </w:rPr>
            </w:pPr>
            <w:r w:rsidRPr="000674FF">
              <w:rPr>
                <w:rFonts w:eastAsia="Calibri"/>
              </w:rPr>
              <w:t>4 ед.</w:t>
            </w:r>
          </w:p>
        </w:tc>
        <w:tc>
          <w:tcPr>
            <w:tcW w:w="1701" w:type="dxa"/>
            <w:vMerge/>
          </w:tcPr>
          <w:p w:rsidR="004952C7" w:rsidRPr="000674FF" w:rsidRDefault="004952C7" w:rsidP="004013A8">
            <w:pPr>
              <w:spacing w:after="0" w:line="240" w:lineRule="exact"/>
              <w:ind w:firstLine="34"/>
              <w:jc w:val="center"/>
              <w:rPr>
                <w:rFonts w:eastAsia="Calibri"/>
              </w:rPr>
            </w:pPr>
          </w:p>
        </w:tc>
        <w:tc>
          <w:tcPr>
            <w:tcW w:w="1276" w:type="dxa"/>
          </w:tcPr>
          <w:p w:rsidR="004952C7" w:rsidRPr="000674FF" w:rsidRDefault="004952C7" w:rsidP="004013A8">
            <w:pPr>
              <w:spacing w:after="0" w:line="240" w:lineRule="exact"/>
              <w:ind w:firstLine="34"/>
              <w:jc w:val="center"/>
              <w:rPr>
                <w:rFonts w:eastAsia="Calibri"/>
              </w:rPr>
            </w:pPr>
            <w:r w:rsidRPr="000674FF">
              <w:rPr>
                <w:rFonts w:eastAsia="Calibri"/>
              </w:rPr>
              <w:t>Иное финансирование</w:t>
            </w:r>
          </w:p>
        </w:tc>
        <w:tc>
          <w:tcPr>
            <w:tcW w:w="1134" w:type="dxa"/>
          </w:tcPr>
          <w:p w:rsidR="004952C7" w:rsidRPr="000674FF" w:rsidRDefault="004952C7" w:rsidP="004013A8">
            <w:pPr>
              <w:spacing w:after="0" w:line="240" w:lineRule="exact"/>
              <w:ind w:firstLine="34"/>
              <w:jc w:val="center"/>
              <w:rPr>
                <w:rFonts w:eastAsia="Calibri"/>
              </w:rPr>
            </w:pPr>
            <w:r w:rsidRPr="000674FF">
              <w:rPr>
                <w:rFonts w:eastAsia="Calibri"/>
              </w:rPr>
              <w:t>1000,15</w:t>
            </w:r>
          </w:p>
        </w:tc>
        <w:tc>
          <w:tcPr>
            <w:tcW w:w="851" w:type="dxa"/>
            <w:vMerge/>
          </w:tcPr>
          <w:p w:rsidR="004952C7" w:rsidRPr="000674FF" w:rsidRDefault="004952C7" w:rsidP="004013A8">
            <w:pPr>
              <w:spacing w:after="0" w:line="240" w:lineRule="exact"/>
              <w:ind w:firstLine="34"/>
              <w:rPr>
                <w:rFonts w:eastAsia="Calibri"/>
              </w:rPr>
            </w:pPr>
          </w:p>
        </w:tc>
      </w:tr>
    </w:tbl>
    <w:p w:rsidR="00AC479D" w:rsidRPr="005C0B3F" w:rsidRDefault="00AC479D" w:rsidP="00B6354C">
      <w:pPr>
        <w:spacing w:before="120" w:after="0" w:line="240" w:lineRule="atLeast"/>
        <w:ind w:firstLine="709"/>
        <w:rPr>
          <w:b/>
          <w:sz w:val="26"/>
          <w:szCs w:val="26"/>
        </w:rPr>
      </w:pPr>
      <w:r w:rsidRPr="005C0B3F">
        <w:rPr>
          <w:b/>
          <w:sz w:val="26"/>
          <w:szCs w:val="26"/>
        </w:rPr>
        <w:lastRenderedPageBreak/>
        <w:t>ГЛАВА 12.</w:t>
      </w:r>
      <w:r w:rsidR="00B6354C">
        <w:rPr>
          <w:b/>
          <w:sz w:val="26"/>
          <w:szCs w:val="26"/>
        </w:rPr>
        <w:t xml:space="preserve"> </w:t>
      </w:r>
      <w:r w:rsidRPr="005C0B3F">
        <w:rPr>
          <w:b/>
          <w:sz w:val="26"/>
          <w:szCs w:val="26"/>
        </w:rPr>
        <w:t xml:space="preserve">Обоснование инвестиций в строительство, реконструкцию, техническое </w:t>
      </w:r>
      <w:proofErr w:type="spellStart"/>
      <w:r w:rsidRPr="005C0B3F">
        <w:rPr>
          <w:b/>
          <w:sz w:val="26"/>
          <w:szCs w:val="26"/>
        </w:rPr>
        <w:t>первооружение</w:t>
      </w:r>
      <w:proofErr w:type="spellEnd"/>
      <w:r w:rsidRPr="005C0B3F">
        <w:rPr>
          <w:b/>
          <w:sz w:val="26"/>
          <w:szCs w:val="26"/>
        </w:rPr>
        <w:t xml:space="preserve"> и (или) модернизацию</w:t>
      </w:r>
    </w:p>
    <w:p w:rsidR="00AC479D" w:rsidRPr="005C0B3F" w:rsidRDefault="00AC479D" w:rsidP="00B6354C">
      <w:pPr>
        <w:spacing w:after="0" w:line="240" w:lineRule="atLeast"/>
        <w:ind w:firstLine="709"/>
        <w:rPr>
          <w:sz w:val="26"/>
          <w:szCs w:val="26"/>
        </w:rPr>
      </w:pPr>
      <w:r w:rsidRPr="005C0B3F">
        <w:rPr>
          <w:sz w:val="26"/>
          <w:szCs w:val="26"/>
        </w:rPr>
        <w:t xml:space="preserve">На расчетный срок в </w:t>
      </w:r>
      <w:r w:rsidR="00B22E6C" w:rsidRPr="005C0B3F">
        <w:rPr>
          <w:sz w:val="26"/>
          <w:szCs w:val="26"/>
        </w:rPr>
        <w:t>Медведском сельском</w:t>
      </w:r>
      <w:r w:rsidRPr="005C0B3F">
        <w:rPr>
          <w:sz w:val="26"/>
          <w:szCs w:val="26"/>
        </w:rPr>
        <w:t xml:space="preserve"> поселении </w:t>
      </w:r>
      <w:r w:rsidR="00E32DE1" w:rsidRPr="005C0B3F">
        <w:rPr>
          <w:sz w:val="26"/>
          <w:szCs w:val="26"/>
        </w:rPr>
        <w:t xml:space="preserve">предложений по строительству </w:t>
      </w:r>
      <w:r w:rsidRPr="005C0B3F">
        <w:rPr>
          <w:sz w:val="26"/>
          <w:szCs w:val="26"/>
        </w:rPr>
        <w:t>те</w:t>
      </w:r>
      <w:r w:rsidR="00E32DE1" w:rsidRPr="005C0B3F">
        <w:rPr>
          <w:sz w:val="26"/>
          <w:szCs w:val="26"/>
        </w:rPr>
        <w:t>пловых сетей и тепловых пунктов по источникам инвестиций не поступало.</w:t>
      </w:r>
    </w:p>
    <w:p w:rsidR="00AC479D" w:rsidRPr="005C0B3F" w:rsidRDefault="00760BD1" w:rsidP="00B6354C">
      <w:pPr>
        <w:spacing w:after="0" w:line="240" w:lineRule="atLeast"/>
        <w:ind w:firstLine="709"/>
        <w:rPr>
          <w:b/>
          <w:sz w:val="26"/>
          <w:szCs w:val="26"/>
        </w:rPr>
      </w:pPr>
      <w:r>
        <w:rPr>
          <w:sz w:val="26"/>
          <w:szCs w:val="26"/>
        </w:rPr>
        <w:t xml:space="preserve"> </w:t>
      </w:r>
      <w:r w:rsidR="00B6354C">
        <w:rPr>
          <w:b/>
          <w:sz w:val="26"/>
          <w:szCs w:val="26"/>
        </w:rPr>
        <w:t xml:space="preserve">ГЛАВА 13. </w:t>
      </w:r>
      <w:r w:rsidR="00AC479D" w:rsidRPr="005C0B3F">
        <w:rPr>
          <w:b/>
          <w:sz w:val="26"/>
          <w:szCs w:val="26"/>
        </w:rPr>
        <w:t>Индикаторы развития систем теплоснабжения поселения</w:t>
      </w:r>
    </w:p>
    <w:p w:rsidR="00AC479D" w:rsidRPr="005C0B3F" w:rsidRDefault="00AC479D" w:rsidP="00B6354C">
      <w:pPr>
        <w:spacing w:after="0" w:line="240" w:lineRule="atLeast"/>
        <w:ind w:firstLine="709"/>
        <w:rPr>
          <w:sz w:val="26"/>
          <w:szCs w:val="26"/>
        </w:rPr>
      </w:pPr>
      <w:r w:rsidRPr="005C0B3F">
        <w:rPr>
          <w:sz w:val="26"/>
          <w:szCs w:val="26"/>
        </w:rPr>
        <w:t xml:space="preserve">Результаты существующих и перспективных значений индикаторов развития систем теплоснабжения, рассчитанных в соответствии с методическими указаниями по разработке схем теплоснабжения, </w:t>
      </w:r>
      <w:r w:rsidRPr="006D1AEF">
        <w:rPr>
          <w:color w:val="000000" w:themeColor="text1"/>
          <w:sz w:val="26"/>
          <w:szCs w:val="26"/>
        </w:rPr>
        <w:t xml:space="preserve">приведены в таблице </w:t>
      </w:r>
      <w:r w:rsidR="00C67A4A" w:rsidRPr="006D1AEF">
        <w:rPr>
          <w:color w:val="000000" w:themeColor="text1"/>
          <w:sz w:val="26"/>
          <w:szCs w:val="26"/>
        </w:rPr>
        <w:t>8.1</w:t>
      </w:r>
      <w:r w:rsidRPr="006D1AEF">
        <w:rPr>
          <w:color w:val="000000" w:themeColor="text1"/>
          <w:sz w:val="26"/>
          <w:szCs w:val="26"/>
        </w:rPr>
        <w:t>.</w:t>
      </w:r>
    </w:p>
    <w:p w:rsidR="00AC479D" w:rsidRPr="005C0B3F" w:rsidRDefault="00B6354C" w:rsidP="00B6354C">
      <w:pPr>
        <w:spacing w:after="0" w:line="240" w:lineRule="atLeast"/>
        <w:ind w:firstLine="709"/>
        <w:rPr>
          <w:b/>
          <w:sz w:val="26"/>
          <w:szCs w:val="26"/>
        </w:rPr>
      </w:pPr>
      <w:r>
        <w:rPr>
          <w:b/>
          <w:sz w:val="26"/>
          <w:szCs w:val="26"/>
        </w:rPr>
        <w:t xml:space="preserve">ГЛАВА 14. </w:t>
      </w:r>
      <w:r w:rsidR="00AC479D" w:rsidRPr="005C0B3F">
        <w:rPr>
          <w:b/>
          <w:sz w:val="26"/>
          <w:szCs w:val="26"/>
        </w:rPr>
        <w:t>Ценовые (тарифные) последствия</w:t>
      </w:r>
    </w:p>
    <w:p w:rsidR="00AC479D" w:rsidRPr="005C0B3F" w:rsidRDefault="00AC479D" w:rsidP="00B6354C">
      <w:pPr>
        <w:spacing w:after="0" w:line="240" w:lineRule="atLeast"/>
        <w:ind w:firstLine="709"/>
        <w:rPr>
          <w:b/>
          <w:sz w:val="26"/>
          <w:szCs w:val="26"/>
        </w:rPr>
      </w:pPr>
      <w:r w:rsidRPr="005C0B3F">
        <w:rPr>
          <w:sz w:val="26"/>
          <w:szCs w:val="26"/>
        </w:rPr>
        <w:t>Информация об утвержденных тарифах на услуги коммунального комплекса Новгородской области на 2020-2023 год</w:t>
      </w:r>
      <w:r w:rsidRPr="00203B81">
        <w:rPr>
          <w:color w:val="000000" w:themeColor="text1"/>
          <w:sz w:val="26"/>
          <w:szCs w:val="26"/>
        </w:rPr>
        <w:t>ы приведены в таблице №</w:t>
      </w:r>
      <w:r w:rsidR="00C67A4A" w:rsidRPr="00203B81">
        <w:rPr>
          <w:color w:val="000000" w:themeColor="text1"/>
          <w:sz w:val="26"/>
          <w:szCs w:val="26"/>
        </w:rPr>
        <w:t xml:space="preserve"> 9.1</w:t>
      </w:r>
      <w:r w:rsidRPr="00203B81">
        <w:rPr>
          <w:color w:val="000000" w:themeColor="text1"/>
          <w:sz w:val="26"/>
          <w:szCs w:val="26"/>
        </w:rPr>
        <w:t>.</w:t>
      </w:r>
    </w:p>
    <w:p w:rsidR="00AC479D" w:rsidRPr="005C0B3F" w:rsidRDefault="00B6354C" w:rsidP="00B6354C">
      <w:pPr>
        <w:spacing w:after="0" w:line="240" w:lineRule="atLeast"/>
        <w:ind w:firstLine="709"/>
        <w:rPr>
          <w:b/>
          <w:sz w:val="26"/>
          <w:szCs w:val="26"/>
        </w:rPr>
      </w:pPr>
      <w:r>
        <w:rPr>
          <w:b/>
          <w:sz w:val="26"/>
          <w:szCs w:val="26"/>
        </w:rPr>
        <w:t xml:space="preserve">ГЛАВА 15. </w:t>
      </w:r>
      <w:r w:rsidR="00AC479D" w:rsidRPr="005C0B3F">
        <w:rPr>
          <w:b/>
          <w:sz w:val="26"/>
          <w:szCs w:val="26"/>
        </w:rPr>
        <w:t>Реестр единых теплоснабжающих организаций</w:t>
      </w:r>
    </w:p>
    <w:p w:rsidR="00E32DE1" w:rsidRPr="005C0B3F" w:rsidRDefault="00E32DE1" w:rsidP="00B6354C">
      <w:pPr>
        <w:spacing w:after="0" w:line="240" w:lineRule="atLeast"/>
        <w:ind w:firstLine="709"/>
        <w:rPr>
          <w:sz w:val="26"/>
          <w:szCs w:val="26"/>
        </w:rPr>
      </w:pPr>
      <w:r w:rsidRPr="005C0B3F">
        <w:rPr>
          <w:sz w:val="26"/>
          <w:szCs w:val="26"/>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E32DE1" w:rsidRPr="005C0B3F" w:rsidRDefault="00E32DE1" w:rsidP="00B6354C">
      <w:pPr>
        <w:spacing w:after="0" w:line="240" w:lineRule="atLeast"/>
        <w:ind w:firstLine="709"/>
        <w:rPr>
          <w:sz w:val="26"/>
          <w:szCs w:val="26"/>
        </w:rPr>
      </w:pPr>
      <w:r w:rsidRPr="005C0B3F">
        <w:rPr>
          <w:sz w:val="26"/>
          <w:szCs w:val="26"/>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E32DE1" w:rsidRPr="005C0B3F" w:rsidRDefault="00E32DE1" w:rsidP="00B6354C">
      <w:pPr>
        <w:spacing w:after="0" w:line="240" w:lineRule="atLeast"/>
        <w:ind w:firstLine="709"/>
        <w:rPr>
          <w:sz w:val="26"/>
          <w:szCs w:val="26"/>
        </w:rPr>
      </w:pPr>
      <w:r w:rsidRPr="005C0B3F">
        <w:rPr>
          <w:sz w:val="26"/>
          <w:szCs w:val="26"/>
        </w:rPr>
        <w:t>В соответствии с критериями и порядком определения единой теплоснабжающей организации в качестве единых теплоснабжающих организаций на территории Медведского сельского поселения предлагается рассмотреть две организации: ООО «ТК Новгородская» и ООО «ТК Северная».</w:t>
      </w:r>
    </w:p>
    <w:p w:rsidR="00AC479D" w:rsidRPr="005C0B3F" w:rsidRDefault="00B6354C" w:rsidP="00B6354C">
      <w:pPr>
        <w:spacing w:after="0" w:line="240" w:lineRule="atLeast"/>
        <w:ind w:firstLine="709"/>
        <w:rPr>
          <w:b/>
          <w:sz w:val="26"/>
          <w:szCs w:val="26"/>
        </w:rPr>
      </w:pPr>
      <w:r>
        <w:rPr>
          <w:b/>
          <w:sz w:val="26"/>
          <w:szCs w:val="26"/>
        </w:rPr>
        <w:t xml:space="preserve">ГЛАВА 16. </w:t>
      </w:r>
      <w:r w:rsidR="00AC479D" w:rsidRPr="005C0B3F">
        <w:rPr>
          <w:b/>
          <w:sz w:val="26"/>
          <w:szCs w:val="26"/>
        </w:rPr>
        <w:t>Реестр мероприятий схемы теплоснабжения</w:t>
      </w:r>
    </w:p>
    <w:p w:rsidR="00AC479D" w:rsidRPr="005C0B3F" w:rsidRDefault="00AC479D" w:rsidP="00B6354C">
      <w:pPr>
        <w:spacing w:after="0" w:line="240" w:lineRule="atLeast"/>
        <w:ind w:firstLine="709"/>
        <w:rPr>
          <w:b/>
          <w:sz w:val="26"/>
          <w:szCs w:val="26"/>
        </w:rPr>
      </w:pPr>
      <w:r w:rsidRPr="005C0B3F">
        <w:rPr>
          <w:b/>
          <w:sz w:val="26"/>
          <w:szCs w:val="26"/>
        </w:rPr>
        <w:t xml:space="preserve">а) перечень мероприятий по строительству, реконструкции, техническому </w:t>
      </w:r>
      <w:proofErr w:type="spellStart"/>
      <w:r w:rsidRPr="005C0B3F">
        <w:rPr>
          <w:b/>
          <w:sz w:val="26"/>
          <w:szCs w:val="26"/>
        </w:rPr>
        <w:t>первооружению</w:t>
      </w:r>
      <w:proofErr w:type="spellEnd"/>
      <w:r w:rsidRPr="005C0B3F">
        <w:rPr>
          <w:b/>
          <w:sz w:val="26"/>
          <w:szCs w:val="26"/>
        </w:rPr>
        <w:t xml:space="preserve"> и (или) мо</w:t>
      </w:r>
      <w:r w:rsidR="00B6354C">
        <w:rPr>
          <w:b/>
          <w:sz w:val="26"/>
          <w:szCs w:val="26"/>
        </w:rPr>
        <w:t xml:space="preserve">дернизации источников тепловой </w:t>
      </w:r>
      <w:r w:rsidRPr="005C0B3F">
        <w:rPr>
          <w:b/>
          <w:sz w:val="26"/>
          <w:szCs w:val="26"/>
        </w:rPr>
        <w:t>энергии</w:t>
      </w:r>
    </w:p>
    <w:p w:rsidR="00E32DE1" w:rsidRPr="005C0B3F" w:rsidRDefault="00E32DE1" w:rsidP="00B6354C">
      <w:pPr>
        <w:spacing w:after="0" w:line="240" w:lineRule="atLeast"/>
        <w:ind w:firstLine="709"/>
        <w:rPr>
          <w:sz w:val="26"/>
          <w:szCs w:val="26"/>
        </w:rPr>
      </w:pPr>
      <w:r w:rsidRPr="005C0B3F">
        <w:rPr>
          <w:sz w:val="26"/>
          <w:szCs w:val="26"/>
        </w:rPr>
        <w:t>В настоящее время модернизация системы теплоснабжения Медведского сельского поселения не предусматривает расширения зон действия источников тепловой энергии.</w:t>
      </w:r>
    </w:p>
    <w:p w:rsidR="00720DE0" w:rsidRDefault="00720DE0" w:rsidP="00B6354C">
      <w:pPr>
        <w:spacing w:after="0" w:line="240" w:lineRule="atLeast"/>
        <w:ind w:firstLine="709"/>
        <w:rPr>
          <w:sz w:val="26"/>
          <w:szCs w:val="26"/>
        </w:rPr>
      </w:pPr>
      <w:r>
        <w:rPr>
          <w:sz w:val="26"/>
          <w:szCs w:val="26"/>
        </w:rPr>
        <w:t xml:space="preserve">На 2022 год планируется </w:t>
      </w:r>
      <w:r w:rsidRPr="008F0585">
        <w:rPr>
          <w:sz w:val="26"/>
          <w:szCs w:val="26"/>
        </w:rPr>
        <w:t xml:space="preserve">строительство </w:t>
      </w:r>
      <w:proofErr w:type="spellStart"/>
      <w:r w:rsidRPr="008F0585">
        <w:rPr>
          <w:sz w:val="26"/>
          <w:szCs w:val="26"/>
        </w:rPr>
        <w:t>пеллетной</w:t>
      </w:r>
      <w:proofErr w:type="spellEnd"/>
      <w:r w:rsidRPr="008F0585">
        <w:rPr>
          <w:sz w:val="26"/>
          <w:szCs w:val="26"/>
        </w:rPr>
        <w:t xml:space="preserve"> котельной по адресу: с. Медведь, ул. </w:t>
      </w:r>
      <w:proofErr w:type="spellStart"/>
      <w:r w:rsidRPr="008F0585">
        <w:rPr>
          <w:sz w:val="26"/>
          <w:szCs w:val="26"/>
        </w:rPr>
        <w:t>Путриса</w:t>
      </w:r>
      <w:proofErr w:type="spellEnd"/>
      <w:r w:rsidRPr="008F0585">
        <w:rPr>
          <w:sz w:val="26"/>
          <w:szCs w:val="26"/>
        </w:rPr>
        <w:t xml:space="preserve">. з/у 31г, взамен угольной котельной № 13 с. Медведь, </w:t>
      </w:r>
      <w:r w:rsidR="00B6354C">
        <w:rPr>
          <w:sz w:val="26"/>
          <w:szCs w:val="26"/>
        </w:rPr>
        <w:br/>
      </w:r>
      <w:r w:rsidRPr="008F0585">
        <w:rPr>
          <w:sz w:val="26"/>
          <w:szCs w:val="26"/>
        </w:rPr>
        <w:t xml:space="preserve">ул. </w:t>
      </w:r>
      <w:proofErr w:type="spellStart"/>
      <w:r w:rsidRPr="008F0585">
        <w:rPr>
          <w:sz w:val="26"/>
          <w:szCs w:val="26"/>
        </w:rPr>
        <w:t>Путриса</w:t>
      </w:r>
      <w:proofErr w:type="spellEnd"/>
      <w:r w:rsidRPr="008F0585">
        <w:rPr>
          <w:sz w:val="26"/>
          <w:szCs w:val="26"/>
        </w:rPr>
        <w:t>. Установленная мощность 0,28 МВт</w:t>
      </w:r>
    </w:p>
    <w:p w:rsidR="00AC479D" w:rsidRPr="005C0B3F" w:rsidRDefault="00AC479D" w:rsidP="00B6354C">
      <w:pPr>
        <w:spacing w:after="0" w:line="240" w:lineRule="atLeast"/>
        <w:ind w:firstLine="709"/>
        <w:rPr>
          <w:b/>
          <w:sz w:val="26"/>
          <w:szCs w:val="26"/>
        </w:rPr>
      </w:pPr>
      <w:r w:rsidRPr="005C0B3F">
        <w:rPr>
          <w:b/>
          <w:sz w:val="26"/>
          <w:szCs w:val="26"/>
        </w:rPr>
        <w:t xml:space="preserve">б) перечень мероприятий по строительству, реконструкции, техническому </w:t>
      </w:r>
      <w:proofErr w:type="spellStart"/>
      <w:r w:rsidRPr="005C0B3F">
        <w:rPr>
          <w:b/>
          <w:sz w:val="26"/>
          <w:szCs w:val="26"/>
        </w:rPr>
        <w:t>первооружению</w:t>
      </w:r>
      <w:proofErr w:type="spellEnd"/>
      <w:r w:rsidRPr="005C0B3F">
        <w:rPr>
          <w:b/>
          <w:sz w:val="26"/>
          <w:szCs w:val="26"/>
        </w:rPr>
        <w:t xml:space="preserve"> и (или) модернизации тепловых сетей и сооружений на них</w:t>
      </w:r>
    </w:p>
    <w:p w:rsidR="00AC479D" w:rsidRPr="005C0B3F" w:rsidRDefault="00AC479D" w:rsidP="00B6354C">
      <w:pPr>
        <w:spacing w:after="0" w:line="240" w:lineRule="atLeast"/>
        <w:ind w:firstLine="709"/>
        <w:rPr>
          <w:sz w:val="26"/>
          <w:szCs w:val="26"/>
        </w:rPr>
      </w:pPr>
      <w:r w:rsidRPr="005C0B3F">
        <w:rPr>
          <w:sz w:val="26"/>
          <w:szCs w:val="26"/>
        </w:rPr>
        <w:t>Строительство тепловых сетей для повышения эффективности функционирования системы теплоснабжения не планируется. Необходима реконструкция существующих сетей и оборудования, выработавших свой срок.</w:t>
      </w:r>
    </w:p>
    <w:p w:rsidR="00AC479D" w:rsidRPr="005C0B3F" w:rsidRDefault="00AC479D" w:rsidP="00B6354C">
      <w:pPr>
        <w:spacing w:after="0" w:line="240" w:lineRule="atLeast"/>
        <w:ind w:firstLine="709"/>
        <w:rPr>
          <w:b/>
          <w:sz w:val="26"/>
          <w:szCs w:val="26"/>
        </w:rPr>
      </w:pPr>
      <w:r w:rsidRPr="005C0B3F">
        <w:rPr>
          <w:b/>
          <w:sz w:val="26"/>
          <w:szCs w:val="26"/>
        </w:rPr>
        <w:t xml:space="preserve">в) перечень мероприятий, обеспечивающих переход от открытых систем теплоснабжения (горячего водоснабжения) на закрытые системы горячего водоснабжения </w:t>
      </w:r>
    </w:p>
    <w:p w:rsidR="00AC479D" w:rsidRPr="005C0B3F" w:rsidRDefault="00AC479D" w:rsidP="00B6354C">
      <w:pPr>
        <w:spacing w:after="0" w:line="240" w:lineRule="atLeast"/>
        <w:ind w:firstLine="709"/>
        <w:rPr>
          <w:b/>
          <w:sz w:val="26"/>
          <w:szCs w:val="26"/>
        </w:rPr>
      </w:pPr>
      <w:r w:rsidRPr="005C0B3F">
        <w:rPr>
          <w:sz w:val="26"/>
          <w:szCs w:val="26"/>
        </w:rPr>
        <w:t xml:space="preserve">Коммунальная услуга горячего водоснабжения в </w:t>
      </w:r>
      <w:r w:rsidR="003F343A">
        <w:rPr>
          <w:sz w:val="26"/>
          <w:szCs w:val="26"/>
        </w:rPr>
        <w:t>Медведском сельском поселении отсутствует.</w:t>
      </w:r>
    </w:p>
    <w:p w:rsidR="00AC479D" w:rsidRPr="005C0B3F" w:rsidRDefault="00B6354C" w:rsidP="00B6354C">
      <w:pPr>
        <w:spacing w:after="0" w:line="240" w:lineRule="atLeast"/>
        <w:ind w:firstLine="709"/>
        <w:rPr>
          <w:b/>
          <w:sz w:val="26"/>
          <w:szCs w:val="26"/>
        </w:rPr>
      </w:pPr>
      <w:r>
        <w:rPr>
          <w:b/>
          <w:sz w:val="26"/>
          <w:szCs w:val="26"/>
        </w:rPr>
        <w:t xml:space="preserve">ГЛАВА 17. </w:t>
      </w:r>
      <w:r w:rsidR="00AC479D" w:rsidRPr="005C0B3F">
        <w:rPr>
          <w:b/>
          <w:sz w:val="26"/>
          <w:szCs w:val="26"/>
        </w:rPr>
        <w:t>Замечания и предложения к проекту схемы теплоснабжения</w:t>
      </w:r>
    </w:p>
    <w:p w:rsidR="00720DE0" w:rsidRPr="008347CC" w:rsidRDefault="00720DE0" w:rsidP="00B6354C">
      <w:pPr>
        <w:spacing w:after="0" w:line="240" w:lineRule="atLeast"/>
        <w:ind w:firstLine="709"/>
        <w:rPr>
          <w:b/>
          <w:sz w:val="26"/>
          <w:szCs w:val="26"/>
        </w:rPr>
      </w:pPr>
      <w:r w:rsidRPr="008347CC">
        <w:rPr>
          <w:b/>
          <w:sz w:val="26"/>
          <w:szCs w:val="26"/>
        </w:rPr>
        <w:t>а) Перечень всех замечаний и предложений, поступивших при разработке, утверждении и актуализации схемы теплоснабжения</w:t>
      </w:r>
    </w:p>
    <w:p w:rsidR="00720DE0" w:rsidRPr="001E5D96" w:rsidRDefault="00720DE0" w:rsidP="00B6354C">
      <w:pPr>
        <w:spacing w:after="0" w:line="240" w:lineRule="atLeast"/>
        <w:ind w:firstLine="709"/>
        <w:rPr>
          <w:sz w:val="26"/>
          <w:szCs w:val="26"/>
        </w:rPr>
      </w:pPr>
      <w:r w:rsidRPr="001E5D96">
        <w:rPr>
          <w:sz w:val="26"/>
          <w:szCs w:val="26"/>
        </w:rPr>
        <w:t xml:space="preserve">1. В соответствии с требованиями пунктов 10.11 раздела 3 методических указаний по анализу показателей, используемых для оценки надежности систем теплоснабжения, утвержденных приказом Министерства регионального развития </w:t>
      </w:r>
      <w:r w:rsidRPr="001E5D96">
        <w:rPr>
          <w:sz w:val="26"/>
          <w:szCs w:val="26"/>
        </w:rPr>
        <w:lastRenderedPageBreak/>
        <w:t>Российской Федерации № 310 от 26.07.2013, по результатам проведенного анализа отразить перечень мероприятий по повышению надежности ненадежных и малонадежных систем теплоснабжения Шимского городского поселения.</w:t>
      </w:r>
    </w:p>
    <w:p w:rsidR="00720DE0" w:rsidRPr="00CD1CDF" w:rsidRDefault="00720DE0" w:rsidP="00B6354C">
      <w:pPr>
        <w:spacing w:after="0" w:line="240" w:lineRule="atLeast"/>
        <w:ind w:firstLine="709"/>
        <w:rPr>
          <w:sz w:val="26"/>
          <w:szCs w:val="26"/>
        </w:rPr>
      </w:pPr>
      <w:r>
        <w:rPr>
          <w:sz w:val="26"/>
          <w:szCs w:val="26"/>
        </w:rPr>
        <w:t xml:space="preserve">3. Во исполнение </w:t>
      </w:r>
      <w:proofErr w:type="spellStart"/>
      <w:r>
        <w:rPr>
          <w:sz w:val="26"/>
          <w:szCs w:val="26"/>
        </w:rPr>
        <w:t>п.п</w:t>
      </w:r>
      <w:proofErr w:type="spellEnd"/>
      <w:r>
        <w:rPr>
          <w:sz w:val="26"/>
          <w:szCs w:val="26"/>
        </w:rPr>
        <w:t>. «б» п.2 перечня поручений Президента Российской Федерации от 17.02.2022 г. № Пр-325, необходимо обеспечить включение в схемы теплоснабжения сценарии развития аварий в системах теплоснабжения с моделированием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 и далее осуществлять ежегодно.</w:t>
      </w:r>
    </w:p>
    <w:p w:rsidR="007F75B4" w:rsidRPr="00F836B8" w:rsidRDefault="007F75B4" w:rsidP="00B6354C">
      <w:pPr>
        <w:spacing w:after="0" w:line="240" w:lineRule="atLeast"/>
        <w:ind w:firstLine="709"/>
        <w:rPr>
          <w:b/>
          <w:sz w:val="26"/>
          <w:szCs w:val="26"/>
        </w:rPr>
      </w:pPr>
      <w:r w:rsidRPr="00F836B8">
        <w:rPr>
          <w:b/>
          <w:sz w:val="26"/>
          <w:szCs w:val="26"/>
        </w:rPr>
        <w:t>б) Ответы разработчиков проекта схемы теплоснабжения на замечания и предложения</w:t>
      </w:r>
    </w:p>
    <w:p w:rsidR="007F75B4" w:rsidRPr="001E5D96" w:rsidRDefault="007F75B4" w:rsidP="00B6354C">
      <w:pPr>
        <w:spacing w:after="0" w:line="240" w:lineRule="atLeast"/>
        <w:ind w:firstLine="709"/>
        <w:rPr>
          <w:sz w:val="26"/>
          <w:szCs w:val="26"/>
        </w:rPr>
      </w:pPr>
      <w:r w:rsidRPr="001E5D96">
        <w:rPr>
          <w:sz w:val="26"/>
          <w:szCs w:val="26"/>
        </w:rPr>
        <w:t>1. Перечень мероприятий по повышению надежности ненадежных и малонадежных систем теплоснабжения Шимского городского поселения отражен в разделах обосновывающих материалов к схеме в части 9, в разделе 9 схемы теплоснабжения.</w:t>
      </w:r>
    </w:p>
    <w:p w:rsidR="00AC479D" w:rsidRPr="005C0B3F" w:rsidRDefault="00B6354C" w:rsidP="00B6354C">
      <w:pPr>
        <w:spacing w:after="0" w:line="240" w:lineRule="atLeast"/>
        <w:ind w:firstLine="709"/>
        <w:rPr>
          <w:b/>
          <w:sz w:val="26"/>
          <w:szCs w:val="26"/>
        </w:rPr>
      </w:pPr>
      <w:r>
        <w:rPr>
          <w:b/>
          <w:sz w:val="26"/>
          <w:szCs w:val="26"/>
        </w:rPr>
        <w:t xml:space="preserve">ГЛАВА 18. </w:t>
      </w:r>
      <w:r w:rsidR="00AC479D" w:rsidRPr="005C0B3F">
        <w:rPr>
          <w:b/>
          <w:sz w:val="26"/>
          <w:szCs w:val="26"/>
        </w:rPr>
        <w:t>Сводный том изменений, выполненных в доработанной и (или) актуализированной схеме теплоснабжения</w:t>
      </w:r>
    </w:p>
    <w:p w:rsidR="005E56DD" w:rsidRPr="006D1AEF" w:rsidRDefault="00B6354C" w:rsidP="00B6354C">
      <w:pPr>
        <w:pStyle w:val="af0"/>
        <w:tabs>
          <w:tab w:val="left" w:pos="1134"/>
        </w:tabs>
        <w:spacing w:after="0" w:line="240" w:lineRule="atLeast"/>
        <w:ind w:left="0" w:right="-143" w:firstLine="709"/>
        <w:rPr>
          <w:rFonts w:ascii="Times New Roman" w:hAnsi="Times New Roman"/>
          <w:sz w:val="26"/>
          <w:szCs w:val="26"/>
        </w:rPr>
      </w:pPr>
      <w:r>
        <w:rPr>
          <w:rFonts w:ascii="Times New Roman" w:hAnsi="Times New Roman"/>
          <w:sz w:val="26"/>
          <w:szCs w:val="26"/>
        </w:rPr>
        <w:t xml:space="preserve">1. </w:t>
      </w:r>
      <w:r w:rsidR="00EC2590" w:rsidRPr="006D1AEF">
        <w:rPr>
          <w:rFonts w:ascii="Times New Roman" w:hAnsi="Times New Roman"/>
          <w:sz w:val="26"/>
          <w:szCs w:val="26"/>
        </w:rPr>
        <w:t xml:space="preserve">Установка </w:t>
      </w:r>
      <w:proofErr w:type="spellStart"/>
      <w:r w:rsidR="00EC2590" w:rsidRPr="006D1AEF">
        <w:rPr>
          <w:rFonts w:ascii="Times New Roman" w:hAnsi="Times New Roman"/>
          <w:sz w:val="26"/>
          <w:szCs w:val="26"/>
        </w:rPr>
        <w:t>электрокотла</w:t>
      </w:r>
      <w:proofErr w:type="spellEnd"/>
      <w:r w:rsidR="00EC2590" w:rsidRPr="006D1AEF">
        <w:rPr>
          <w:rFonts w:ascii="Times New Roman" w:hAnsi="Times New Roman"/>
          <w:sz w:val="26"/>
          <w:szCs w:val="26"/>
        </w:rPr>
        <w:t xml:space="preserve"> – 1 </w:t>
      </w:r>
      <w:proofErr w:type="spellStart"/>
      <w:r w:rsidR="00EC2590" w:rsidRPr="006D1AEF">
        <w:rPr>
          <w:rFonts w:ascii="Times New Roman" w:hAnsi="Times New Roman"/>
          <w:sz w:val="26"/>
          <w:szCs w:val="26"/>
        </w:rPr>
        <w:t>шт</w:t>
      </w:r>
      <w:proofErr w:type="spellEnd"/>
      <w:r w:rsidR="00EC2590" w:rsidRPr="006D1AEF">
        <w:rPr>
          <w:rFonts w:ascii="Times New Roman" w:hAnsi="Times New Roman"/>
          <w:sz w:val="26"/>
          <w:szCs w:val="26"/>
        </w:rPr>
        <w:t xml:space="preserve"> мощностью 0,04 МВт по адресу: Новгородс</w:t>
      </w:r>
      <w:r w:rsidR="00595FDF">
        <w:rPr>
          <w:rFonts w:ascii="Times New Roman" w:hAnsi="Times New Roman"/>
          <w:sz w:val="26"/>
          <w:szCs w:val="26"/>
        </w:rPr>
        <w:t xml:space="preserve">кая область, Шимский район, </w:t>
      </w:r>
      <w:proofErr w:type="spellStart"/>
      <w:r w:rsidR="00595FDF">
        <w:rPr>
          <w:rFonts w:ascii="Times New Roman" w:hAnsi="Times New Roman"/>
          <w:sz w:val="26"/>
          <w:szCs w:val="26"/>
        </w:rPr>
        <w:t>д.</w:t>
      </w:r>
      <w:r w:rsidR="00EC2590" w:rsidRPr="006D1AEF">
        <w:rPr>
          <w:rFonts w:ascii="Times New Roman" w:hAnsi="Times New Roman"/>
          <w:sz w:val="26"/>
          <w:szCs w:val="26"/>
        </w:rPr>
        <w:t>Менюша</w:t>
      </w:r>
      <w:proofErr w:type="spellEnd"/>
      <w:r w:rsidR="00EC2590" w:rsidRPr="006D1AEF">
        <w:rPr>
          <w:rFonts w:ascii="Times New Roman" w:hAnsi="Times New Roman"/>
          <w:sz w:val="26"/>
          <w:szCs w:val="26"/>
        </w:rPr>
        <w:t xml:space="preserve"> (</w:t>
      </w:r>
      <w:r w:rsidR="00595FDF">
        <w:rPr>
          <w:rFonts w:ascii="Times New Roman" w:hAnsi="Times New Roman"/>
          <w:sz w:val="26"/>
          <w:szCs w:val="26"/>
        </w:rPr>
        <w:t>взамен угольной котельной № 2</w:t>
      </w:r>
      <w:r w:rsidR="004D2325" w:rsidRPr="006D1AEF">
        <w:rPr>
          <w:rFonts w:ascii="Times New Roman" w:hAnsi="Times New Roman"/>
          <w:sz w:val="26"/>
          <w:szCs w:val="26"/>
        </w:rPr>
        <w:t>4).</w:t>
      </w:r>
    </w:p>
    <w:p w:rsidR="00EC2590" w:rsidRPr="006D1AEF" w:rsidRDefault="00B6354C" w:rsidP="00B6354C">
      <w:pPr>
        <w:pStyle w:val="af0"/>
        <w:tabs>
          <w:tab w:val="left" w:pos="1134"/>
        </w:tabs>
        <w:spacing w:after="0" w:line="240" w:lineRule="atLeast"/>
        <w:ind w:left="0" w:firstLine="709"/>
        <w:rPr>
          <w:rFonts w:ascii="Times New Roman" w:hAnsi="Times New Roman"/>
          <w:sz w:val="26"/>
          <w:szCs w:val="26"/>
        </w:rPr>
      </w:pPr>
      <w:r>
        <w:rPr>
          <w:rFonts w:ascii="Times New Roman" w:hAnsi="Times New Roman"/>
          <w:sz w:val="26"/>
          <w:szCs w:val="26"/>
        </w:rPr>
        <w:t xml:space="preserve">2. </w:t>
      </w:r>
      <w:r w:rsidR="007F75B4" w:rsidRPr="006D1AEF">
        <w:rPr>
          <w:rFonts w:ascii="Times New Roman" w:hAnsi="Times New Roman"/>
          <w:sz w:val="26"/>
          <w:szCs w:val="26"/>
        </w:rPr>
        <w:t>В 2022 году планируется с</w:t>
      </w:r>
      <w:r w:rsidR="00EC2590" w:rsidRPr="006D1AEF">
        <w:rPr>
          <w:rFonts w:ascii="Times New Roman" w:hAnsi="Times New Roman"/>
          <w:sz w:val="26"/>
          <w:szCs w:val="26"/>
        </w:rPr>
        <w:t xml:space="preserve">троительство </w:t>
      </w:r>
      <w:proofErr w:type="spellStart"/>
      <w:r w:rsidR="00EC2590" w:rsidRPr="006D1AEF">
        <w:rPr>
          <w:rFonts w:ascii="Times New Roman" w:hAnsi="Times New Roman"/>
          <w:sz w:val="26"/>
          <w:szCs w:val="26"/>
        </w:rPr>
        <w:t>блочно</w:t>
      </w:r>
      <w:proofErr w:type="spellEnd"/>
      <w:r w:rsidR="00EC2590" w:rsidRPr="006D1AEF">
        <w:rPr>
          <w:rFonts w:ascii="Times New Roman" w:hAnsi="Times New Roman"/>
          <w:sz w:val="26"/>
          <w:szCs w:val="26"/>
        </w:rPr>
        <w:t xml:space="preserve">-модульной </w:t>
      </w:r>
      <w:proofErr w:type="spellStart"/>
      <w:r w:rsidR="00EC2590" w:rsidRPr="006D1AEF">
        <w:rPr>
          <w:rFonts w:ascii="Times New Roman" w:hAnsi="Times New Roman"/>
          <w:sz w:val="26"/>
          <w:szCs w:val="26"/>
        </w:rPr>
        <w:t>пеллетной</w:t>
      </w:r>
      <w:proofErr w:type="spellEnd"/>
      <w:r w:rsidR="00EC2590" w:rsidRPr="006D1AEF">
        <w:rPr>
          <w:rFonts w:ascii="Times New Roman" w:hAnsi="Times New Roman"/>
          <w:sz w:val="26"/>
          <w:szCs w:val="26"/>
        </w:rPr>
        <w:t xml:space="preserve"> котельной – 1 шт. с установленной тепловой мощностью 0,28 МВт. Подключенная нагрузка 0,19 Гкал/ч. </w:t>
      </w:r>
      <w:r w:rsidR="005E56DD" w:rsidRPr="006D1AEF">
        <w:rPr>
          <w:rFonts w:ascii="Times New Roman" w:hAnsi="Times New Roman"/>
          <w:sz w:val="26"/>
          <w:szCs w:val="26"/>
        </w:rPr>
        <w:t xml:space="preserve">Вид топлива – </w:t>
      </w:r>
      <w:proofErr w:type="spellStart"/>
      <w:r w:rsidR="005E56DD" w:rsidRPr="006D1AEF">
        <w:rPr>
          <w:rFonts w:ascii="Times New Roman" w:hAnsi="Times New Roman"/>
          <w:sz w:val="26"/>
          <w:szCs w:val="26"/>
        </w:rPr>
        <w:t>пеллеты</w:t>
      </w:r>
      <w:proofErr w:type="spellEnd"/>
      <w:r w:rsidR="00595FDF">
        <w:rPr>
          <w:rFonts w:ascii="Times New Roman" w:hAnsi="Times New Roman"/>
          <w:sz w:val="26"/>
          <w:szCs w:val="26"/>
        </w:rPr>
        <w:t xml:space="preserve"> </w:t>
      </w:r>
      <w:r w:rsidR="004D2325" w:rsidRPr="006D1AEF">
        <w:rPr>
          <w:rFonts w:ascii="Times New Roman" w:hAnsi="Times New Roman"/>
          <w:sz w:val="26"/>
          <w:szCs w:val="26"/>
        </w:rPr>
        <w:t xml:space="preserve">(котельная № 13 с. Медведь, ул. </w:t>
      </w:r>
      <w:proofErr w:type="spellStart"/>
      <w:r w:rsidR="004D2325" w:rsidRPr="006D1AEF">
        <w:rPr>
          <w:rFonts w:ascii="Times New Roman" w:hAnsi="Times New Roman"/>
          <w:sz w:val="26"/>
          <w:szCs w:val="26"/>
        </w:rPr>
        <w:t>Путриса</w:t>
      </w:r>
      <w:proofErr w:type="spellEnd"/>
      <w:r w:rsidR="004D2325" w:rsidRPr="006D1AEF">
        <w:rPr>
          <w:rFonts w:ascii="Times New Roman" w:hAnsi="Times New Roman"/>
          <w:sz w:val="26"/>
          <w:szCs w:val="26"/>
        </w:rPr>
        <w:t>).</w:t>
      </w:r>
    </w:p>
    <w:p w:rsidR="00EC2590" w:rsidRPr="00DB5625" w:rsidRDefault="00B6354C" w:rsidP="00B6354C">
      <w:pPr>
        <w:tabs>
          <w:tab w:val="left" w:pos="851"/>
          <w:tab w:val="left" w:pos="993"/>
          <w:tab w:val="left" w:pos="1134"/>
        </w:tabs>
        <w:overflowPunct w:val="0"/>
        <w:autoSpaceDE w:val="0"/>
        <w:autoSpaceDN w:val="0"/>
        <w:adjustRightInd w:val="0"/>
        <w:spacing w:after="0" w:line="240" w:lineRule="atLeast"/>
        <w:ind w:firstLine="709"/>
        <w:textAlignment w:val="baseline"/>
        <w:rPr>
          <w:sz w:val="26"/>
          <w:szCs w:val="26"/>
        </w:rPr>
      </w:pPr>
      <w:r>
        <w:rPr>
          <w:spacing w:val="-2"/>
          <w:sz w:val="26"/>
          <w:szCs w:val="26"/>
        </w:rPr>
        <w:t xml:space="preserve">3. В целях </w:t>
      </w:r>
      <w:r w:rsidR="007F75B4" w:rsidRPr="006D1AEF">
        <w:rPr>
          <w:spacing w:val="-2"/>
          <w:sz w:val="26"/>
          <w:szCs w:val="26"/>
        </w:rPr>
        <w:t>исполнения (</w:t>
      </w:r>
      <w:proofErr w:type="gramStart"/>
      <w:r w:rsidR="007F75B4" w:rsidRPr="006D1AEF">
        <w:rPr>
          <w:spacing w:val="-2"/>
          <w:sz w:val="26"/>
          <w:szCs w:val="26"/>
        </w:rPr>
        <w:t>подпункта</w:t>
      </w:r>
      <w:proofErr w:type="gramEnd"/>
      <w:r w:rsidR="007F75B4" w:rsidRPr="006D1AEF">
        <w:rPr>
          <w:spacing w:val="-2"/>
          <w:sz w:val="26"/>
          <w:szCs w:val="26"/>
        </w:rPr>
        <w:t xml:space="preserve"> а) пункта 2 перечня поручений Президента Российской Федерации от 17.02.2022г. № Пр-325, данных по результатам совещаний 29 декабря 2021 года по вопросам прохождения осенне-зимнего отопительного периода, </w:t>
      </w:r>
      <w:bookmarkStart w:id="84" w:name="_GoBack"/>
      <w:bookmarkEnd w:id="84"/>
      <w:r w:rsidR="007F75B4" w:rsidRPr="006D1AEF">
        <w:rPr>
          <w:spacing w:val="-2"/>
          <w:sz w:val="26"/>
          <w:szCs w:val="26"/>
        </w:rPr>
        <w:t>в</w:t>
      </w:r>
      <w:r w:rsidR="007F75B4" w:rsidRPr="006D1AEF">
        <w:rPr>
          <w:sz w:val="26"/>
          <w:szCs w:val="26"/>
        </w:rPr>
        <w:t xml:space="preserve"> схеме теплоснабжения в разделе 9 и части 9 обосновывающих материалов отражен перечень мероприятий по повышению надежности ненадежных и малонадежных систем теплоснабжения.</w:t>
      </w:r>
    </w:p>
    <w:sectPr w:rsidR="00EC2590" w:rsidRPr="00DB5625" w:rsidSect="004013A8">
      <w:pgSz w:w="11906" w:h="16838"/>
      <w:pgMar w:top="567" w:right="567" w:bottom="1134"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071" w:rsidRDefault="000A1071">
      <w:r>
        <w:separator/>
      </w:r>
    </w:p>
  </w:endnote>
  <w:endnote w:type="continuationSeparator" w:id="0">
    <w:p w:rsidR="000A1071" w:rsidRDefault="000A1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54C" w:rsidRDefault="00B6354C" w:rsidP="00737140">
    <w:pPr>
      <w:pStyle w:val="ab"/>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071" w:rsidRDefault="000A1071">
      <w:r>
        <w:separator/>
      </w:r>
    </w:p>
  </w:footnote>
  <w:footnote w:type="continuationSeparator" w:id="0">
    <w:p w:rsidR="000A1071" w:rsidRDefault="000A10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5340"/>
      <w:docPartObj>
        <w:docPartGallery w:val="Page Numbers (Top of Page)"/>
        <w:docPartUnique/>
      </w:docPartObj>
    </w:sdtPr>
    <w:sdtContent>
      <w:p w:rsidR="00B6354C" w:rsidRDefault="00B6354C" w:rsidP="006613DE">
        <w:pPr>
          <w:pStyle w:val="af2"/>
          <w:spacing w:before="240"/>
          <w:jc w:val="center"/>
        </w:pPr>
        <w:r>
          <w:rPr>
            <w:noProof/>
          </w:rPr>
          <w:fldChar w:fldCharType="begin"/>
        </w:r>
        <w:r>
          <w:rPr>
            <w:noProof/>
          </w:rPr>
          <w:instrText>PAGE   \* MERGEFORMAT</w:instrText>
        </w:r>
        <w:r>
          <w:rPr>
            <w:noProof/>
          </w:rPr>
          <w:fldChar w:fldCharType="separate"/>
        </w:r>
        <w:r w:rsidR="00746DF7">
          <w:rPr>
            <w:noProof/>
          </w:rPr>
          <w:t>55</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54C" w:rsidRDefault="00B6354C" w:rsidP="00827778">
    <w:pPr>
      <w:pStyle w:val="af2"/>
      <w:tabs>
        <w:tab w:val="clear" w:pos="4677"/>
        <w:tab w:val="clear" w:pos="9355"/>
        <w:tab w:val="left" w:pos="58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rPr>
        <w:rFonts w:eastAsia="Times New Roman"/>
      </w:rPr>
    </w:lvl>
    <w:lvl w:ilvl="1">
      <w:start w:val="1"/>
      <w:numFmt w:val="none"/>
      <w:suff w:val="nothing"/>
      <w:lvlText w:val=""/>
      <w:lvlJc w:val="left"/>
      <w:rPr>
        <w:rFonts w:eastAsia="Times New Roman"/>
      </w:rPr>
    </w:lvl>
    <w:lvl w:ilvl="2">
      <w:start w:val="1"/>
      <w:numFmt w:val="none"/>
      <w:suff w:val="nothing"/>
      <w:lvlText w:val=""/>
      <w:lvlJc w:val="left"/>
      <w:rPr>
        <w:rFonts w:eastAsia="Times New Roman"/>
      </w:rPr>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15:restartNumberingAfterBreak="0">
    <w:nsid w:val="00000002"/>
    <w:multiLevelType w:val="multilevel"/>
    <w:tmpl w:val="CEA66498"/>
    <w:lvl w:ilvl="0">
      <w:start w:val="1"/>
      <w:numFmt w:val="bullet"/>
      <w:lvlText w:val=""/>
      <w:lvlJc w:val="left"/>
      <w:rPr>
        <w:rFonts w:ascii="Symbol" w:eastAsia="Times New Roman" w:hAnsi="Symbol" w:cs="Symbol"/>
        <w:i/>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00000003"/>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440" w:hanging="360"/>
      </w:pPr>
      <w:rPr>
        <w:rFonts w:ascii="Times New Roman" w:eastAsia="Times New Roman" w:hAnsi="Times New Roman" w:cs="Times New Roman"/>
      </w:rPr>
    </w:lvl>
    <w:lvl w:ilvl="3">
      <w:start w:val="1"/>
      <w:numFmt w:val="bullet"/>
      <w:lvlText w:val="–"/>
      <w:lvlJc w:val="left"/>
      <w:pPr>
        <w:ind w:left="1800" w:hanging="360"/>
      </w:pPr>
      <w:rPr>
        <w:rFonts w:ascii="Times New Roman" w:eastAsia="Times New Roman" w:hAnsi="Times New Roman" w:cs="Times New Roman"/>
      </w:rPr>
    </w:lvl>
    <w:lvl w:ilvl="4">
      <w:start w:val="1"/>
      <w:numFmt w:val="bullet"/>
      <w:lvlText w:val="–"/>
      <w:lvlJc w:val="left"/>
      <w:pPr>
        <w:ind w:left="2160" w:hanging="360"/>
      </w:pPr>
      <w:rPr>
        <w:rFonts w:ascii="Times New Roman" w:eastAsia="Times New Roman" w:hAnsi="Times New Roman" w:cs="Times New Roman"/>
      </w:rPr>
    </w:lvl>
    <w:lvl w:ilvl="5">
      <w:start w:val="1"/>
      <w:numFmt w:val="bullet"/>
      <w:lvlText w:val="–"/>
      <w:lvlJc w:val="left"/>
      <w:pPr>
        <w:ind w:left="2520" w:hanging="360"/>
      </w:pPr>
      <w:rPr>
        <w:rFonts w:ascii="Times New Roman" w:eastAsia="Times New Roman" w:hAnsi="Times New Roman" w:cs="Times New Roman"/>
      </w:rPr>
    </w:lvl>
    <w:lvl w:ilvl="6">
      <w:start w:val="1"/>
      <w:numFmt w:val="bullet"/>
      <w:lvlText w:val="–"/>
      <w:lvlJc w:val="left"/>
      <w:pPr>
        <w:ind w:left="2880" w:hanging="360"/>
      </w:pPr>
      <w:rPr>
        <w:rFonts w:ascii="Times New Roman" w:eastAsia="Times New Roman" w:hAnsi="Times New Roman" w:cs="Times New Roman"/>
      </w:rPr>
    </w:lvl>
    <w:lvl w:ilvl="7">
      <w:start w:val="1"/>
      <w:numFmt w:val="bullet"/>
      <w:lvlText w:val="–"/>
      <w:lvlJc w:val="left"/>
      <w:pPr>
        <w:ind w:left="3240" w:hanging="360"/>
      </w:pPr>
      <w:rPr>
        <w:rFonts w:ascii="Times New Roman" w:eastAsia="Times New Roman" w:hAnsi="Times New Roman" w:cs="Times New Roman"/>
      </w:rPr>
    </w:lvl>
    <w:lvl w:ilvl="8">
      <w:start w:val="1"/>
      <w:numFmt w:val="bullet"/>
      <w:lvlText w:val="–"/>
      <w:lvlJc w:val="left"/>
      <w:pPr>
        <w:ind w:left="3600" w:hanging="360"/>
      </w:pPr>
      <w:rPr>
        <w:rFonts w:ascii="Times New Roman" w:eastAsia="Times New Roman" w:hAnsi="Times New Roman" w:cs="Times New Roman"/>
      </w:rPr>
    </w:lvl>
  </w:abstractNum>
  <w:abstractNum w:abstractNumId="3" w15:restartNumberingAfterBreak="0">
    <w:nsid w:val="015961BC"/>
    <w:multiLevelType w:val="hybridMultilevel"/>
    <w:tmpl w:val="A56213F4"/>
    <w:lvl w:ilvl="0" w:tplc="075807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7306890"/>
    <w:multiLevelType w:val="hybridMultilevel"/>
    <w:tmpl w:val="B0986CB0"/>
    <w:lvl w:ilvl="0" w:tplc="78642C16">
      <w:start w:val="1"/>
      <w:numFmt w:val="decimal"/>
      <w:lvlText w:val="%1."/>
      <w:lvlJc w:val="left"/>
      <w:pPr>
        <w:tabs>
          <w:tab w:val="num" w:pos="1070"/>
        </w:tabs>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6" w15:restartNumberingAfterBreak="0">
    <w:nsid w:val="0FBB33A1"/>
    <w:multiLevelType w:val="hybridMultilevel"/>
    <w:tmpl w:val="ED2AE5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A5203B9"/>
    <w:multiLevelType w:val="hybridMultilevel"/>
    <w:tmpl w:val="F9D2A09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5346254"/>
    <w:multiLevelType w:val="hybridMultilevel"/>
    <w:tmpl w:val="00503A7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E2A34BD"/>
    <w:multiLevelType w:val="hybridMultilevel"/>
    <w:tmpl w:val="CC8EFE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E0A569E"/>
    <w:multiLevelType w:val="hybridMultilevel"/>
    <w:tmpl w:val="4836A860"/>
    <w:lvl w:ilvl="0" w:tplc="89F4FDCC">
      <w:start w:val="9"/>
      <w:numFmt w:val="decimal"/>
      <w:lvlText w:val="%1."/>
      <w:lvlJc w:val="left"/>
      <w:pPr>
        <w:ind w:left="928"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2626FC0"/>
    <w:multiLevelType w:val="hybridMultilevel"/>
    <w:tmpl w:val="94E46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28C09BD"/>
    <w:multiLevelType w:val="hybridMultilevel"/>
    <w:tmpl w:val="6E2E33F2"/>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5493505E"/>
    <w:multiLevelType w:val="hybridMultilevel"/>
    <w:tmpl w:val="C74EAE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15:restartNumberingAfterBreak="0">
    <w:nsid w:val="6AD77D56"/>
    <w:multiLevelType w:val="multilevel"/>
    <w:tmpl w:val="30F46B76"/>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3E57601"/>
    <w:multiLevelType w:val="hybridMultilevel"/>
    <w:tmpl w:val="C632E21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6A856FC"/>
    <w:multiLevelType w:val="hybridMultilevel"/>
    <w:tmpl w:val="871CD3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7C33D49"/>
    <w:multiLevelType w:val="multilevel"/>
    <w:tmpl w:val="AAE22F62"/>
    <w:numStyleLink w:val="-"/>
  </w:abstractNum>
  <w:num w:numId="1">
    <w:abstractNumId w:val="14"/>
  </w:num>
  <w:num w:numId="2">
    <w:abstractNumId w:val="19"/>
  </w:num>
  <w:num w:numId="3">
    <w:abstractNumId w:val="1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0"/>
  </w:num>
  <w:num w:numId="7">
    <w:abstractNumId w:val="26"/>
  </w:num>
  <w:num w:numId="8">
    <w:abstractNumId w:val="17"/>
  </w:num>
  <w:num w:numId="9">
    <w:abstractNumId w:val="16"/>
  </w:num>
  <w:num w:numId="10">
    <w:abstractNumId w:val="23"/>
  </w:num>
  <w:num w:numId="11">
    <w:abstractNumId w:val="10"/>
  </w:num>
  <w:num w:numId="12">
    <w:abstractNumId w:val="21"/>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13">
    <w:abstractNumId w:val="11"/>
  </w:num>
  <w:num w:numId="14">
    <w:abstractNumId w:val="8"/>
  </w:num>
  <w:num w:numId="15">
    <w:abstractNumId w:val="21"/>
  </w:num>
  <w:num w:numId="16">
    <w:abstractNumId w:val="25"/>
  </w:num>
  <w:num w:numId="17">
    <w:abstractNumId w:val="24"/>
  </w:num>
  <w:num w:numId="18">
    <w:abstractNumId w:val="22"/>
  </w:num>
  <w:num w:numId="19">
    <w:abstractNumId w:val="0"/>
  </w:num>
  <w:num w:numId="20">
    <w:abstractNumId w:val="7"/>
  </w:num>
  <w:num w:numId="21">
    <w:abstractNumId w:val="9"/>
  </w:num>
  <w:num w:numId="22">
    <w:abstractNumId w:val="18"/>
  </w:num>
  <w:num w:numId="23">
    <w:abstractNumId w:val="1"/>
  </w:num>
  <w:num w:numId="24">
    <w:abstractNumId w:val="2"/>
  </w:num>
  <w:num w:numId="25">
    <w:abstractNumId w:val="5"/>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5"/>
  </w:num>
  <w:num w:numId="29">
    <w:abstractNumId w:val="4"/>
  </w:num>
  <w:num w:numId="30">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293"/>
    <w:rsid w:val="0000020A"/>
    <w:rsid w:val="00000289"/>
    <w:rsid w:val="00000378"/>
    <w:rsid w:val="000007B2"/>
    <w:rsid w:val="00000AD1"/>
    <w:rsid w:val="00000B7A"/>
    <w:rsid w:val="00001661"/>
    <w:rsid w:val="00001984"/>
    <w:rsid w:val="000026A8"/>
    <w:rsid w:val="000030FA"/>
    <w:rsid w:val="00003E5D"/>
    <w:rsid w:val="00004426"/>
    <w:rsid w:val="00004B6C"/>
    <w:rsid w:val="00004C71"/>
    <w:rsid w:val="00004E6D"/>
    <w:rsid w:val="00005380"/>
    <w:rsid w:val="0000576C"/>
    <w:rsid w:val="00005A4C"/>
    <w:rsid w:val="000067C6"/>
    <w:rsid w:val="00006827"/>
    <w:rsid w:val="00006A57"/>
    <w:rsid w:val="00007234"/>
    <w:rsid w:val="00007320"/>
    <w:rsid w:val="00007847"/>
    <w:rsid w:val="00007AD6"/>
    <w:rsid w:val="00010121"/>
    <w:rsid w:val="000105D8"/>
    <w:rsid w:val="00010840"/>
    <w:rsid w:val="00011773"/>
    <w:rsid w:val="00011885"/>
    <w:rsid w:val="00011CF1"/>
    <w:rsid w:val="00011F41"/>
    <w:rsid w:val="000136B7"/>
    <w:rsid w:val="00013C46"/>
    <w:rsid w:val="00013F03"/>
    <w:rsid w:val="000142CF"/>
    <w:rsid w:val="000144CD"/>
    <w:rsid w:val="000145F6"/>
    <w:rsid w:val="000149A6"/>
    <w:rsid w:val="00014E84"/>
    <w:rsid w:val="00017E4E"/>
    <w:rsid w:val="00017FD6"/>
    <w:rsid w:val="000203E6"/>
    <w:rsid w:val="0002043A"/>
    <w:rsid w:val="00020546"/>
    <w:rsid w:val="000205A9"/>
    <w:rsid w:val="00020A1A"/>
    <w:rsid w:val="00020E9D"/>
    <w:rsid w:val="000211AB"/>
    <w:rsid w:val="00021945"/>
    <w:rsid w:val="00021C39"/>
    <w:rsid w:val="000227EF"/>
    <w:rsid w:val="00023A51"/>
    <w:rsid w:val="00023EC1"/>
    <w:rsid w:val="000243D3"/>
    <w:rsid w:val="0002528B"/>
    <w:rsid w:val="0002596F"/>
    <w:rsid w:val="00026840"/>
    <w:rsid w:val="000269E5"/>
    <w:rsid w:val="00026B05"/>
    <w:rsid w:val="00027126"/>
    <w:rsid w:val="00027541"/>
    <w:rsid w:val="00030017"/>
    <w:rsid w:val="00030F3B"/>
    <w:rsid w:val="00031CDB"/>
    <w:rsid w:val="00031FEE"/>
    <w:rsid w:val="00032AD4"/>
    <w:rsid w:val="000349B8"/>
    <w:rsid w:val="00034B80"/>
    <w:rsid w:val="00034DD4"/>
    <w:rsid w:val="000354C7"/>
    <w:rsid w:val="000359DA"/>
    <w:rsid w:val="00036F5E"/>
    <w:rsid w:val="00037B9F"/>
    <w:rsid w:val="00037E7E"/>
    <w:rsid w:val="00041BA4"/>
    <w:rsid w:val="00044AAE"/>
    <w:rsid w:val="00044D6B"/>
    <w:rsid w:val="00044F02"/>
    <w:rsid w:val="00045211"/>
    <w:rsid w:val="00045286"/>
    <w:rsid w:val="000454D0"/>
    <w:rsid w:val="00045785"/>
    <w:rsid w:val="00045CA9"/>
    <w:rsid w:val="00046830"/>
    <w:rsid w:val="0004696D"/>
    <w:rsid w:val="000475CD"/>
    <w:rsid w:val="0004773F"/>
    <w:rsid w:val="0005093B"/>
    <w:rsid w:val="00050C80"/>
    <w:rsid w:val="00051186"/>
    <w:rsid w:val="00051B5E"/>
    <w:rsid w:val="0005226E"/>
    <w:rsid w:val="00052967"/>
    <w:rsid w:val="00052C59"/>
    <w:rsid w:val="00052F44"/>
    <w:rsid w:val="0005324D"/>
    <w:rsid w:val="00053427"/>
    <w:rsid w:val="0005345E"/>
    <w:rsid w:val="00053A89"/>
    <w:rsid w:val="00053BAE"/>
    <w:rsid w:val="00053D52"/>
    <w:rsid w:val="00054261"/>
    <w:rsid w:val="0005474A"/>
    <w:rsid w:val="000554B7"/>
    <w:rsid w:val="0005573C"/>
    <w:rsid w:val="00055C55"/>
    <w:rsid w:val="00055E2E"/>
    <w:rsid w:val="00056095"/>
    <w:rsid w:val="0005609A"/>
    <w:rsid w:val="00056397"/>
    <w:rsid w:val="000566C0"/>
    <w:rsid w:val="000575CD"/>
    <w:rsid w:val="00057787"/>
    <w:rsid w:val="00057AF5"/>
    <w:rsid w:val="00060134"/>
    <w:rsid w:val="00061AE1"/>
    <w:rsid w:val="00061FAC"/>
    <w:rsid w:val="000621BC"/>
    <w:rsid w:val="000621F5"/>
    <w:rsid w:val="000628C7"/>
    <w:rsid w:val="00062CE2"/>
    <w:rsid w:val="000635DC"/>
    <w:rsid w:val="00063B06"/>
    <w:rsid w:val="00064885"/>
    <w:rsid w:val="00064FDA"/>
    <w:rsid w:val="0006574E"/>
    <w:rsid w:val="00066263"/>
    <w:rsid w:val="000667E7"/>
    <w:rsid w:val="00066861"/>
    <w:rsid w:val="00066A56"/>
    <w:rsid w:val="000674FF"/>
    <w:rsid w:val="00067A86"/>
    <w:rsid w:val="00067B03"/>
    <w:rsid w:val="000705D1"/>
    <w:rsid w:val="0007199F"/>
    <w:rsid w:val="00071F62"/>
    <w:rsid w:val="000721D3"/>
    <w:rsid w:val="000723FD"/>
    <w:rsid w:val="0007243B"/>
    <w:rsid w:val="00072957"/>
    <w:rsid w:val="00072BE2"/>
    <w:rsid w:val="00073476"/>
    <w:rsid w:val="0007437C"/>
    <w:rsid w:val="00074C25"/>
    <w:rsid w:val="000751C7"/>
    <w:rsid w:val="00075AA8"/>
    <w:rsid w:val="00075CE0"/>
    <w:rsid w:val="000771C2"/>
    <w:rsid w:val="00077804"/>
    <w:rsid w:val="00077A23"/>
    <w:rsid w:val="00077B68"/>
    <w:rsid w:val="000802EA"/>
    <w:rsid w:val="00080515"/>
    <w:rsid w:val="00081394"/>
    <w:rsid w:val="000813F0"/>
    <w:rsid w:val="00081990"/>
    <w:rsid w:val="00081B7E"/>
    <w:rsid w:val="00081F16"/>
    <w:rsid w:val="00082B30"/>
    <w:rsid w:val="000831F5"/>
    <w:rsid w:val="000834AF"/>
    <w:rsid w:val="000835CA"/>
    <w:rsid w:val="00083948"/>
    <w:rsid w:val="000839F6"/>
    <w:rsid w:val="00083FD4"/>
    <w:rsid w:val="00084C01"/>
    <w:rsid w:val="00085471"/>
    <w:rsid w:val="00085508"/>
    <w:rsid w:val="000858D9"/>
    <w:rsid w:val="00086CB2"/>
    <w:rsid w:val="00087322"/>
    <w:rsid w:val="00090DB3"/>
    <w:rsid w:val="000918A5"/>
    <w:rsid w:val="0009239A"/>
    <w:rsid w:val="0009254A"/>
    <w:rsid w:val="000935FF"/>
    <w:rsid w:val="00093BD9"/>
    <w:rsid w:val="00093C2F"/>
    <w:rsid w:val="00093C43"/>
    <w:rsid w:val="00095421"/>
    <w:rsid w:val="00095E38"/>
    <w:rsid w:val="00095E87"/>
    <w:rsid w:val="0009646A"/>
    <w:rsid w:val="000A0A58"/>
    <w:rsid w:val="000A0B14"/>
    <w:rsid w:val="000A1009"/>
    <w:rsid w:val="000A103D"/>
    <w:rsid w:val="000A1071"/>
    <w:rsid w:val="000A2703"/>
    <w:rsid w:val="000A38E7"/>
    <w:rsid w:val="000A3FC3"/>
    <w:rsid w:val="000A402C"/>
    <w:rsid w:val="000A4117"/>
    <w:rsid w:val="000A4337"/>
    <w:rsid w:val="000A49F3"/>
    <w:rsid w:val="000A4ADF"/>
    <w:rsid w:val="000A5DF6"/>
    <w:rsid w:val="000A6B58"/>
    <w:rsid w:val="000A6E8F"/>
    <w:rsid w:val="000A6F3D"/>
    <w:rsid w:val="000A773D"/>
    <w:rsid w:val="000A7E3E"/>
    <w:rsid w:val="000A7E5C"/>
    <w:rsid w:val="000A7EB0"/>
    <w:rsid w:val="000B0B80"/>
    <w:rsid w:val="000B1324"/>
    <w:rsid w:val="000B1A41"/>
    <w:rsid w:val="000B1A9D"/>
    <w:rsid w:val="000B1D77"/>
    <w:rsid w:val="000B2AC9"/>
    <w:rsid w:val="000B34E8"/>
    <w:rsid w:val="000B39A1"/>
    <w:rsid w:val="000B4B72"/>
    <w:rsid w:val="000B539C"/>
    <w:rsid w:val="000B58BF"/>
    <w:rsid w:val="000B674D"/>
    <w:rsid w:val="000B70C3"/>
    <w:rsid w:val="000B7C73"/>
    <w:rsid w:val="000C0481"/>
    <w:rsid w:val="000C0649"/>
    <w:rsid w:val="000C06FC"/>
    <w:rsid w:val="000C0DCF"/>
    <w:rsid w:val="000C0EE4"/>
    <w:rsid w:val="000C0F0F"/>
    <w:rsid w:val="000C2668"/>
    <w:rsid w:val="000C29C2"/>
    <w:rsid w:val="000C29E7"/>
    <w:rsid w:val="000C3A71"/>
    <w:rsid w:val="000C4357"/>
    <w:rsid w:val="000C447B"/>
    <w:rsid w:val="000C5126"/>
    <w:rsid w:val="000C57AA"/>
    <w:rsid w:val="000C5CFB"/>
    <w:rsid w:val="000C6255"/>
    <w:rsid w:val="000C62FD"/>
    <w:rsid w:val="000C66AF"/>
    <w:rsid w:val="000C673F"/>
    <w:rsid w:val="000C6813"/>
    <w:rsid w:val="000D01E7"/>
    <w:rsid w:val="000D0446"/>
    <w:rsid w:val="000D0455"/>
    <w:rsid w:val="000D0753"/>
    <w:rsid w:val="000D0AD5"/>
    <w:rsid w:val="000D1D4F"/>
    <w:rsid w:val="000D1E7B"/>
    <w:rsid w:val="000D2AB1"/>
    <w:rsid w:val="000D3D25"/>
    <w:rsid w:val="000D4128"/>
    <w:rsid w:val="000D4326"/>
    <w:rsid w:val="000D4BB7"/>
    <w:rsid w:val="000D60D9"/>
    <w:rsid w:val="000D77E1"/>
    <w:rsid w:val="000D7988"/>
    <w:rsid w:val="000D7E43"/>
    <w:rsid w:val="000E0648"/>
    <w:rsid w:val="000E0E92"/>
    <w:rsid w:val="000E1139"/>
    <w:rsid w:val="000E1200"/>
    <w:rsid w:val="000E13CF"/>
    <w:rsid w:val="000E2859"/>
    <w:rsid w:val="000E2A8C"/>
    <w:rsid w:val="000E2C7E"/>
    <w:rsid w:val="000E3497"/>
    <w:rsid w:val="000E34D5"/>
    <w:rsid w:val="000E40C9"/>
    <w:rsid w:val="000E52EC"/>
    <w:rsid w:val="000E558E"/>
    <w:rsid w:val="000E591E"/>
    <w:rsid w:val="000E5C41"/>
    <w:rsid w:val="000E5D3C"/>
    <w:rsid w:val="000E631F"/>
    <w:rsid w:val="000E7100"/>
    <w:rsid w:val="000E7699"/>
    <w:rsid w:val="000F1966"/>
    <w:rsid w:val="000F1A3E"/>
    <w:rsid w:val="000F29E9"/>
    <w:rsid w:val="000F2BEB"/>
    <w:rsid w:val="000F3359"/>
    <w:rsid w:val="000F47E4"/>
    <w:rsid w:val="000F49C8"/>
    <w:rsid w:val="000F5330"/>
    <w:rsid w:val="000F591B"/>
    <w:rsid w:val="000F5B7E"/>
    <w:rsid w:val="000F667A"/>
    <w:rsid w:val="00100216"/>
    <w:rsid w:val="001006EC"/>
    <w:rsid w:val="001020C0"/>
    <w:rsid w:val="00102333"/>
    <w:rsid w:val="00102A73"/>
    <w:rsid w:val="00102F9F"/>
    <w:rsid w:val="001032A9"/>
    <w:rsid w:val="00103444"/>
    <w:rsid w:val="001034AD"/>
    <w:rsid w:val="00103DC4"/>
    <w:rsid w:val="00104452"/>
    <w:rsid w:val="00104CE8"/>
    <w:rsid w:val="00104E3B"/>
    <w:rsid w:val="0010501F"/>
    <w:rsid w:val="0010520A"/>
    <w:rsid w:val="00106038"/>
    <w:rsid w:val="001061ED"/>
    <w:rsid w:val="0010626E"/>
    <w:rsid w:val="00106C49"/>
    <w:rsid w:val="00106DBB"/>
    <w:rsid w:val="00106F1C"/>
    <w:rsid w:val="001070D0"/>
    <w:rsid w:val="00107973"/>
    <w:rsid w:val="00110A7D"/>
    <w:rsid w:val="00110F83"/>
    <w:rsid w:val="001113FF"/>
    <w:rsid w:val="00111546"/>
    <w:rsid w:val="00111F99"/>
    <w:rsid w:val="00112C2B"/>
    <w:rsid w:val="00112C61"/>
    <w:rsid w:val="0011306E"/>
    <w:rsid w:val="0011396B"/>
    <w:rsid w:val="00113A98"/>
    <w:rsid w:val="00113D16"/>
    <w:rsid w:val="0011411B"/>
    <w:rsid w:val="0011438F"/>
    <w:rsid w:val="001145C7"/>
    <w:rsid w:val="00114AA6"/>
    <w:rsid w:val="00115EC5"/>
    <w:rsid w:val="00116005"/>
    <w:rsid w:val="0011725B"/>
    <w:rsid w:val="00117551"/>
    <w:rsid w:val="00117946"/>
    <w:rsid w:val="0012155E"/>
    <w:rsid w:val="001221BB"/>
    <w:rsid w:val="001224B0"/>
    <w:rsid w:val="00122E38"/>
    <w:rsid w:val="0012384F"/>
    <w:rsid w:val="00124B60"/>
    <w:rsid w:val="00124C66"/>
    <w:rsid w:val="00126D74"/>
    <w:rsid w:val="00126F14"/>
    <w:rsid w:val="00130E60"/>
    <w:rsid w:val="001313CE"/>
    <w:rsid w:val="00131FA7"/>
    <w:rsid w:val="0013260A"/>
    <w:rsid w:val="00132E12"/>
    <w:rsid w:val="00132FBC"/>
    <w:rsid w:val="00133095"/>
    <w:rsid w:val="001338CD"/>
    <w:rsid w:val="001345B3"/>
    <w:rsid w:val="0013493D"/>
    <w:rsid w:val="0013504C"/>
    <w:rsid w:val="0013530B"/>
    <w:rsid w:val="001358C4"/>
    <w:rsid w:val="00135C9E"/>
    <w:rsid w:val="0013640C"/>
    <w:rsid w:val="00136E49"/>
    <w:rsid w:val="00141908"/>
    <w:rsid w:val="00141B07"/>
    <w:rsid w:val="00141F62"/>
    <w:rsid w:val="001422D9"/>
    <w:rsid w:val="0014243D"/>
    <w:rsid w:val="001426B1"/>
    <w:rsid w:val="00142720"/>
    <w:rsid w:val="00142A1C"/>
    <w:rsid w:val="00143296"/>
    <w:rsid w:val="00143675"/>
    <w:rsid w:val="00143A95"/>
    <w:rsid w:val="00143B83"/>
    <w:rsid w:val="001441FB"/>
    <w:rsid w:val="00145915"/>
    <w:rsid w:val="00147734"/>
    <w:rsid w:val="00147A31"/>
    <w:rsid w:val="00147AC3"/>
    <w:rsid w:val="00150EDA"/>
    <w:rsid w:val="00150FBF"/>
    <w:rsid w:val="00151326"/>
    <w:rsid w:val="00151763"/>
    <w:rsid w:val="001520FC"/>
    <w:rsid w:val="00152BAD"/>
    <w:rsid w:val="00152EE6"/>
    <w:rsid w:val="0015349F"/>
    <w:rsid w:val="001539FB"/>
    <w:rsid w:val="00154D71"/>
    <w:rsid w:val="00155324"/>
    <w:rsid w:val="001574D3"/>
    <w:rsid w:val="00160174"/>
    <w:rsid w:val="0016047B"/>
    <w:rsid w:val="001610CA"/>
    <w:rsid w:val="001613F2"/>
    <w:rsid w:val="00161C6F"/>
    <w:rsid w:val="00161DD5"/>
    <w:rsid w:val="00161E94"/>
    <w:rsid w:val="00162106"/>
    <w:rsid w:val="001622CE"/>
    <w:rsid w:val="001630D8"/>
    <w:rsid w:val="00163700"/>
    <w:rsid w:val="0016376C"/>
    <w:rsid w:val="001637EE"/>
    <w:rsid w:val="0016439F"/>
    <w:rsid w:val="00164A68"/>
    <w:rsid w:val="0016536A"/>
    <w:rsid w:val="0016562B"/>
    <w:rsid w:val="001657F6"/>
    <w:rsid w:val="0016612B"/>
    <w:rsid w:val="001670AC"/>
    <w:rsid w:val="00167DF1"/>
    <w:rsid w:val="00170048"/>
    <w:rsid w:val="001700E7"/>
    <w:rsid w:val="00170200"/>
    <w:rsid w:val="0017029D"/>
    <w:rsid w:val="001707E9"/>
    <w:rsid w:val="0017092C"/>
    <w:rsid w:val="00170993"/>
    <w:rsid w:val="001709C6"/>
    <w:rsid w:val="001710F8"/>
    <w:rsid w:val="001734A6"/>
    <w:rsid w:val="001734FF"/>
    <w:rsid w:val="0017371A"/>
    <w:rsid w:val="00173BC3"/>
    <w:rsid w:val="00174141"/>
    <w:rsid w:val="0017448C"/>
    <w:rsid w:val="00174B18"/>
    <w:rsid w:val="00174B25"/>
    <w:rsid w:val="00174EE2"/>
    <w:rsid w:val="00176C80"/>
    <w:rsid w:val="00176FDE"/>
    <w:rsid w:val="001778B4"/>
    <w:rsid w:val="00181BE6"/>
    <w:rsid w:val="0018205B"/>
    <w:rsid w:val="001820C3"/>
    <w:rsid w:val="00182726"/>
    <w:rsid w:val="0018372C"/>
    <w:rsid w:val="00185D45"/>
    <w:rsid w:val="001872CA"/>
    <w:rsid w:val="00187425"/>
    <w:rsid w:val="001875F0"/>
    <w:rsid w:val="00187D80"/>
    <w:rsid w:val="00190DBF"/>
    <w:rsid w:val="00190ECE"/>
    <w:rsid w:val="001910E1"/>
    <w:rsid w:val="00191323"/>
    <w:rsid w:val="00191E8D"/>
    <w:rsid w:val="001922AC"/>
    <w:rsid w:val="0019303B"/>
    <w:rsid w:val="00193F0B"/>
    <w:rsid w:val="00193F65"/>
    <w:rsid w:val="00194022"/>
    <w:rsid w:val="00194506"/>
    <w:rsid w:val="001947B6"/>
    <w:rsid w:val="00194A80"/>
    <w:rsid w:val="00196E28"/>
    <w:rsid w:val="00197170"/>
    <w:rsid w:val="0019755F"/>
    <w:rsid w:val="001A0E69"/>
    <w:rsid w:val="001A15C6"/>
    <w:rsid w:val="001A1C49"/>
    <w:rsid w:val="001A21A7"/>
    <w:rsid w:val="001A2559"/>
    <w:rsid w:val="001A29DD"/>
    <w:rsid w:val="001A3727"/>
    <w:rsid w:val="001A3F7F"/>
    <w:rsid w:val="001A4094"/>
    <w:rsid w:val="001A4F8C"/>
    <w:rsid w:val="001A50A9"/>
    <w:rsid w:val="001A535F"/>
    <w:rsid w:val="001A57B6"/>
    <w:rsid w:val="001A6031"/>
    <w:rsid w:val="001A65DB"/>
    <w:rsid w:val="001A70B6"/>
    <w:rsid w:val="001A7F90"/>
    <w:rsid w:val="001B1041"/>
    <w:rsid w:val="001B1219"/>
    <w:rsid w:val="001B141C"/>
    <w:rsid w:val="001B16EB"/>
    <w:rsid w:val="001B2146"/>
    <w:rsid w:val="001B49FD"/>
    <w:rsid w:val="001B590A"/>
    <w:rsid w:val="001B7966"/>
    <w:rsid w:val="001C0059"/>
    <w:rsid w:val="001C0430"/>
    <w:rsid w:val="001C06D1"/>
    <w:rsid w:val="001C0928"/>
    <w:rsid w:val="001C1DF2"/>
    <w:rsid w:val="001C24A0"/>
    <w:rsid w:val="001C535A"/>
    <w:rsid w:val="001C53F9"/>
    <w:rsid w:val="001C5B22"/>
    <w:rsid w:val="001C5F7D"/>
    <w:rsid w:val="001C7E2B"/>
    <w:rsid w:val="001D0075"/>
    <w:rsid w:val="001D0311"/>
    <w:rsid w:val="001D062B"/>
    <w:rsid w:val="001D21AE"/>
    <w:rsid w:val="001D2215"/>
    <w:rsid w:val="001D30A4"/>
    <w:rsid w:val="001D3524"/>
    <w:rsid w:val="001D4367"/>
    <w:rsid w:val="001D462F"/>
    <w:rsid w:val="001D5233"/>
    <w:rsid w:val="001D5261"/>
    <w:rsid w:val="001D5A24"/>
    <w:rsid w:val="001D5F2B"/>
    <w:rsid w:val="001D6E49"/>
    <w:rsid w:val="001D6FBB"/>
    <w:rsid w:val="001D71AD"/>
    <w:rsid w:val="001D7281"/>
    <w:rsid w:val="001D77C2"/>
    <w:rsid w:val="001D7D4E"/>
    <w:rsid w:val="001E0971"/>
    <w:rsid w:val="001E09C2"/>
    <w:rsid w:val="001E1F07"/>
    <w:rsid w:val="001E43F2"/>
    <w:rsid w:val="001E443C"/>
    <w:rsid w:val="001E4653"/>
    <w:rsid w:val="001E498B"/>
    <w:rsid w:val="001E5A85"/>
    <w:rsid w:val="001E5F6F"/>
    <w:rsid w:val="001E6339"/>
    <w:rsid w:val="001E7742"/>
    <w:rsid w:val="001E7BBD"/>
    <w:rsid w:val="001E7DC0"/>
    <w:rsid w:val="001F0136"/>
    <w:rsid w:val="001F09ED"/>
    <w:rsid w:val="001F11D8"/>
    <w:rsid w:val="001F17A0"/>
    <w:rsid w:val="001F17DA"/>
    <w:rsid w:val="001F1C67"/>
    <w:rsid w:val="001F1E3E"/>
    <w:rsid w:val="001F296B"/>
    <w:rsid w:val="001F442E"/>
    <w:rsid w:val="001F4444"/>
    <w:rsid w:val="001F4816"/>
    <w:rsid w:val="001F4E61"/>
    <w:rsid w:val="001F50E4"/>
    <w:rsid w:val="001F6869"/>
    <w:rsid w:val="001F6B95"/>
    <w:rsid w:val="001F72F3"/>
    <w:rsid w:val="001F772B"/>
    <w:rsid w:val="001F79EA"/>
    <w:rsid w:val="001F7C51"/>
    <w:rsid w:val="001F7E21"/>
    <w:rsid w:val="0020013C"/>
    <w:rsid w:val="00200A25"/>
    <w:rsid w:val="00200FD2"/>
    <w:rsid w:val="00201616"/>
    <w:rsid w:val="00201AAE"/>
    <w:rsid w:val="0020222F"/>
    <w:rsid w:val="00202E7F"/>
    <w:rsid w:val="00202EA5"/>
    <w:rsid w:val="0020324F"/>
    <w:rsid w:val="00203B81"/>
    <w:rsid w:val="00204751"/>
    <w:rsid w:val="00204F55"/>
    <w:rsid w:val="00205517"/>
    <w:rsid w:val="00205886"/>
    <w:rsid w:val="00205B32"/>
    <w:rsid w:val="00205CA6"/>
    <w:rsid w:val="00205E0E"/>
    <w:rsid w:val="00206824"/>
    <w:rsid w:val="00207160"/>
    <w:rsid w:val="00207BF6"/>
    <w:rsid w:val="00210042"/>
    <w:rsid w:val="00210CCA"/>
    <w:rsid w:val="00211033"/>
    <w:rsid w:val="00211481"/>
    <w:rsid w:val="00211FE2"/>
    <w:rsid w:val="00213235"/>
    <w:rsid w:val="00213860"/>
    <w:rsid w:val="00214C20"/>
    <w:rsid w:val="00214EA3"/>
    <w:rsid w:val="002160D2"/>
    <w:rsid w:val="002163C9"/>
    <w:rsid w:val="00216550"/>
    <w:rsid w:val="00216830"/>
    <w:rsid w:val="002168C6"/>
    <w:rsid w:val="00216B58"/>
    <w:rsid w:val="002171C2"/>
    <w:rsid w:val="00217525"/>
    <w:rsid w:val="00220132"/>
    <w:rsid w:val="00220C39"/>
    <w:rsid w:val="002213F0"/>
    <w:rsid w:val="00221AA7"/>
    <w:rsid w:val="002228EF"/>
    <w:rsid w:val="00222BBE"/>
    <w:rsid w:val="00222C38"/>
    <w:rsid w:val="00223CFE"/>
    <w:rsid w:val="0022409A"/>
    <w:rsid w:val="0022469F"/>
    <w:rsid w:val="00224762"/>
    <w:rsid w:val="002248B5"/>
    <w:rsid w:val="00227199"/>
    <w:rsid w:val="00227611"/>
    <w:rsid w:val="00230192"/>
    <w:rsid w:val="00230443"/>
    <w:rsid w:val="00230682"/>
    <w:rsid w:val="00230955"/>
    <w:rsid w:val="00230F90"/>
    <w:rsid w:val="00231760"/>
    <w:rsid w:val="0023177A"/>
    <w:rsid w:val="00231A17"/>
    <w:rsid w:val="00231C37"/>
    <w:rsid w:val="002329DA"/>
    <w:rsid w:val="0023463F"/>
    <w:rsid w:val="00234CEB"/>
    <w:rsid w:val="00235661"/>
    <w:rsid w:val="002359D3"/>
    <w:rsid w:val="00236146"/>
    <w:rsid w:val="0023629F"/>
    <w:rsid w:val="00236D34"/>
    <w:rsid w:val="002370FB"/>
    <w:rsid w:val="00237B84"/>
    <w:rsid w:val="00237BF0"/>
    <w:rsid w:val="0024094C"/>
    <w:rsid w:val="00240CB5"/>
    <w:rsid w:val="002413AC"/>
    <w:rsid w:val="00241735"/>
    <w:rsid w:val="00241E33"/>
    <w:rsid w:val="002424E3"/>
    <w:rsid w:val="00242818"/>
    <w:rsid w:val="00242AF9"/>
    <w:rsid w:val="0024426D"/>
    <w:rsid w:val="0024555A"/>
    <w:rsid w:val="00245758"/>
    <w:rsid w:val="00245E68"/>
    <w:rsid w:val="00246072"/>
    <w:rsid w:val="002465A1"/>
    <w:rsid w:val="00246669"/>
    <w:rsid w:val="00246730"/>
    <w:rsid w:val="00247918"/>
    <w:rsid w:val="002504FB"/>
    <w:rsid w:val="00251D70"/>
    <w:rsid w:val="00251F06"/>
    <w:rsid w:val="00251F72"/>
    <w:rsid w:val="0025249F"/>
    <w:rsid w:val="002540D4"/>
    <w:rsid w:val="00254540"/>
    <w:rsid w:val="00254A7C"/>
    <w:rsid w:val="00255A7E"/>
    <w:rsid w:val="00255B6A"/>
    <w:rsid w:val="002567B5"/>
    <w:rsid w:val="00256FBB"/>
    <w:rsid w:val="0025728D"/>
    <w:rsid w:val="002573F1"/>
    <w:rsid w:val="00257E4F"/>
    <w:rsid w:val="00257FAD"/>
    <w:rsid w:val="0026023A"/>
    <w:rsid w:val="00260861"/>
    <w:rsid w:val="00260C15"/>
    <w:rsid w:val="00260C2C"/>
    <w:rsid w:val="00261FA9"/>
    <w:rsid w:val="002637BE"/>
    <w:rsid w:val="00263BBC"/>
    <w:rsid w:val="00263F29"/>
    <w:rsid w:val="00264148"/>
    <w:rsid w:val="002645A1"/>
    <w:rsid w:val="00264BA9"/>
    <w:rsid w:val="0026532D"/>
    <w:rsid w:val="00265369"/>
    <w:rsid w:val="002658B5"/>
    <w:rsid w:val="00266393"/>
    <w:rsid w:val="002664B1"/>
    <w:rsid w:val="0026689E"/>
    <w:rsid w:val="00266D30"/>
    <w:rsid w:val="002675BC"/>
    <w:rsid w:val="00267AAE"/>
    <w:rsid w:val="00267BC9"/>
    <w:rsid w:val="00270127"/>
    <w:rsid w:val="0027087E"/>
    <w:rsid w:val="00270D0D"/>
    <w:rsid w:val="00271D81"/>
    <w:rsid w:val="00273ABC"/>
    <w:rsid w:val="00273F1C"/>
    <w:rsid w:val="00273FF1"/>
    <w:rsid w:val="00274556"/>
    <w:rsid w:val="0027492E"/>
    <w:rsid w:val="002756FC"/>
    <w:rsid w:val="00275977"/>
    <w:rsid w:val="00275BCC"/>
    <w:rsid w:val="002763DB"/>
    <w:rsid w:val="00276F3C"/>
    <w:rsid w:val="00276F74"/>
    <w:rsid w:val="002777B2"/>
    <w:rsid w:val="002778FC"/>
    <w:rsid w:val="0028012F"/>
    <w:rsid w:val="002802B7"/>
    <w:rsid w:val="00280ADD"/>
    <w:rsid w:val="002813CD"/>
    <w:rsid w:val="00281B2D"/>
    <w:rsid w:val="00282313"/>
    <w:rsid w:val="0028284F"/>
    <w:rsid w:val="00282C64"/>
    <w:rsid w:val="00282E18"/>
    <w:rsid w:val="00283CDF"/>
    <w:rsid w:val="0028423E"/>
    <w:rsid w:val="0028427B"/>
    <w:rsid w:val="00284AE3"/>
    <w:rsid w:val="00285E3B"/>
    <w:rsid w:val="00286245"/>
    <w:rsid w:val="00286302"/>
    <w:rsid w:val="00286630"/>
    <w:rsid w:val="00286F6B"/>
    <w:rsid w:val="00287307"/>
    <w:rsid w:val="00287551"/>
    <w:rsid w:val="0029006E"/>
    <w:rsid w:val="00290919"/>
    <w:rsid w:val="00291660"/>
    <w:rsid w:val="00292957"/>
    <w:rsid w:val="00293008"/>
    <w:rsid w:val="00293020"/>
    <w:rsid w:val="00293CE5"/>
    <w:rsid w:val="00295051"/>
    <w:rsid w:val="002954F2"/>
    <w:rsid w:val="00295946"/>
    <w:rsid w:val="00296520"/>
    <w:rsid w:val="00296F6F"/>
    <w:rsid w:val="0029729E"/>
    <w:rsid w:val="002972FD"/>
    <w:rsid w:val="00297E14"/>
    <w:rsid w:val="002A041D"/>
    <w:rsid w:val="002A05AE"/>
    <w:rsid w:val="002A0B6C"/>
    <w:rsid w:val="002A0BA8"/>
    <w:rsid w:val="002A14FD"/>
    <w:rsid w:val="002A17E8"/>
    <w:rsid w:val="002A2167"/>
    <w:rsid w:val="002A24C3"/>
    <w:rsid w:val="002A2AFA"/>
    <w:rsid w:val="002A39F2"/>
    <w:rsid w:val="002A420D"/>
    <w:rsid w:val="002A44AE"/>
    <w:rsid w:val="002A4DA3"/>
    <w:rsid w:val="002A754C"/>
    <w:rsid w:val="002A7587"/>
    <w:rsid w:val="002A7775"/>
    <w:rsid w:val="002A77F1"/>
    <w:rsid w:val="002A793A"/>
    <w:rsid w:val="002A79FF"/>
    <w:rsid w:val="002B18C3"/>
    <w:rsid w:val="002B1A89"/>
    <w:rsid w:val="002B1B74"/>
    <w:rsid w:val="002B2049"/>
    <w:rsid w:val="002B23F6"/>
    <w:rsid w:val="002B251C"/>
    <w:rsid w:val="002B30F0"/>
    <w:rsid w:val="002B393E"/>
    <w:rsid w:val="002B43EB"/>
    <w:rsid w:val="002B53FD"/>
    <w:rsid w:val="002B55F4"/>
    <w:rsid w:val="002B6507"/>
    <w:rsid w:val="002B6646"/>
    <w:rsid w:val="002B68B0"/>
    <w:rsid w:val="002B6BAD"/>
    <w:rsid w:val="002B6EE3"/>
    <w:rsid w:val="002B7C35"/>
    <w:rsid w:val="002B7E75"/>
    <w:rsid w:val="002C0242"/>
    <w:rsid w:val="002C0304"/>
    <w:rsid w:val="002C04BC"/>
    <w:rsid w:val="002C098D"/>
    <w:rsid w:val="002C0A4D"/>
    <w:rsid w:val="002C0B80"/>
    <w:rsid w:val="002C0E4A"/>
    <w:rsid w:val="002C1455"/>
    <w:rsid w:val="002C2002"/>
    <w:rsid w:val="002C3034"/>
    <w:rsid w:val="002C3363"/>
    <w:rsid w:val="002C47E5"/>
    <w:rsid w:val="002C4879"/>
    <w:rsid w:val="002C4CBF"/>
    <w:rsid w:val="002C60FF"/>
    <w:rsid w:val="002C69BF"/>
    <w:rsid w:val="002C6D8E"/>
    <w:rsid w:val="002C6EA8"/>
    <w:rsid w:val="002C6FBD"/>
    <w:rsid w:val="002C70E7"/>
    <w:rsid w:val="002D04CA"/>
    <w:rsid w:val="002D0AEA"/>
    <w:rsid w:val="002D0FC9"/>
    <w:rsid w:val="002D11B2"/>
    <w:rsid w:val="002D1F1E"/>
    <w:rsid w:val="002D2201"/>
    <w:rsid w:val="002D3E3F"/>
    <w:rsid w:val="002D45D7"/>
    <w:rsid w:val="002D5F7F"/>
    <w:rsid w:val="002D681D"/>
    <w:rsid w:val="002D6AAA"/>
    <w:rsid w:val="002D6DC7"/>
    <w:rsid w:val="002D79FA"/>
    <w:rsid w:val="002D7CEC"/>
    <w:rsid w:val="002E0018"/>
    <w:rsid w:val="002E00A6"/>
    <w:rsid w:val="002E15CA"/>
    <w:rsid w:val="002E1E3D"/>
    <w:rsid w:val="002E31E6"/>
    <w:rsid w:val="002E385A"/>
    <w:rsid w:val="002E390D"/>
    <w:rsid w:val="002E4103"/>
    <w:rsid w:val="002E4148"/>
    <w:rsid w:val="002E41DA"/>
    <w:rsid w:val="002E4509"/>
    <w:rsid w:val="002E4BE1"/>
    <w:rsid w:val="002E62EF"/>
    <w:rsid w:val="002E65AA"/>
    <w:rsid w:val="002E7C03"/>
    <w:rsid w:val="002F00A4"/>
    <w:rsid w:val="002F0922"/>
    <w:rsid w:val="002F09DD"/>
    <w:rsid w:val="002F1441"/>
    <w:rsid w:val="002F14E3"/>
    <w:rsid w:val="002F19C6"/>
    <w:rsid w:val="002F2542"/>
    <w:rsid w:val="002F2B15"/>
    <w:rsid w:val="002F3237"/>
    <w:rsid w:val="002F3577"/>
    <w:rsid w:val="002F3D26"/>
    <w:rsid w:val="002F46E7"/>
    <w:rsid w:val="002F5D51"/>
    <w:rsid w:val="002F6D8C"/>
    <w:rsid w:val="002F7F65"/>
    <w:rsid w:val="00300BA6"/>
    <w:rsid w:val="00301263"/>
    <w:rsid w:val="0030147A"/>
    <w:rsid w:val="00301589"/>
    <w:rsid w:val="003015F2"/>
    <w:rsid w:val="00302A0A"/>
    <w:rsid w:val="00302C63"/>
    <w:rsid w:val="0030331E"/>
    <w:rsid w:val="0030448A"/>
    <w:rsid w:val="00304945"/>
    <w:rsid w:val="00304E99"/>
    <w:rsid w:val="00305697"/>
    <w:rsid w:val="003056E0"/>
    <w:rsid w:val="00305770"/>
    <w:rsid w:val="0030594E"/>
    <w:rsid w:val="00305F44"/>
    <w:rsid w:val="00306531"/>
    <w:rsid w:val="003065EF"/>
    <w:rsid w:val="00306BC4"/>
    <w:rsid w:val="00306F37"/>
    <w:rsid w:val="00310ED8"/>
    <w:rsid w:val="00311CFE"/>
    <w:rsid w:val="00312A72"/>
    <w:rsid w:val="00312AD5"/>
    <w:rsid w:val="0031385C"/>
    <w:rsid w:val="00313C08"/>
    <w:rsid w:val="00313E2D"/>
    <w:rsid w:val="00314405"/>
    <w:rsid w:val="00315593"/>
    <w:rsid w:val="003164F8"/>
    <w:rsid w:val="00316E14"/>
    <w:rsid w:val="00316E5D"/>
    <w:rsid w:val="003200F2"/>
    <w:rsid w:val="0032043D"/>
    <w:rsid w:val="0032110C"/>
    <w:rsid w:val="003228E4"/>
    <w:rsid w:val="003231D6"/>
    <w:rsid w:val="003241ED"/>
    <w:rsid w:val="0032441D"/>
    <w:rsid w:val="003245A0"/>
    <w:rsid w:val="00324ED4"/>
    <w:rsid w:val="00325EAA"/>
    <w:rsid w:val="00326554"/>
    <w:rsid w:val="00327B81"/>
    <w:rsid w:val="003305DD"/>
    <w:rsid w:val="00330C76"/>
    <w:rsid w:val="00330F59"/>
    <w:rsid w:val="003311C2"/>
    <w:rsid w:val="0033136B"/>
    <w:rsid w:val="003315E4"/>
    <w:rsid w:val="003327D1"/>
    <w:rsid w:val="00332B6C"/>
    <w:rsid w:val="003331FD"/>
    <w:rsid w:val="00333B92"/>
    <w:rsid w:val="00333CDC"/>
    <w:rsid w:val="0033429B"/>
    <w:rsid w:val="003342C1"/>
    <w:rsid w:val="00335419"/>
    <w:rsid w:val="00335483"/>
    <w:rsid w:val="00335B39"/>
    <w:rsid w:val="003369F5"/>
    <w:rsid w:val="00337D1C"/>
    <w:rsid w:val="00340B5B"/>
    <w:rsid w:val="0034106B"/>
    <w:rsid w:val="00341EB2"/>
    <w:rsid w:val="0034250D"/>
    <w:rsid w:val="00342C79"/>
    <w:rsid w:val="003435D2"/>
    <w:rsid w:val="003438B4"/>
    <w:rsid w:val="00344392"/>
    <w:rsid w:val="00345367"/>
    <w:rsid w:val="00346183"/>
    <w:rsid w:val="0034674C"/>
    <w:rsid w:val="0034767A"/>
    <w:rsid w:val="00351DBE"/>
    <w:rsid w:val="003520C7"/>
    <w:rsid w:val="00354F34"/>
    <w:rsid w:val="00355A15"/>
    <w:rsid w:val="00355A1F"/>
    <w:rsid w:val="00355A4F"/>
    <w:rsid w:val="00357960"/>
    <w:rsid w:val="00357E1C"/>
    <w:rsid w:val="00360185"/>
    <w:rsid w:val="00360F0E"/>
    <w:rsid w:val="00361E0F"/>
    <w:rsid w:val="00361F3D"/>
    <w:rsid w:val="003633EF"/>
    <w:rsid w:val="00363723"/>
    <w:rsid w:val="0036582C"/>
    <w:rsid w:val="003658C3"/>
    <w:rsid w:val="00365CD7"/>
    <w:rsid w:val="003660CC"/>
    <w:rsid w:val="00366FDB"/>
    <w:rsid w:val="00367EB8"/>
    <w:rsid w:val="00367EFF"/>
    <w:rsid w:val="00367F27"/>
    <w:rsid w:val="00370851"/>
    <w:rsid w:val="00370B77"/>
    <w:rsid w:val="00370C23"/>
    <w:rsid w:val="00370F1E"/>
    <w:rsid w:val="003719C3"/>
    <w:rsid w:val="003724DD"/>
    <w:rsid w:val="00372FCB"/>
    <w:rsid w:val="003747BB"/>
    <w:rsid w:val="0037513E"/>
    <w:rsid w:val="00375CDE"/>
    <w:rsid w:val="00375E1F"/>
    <w:rsid w:val="0037640F"/>
    <w:rsid w:val="00376A5C"/>
    <w:rsid w:val="0037709C"/>
    <w:rsid w:val="00380A18"/>
    <w:rsid w:val="00380B84"/>
    <w:rsid w:val="003815FC"/>
    <w:rsid w:val="00381A36"/>
    <w:rsid w:val="00381ED7"/>
    <w:rsid w:val="003824E2"/>
    <w:rsid w:val="00382E96"/>
    <w:rsid w:val="00383AD9"/>
    <w:rsid w:val="00383E1E"/>
    <w:rsid w:val="00384949"/>
    <w:rsid w:val="00384BD8"/>
    <w:rsid w:val="00385F77"/>
    <w:rsid w:val="003863D2"/>
    <w:rsid w:val="0038663B"/>
    <w:rsid w:val="00386C87"/>
    <w:rsid w:val="00386E19"/>
    <w:rsid w:val="003875F0"/>
    <w:rsid w:val="003876EA"/>
    <w:rsid w:val="00387AE7"/>
    <w:rsid w:val="0039098F"/>
    <w:rsid w:val="0039199B"/>
    <w:rsid w:val="00393170"/>
    <w:rsid w:val="0039335B"/>
    <w:rsid w:val="00393A7D"/>
    <w:rsid w:val="00393BEE"/>
    <w:rsid w:val="00393DF4"/>
    <w:rsid w:val="003940B4"/>
    <w:rsid w:val="0039512F"/>
    <w:rsid w:val="0039533C"/>
    <w:rsid w:val="003955B3"/>
    <w:rsid w:val="00395948"/>
    <w:rsid w:val="00395DF6"/>
    <w:rsid w:val="00397514"/>
    <w:rsid w:val="00397905"/>
    <w:rsid w:val="00397A5B"/>
    <w:rsid w:val="00397B8F"/>
    <w:rsid w:val="00397C53"/>
    <w:rsid w:val="003A0126"/>
    <w:rsid w:val="003A03B8"/>
    <w:rsid w:val="003A196E"/>
    <w:rsid w:val="003A1C78"/>
    <w:rsid w:val="003A3AB8"/>
    <w:rsid w:val="003A3E3A"/>
    <w:rsid w:val="003A56A6"/>
    <w:rsid w:val="003A64CA"/>
    <w:rsid w:val="003A707E"/>
    <w:rsid w:val="003A75A0"/>
    <w:rsid w:val="003A78DE"/>
    <w:rsid w:val="003B01AC"/>
    <w:rsid w:val="003B0720"/>
    <w:rsid w:val="003B0F0C"/>
    <w:rsid w:val="003B121C"/>
    <w:rsid w:val="003B1672"/>
    <w:rsid w:val="003B1A93"/>
    <w:rsid w:val="003B1CDE"/>
    <w:rsid w:val="003B3022"/>
    <w:rsid w:val="003B4DD2"/>
    <w:rsid w:val="003B5966"/>
    <w:rsid w:val="003B6010"/>
    <w:rsid w:val="003B6902"/>
    <w:rsid w:val="003B6B42"/>
    <w:rsid w:val="003B743A"/>
    <w:rsid w:val="003B7482"/>
    <w:rsid w:val="003C0273"/>
    <w:rsid w:val="003C07B1"/>
    <w:rsid w:val="003C0981"/>
    <w:rsid w:val="003C0BD4"/>
    <w:rsid w:val="003C11F3"/>
    <w:rsid w:val="003C1230"/>
    <w:rsid w:val="003C210B"/>
    <w:rsid w:val="003C2460"/>
    <w:rsid w:val="003C2773"/>
    <w:rsid w:val="003C3507"/>
    <w:rsid w:val="003C3807"/>
    <w:rsid w:val="003C4077"/>
    <w:rsid w:val="003C42D0"/>
    <w:rsid w:val="003C4850"/>
    <w:rsid w:val="003C4DE7"/>
    <w:rsid w:val="003C507D"/>
    <w:rsid w:val="003C5599"/>
    <w:rsid w:val="003C5777"/>
    <w:rsid w:val="003C72F9"/>
    <w:rsid w:val="003C7B1E"/>
    <w:rsid w:val="003C7E85"/>
    <w:rsid w:val="003D0156"/>
    <w:rsid w:val="003D078B"/>
    <w:rsid w:val="003D08EE"/>
    <w:rsid w:val="003D0BC3"/>
    <w:rsid w:val="003D12EA"/>
    <w:rsid w:val="003D166A"/>
    <w:rsid w:val="003D1F64"/>
    <w:rsid w:val="003D3143"/>
    <w:rsid w:val="003D3208"/>
    <w:rsid w:val="003D3687"/>
    <w:rsid w:val="003D389B"/>
    <w:rsid w:val="003D3B1E"/>
    <w:rsid w:val="003D4538"/>
    <w:rsid w:val="003D4C50"/>
    <w:rsid w:val="003D4E97"/>
    <w:rsid w:val="003D521D"/>
    <w:rsid w:val="003D5633"/>
    <w:rsid w:val="003D568D"/>
    <w:rsid w:val="003D5AE3"/>
    <w:rsid w:val="003D6447"/>
    <w:rsid w:val="003D6FCA"/>
    <w:rsid w:val="003D75CB"/>
    <w:rsid w:val="003E0161"/>
    <w:rsid w:val="003E0354"/>
    <w:rsid w:val="003E13D9"/>
    <w:rsid w:val="003E1433"/>
    <w:rsid w:val="003E1BFF"/>
    <w:rsid w:val="003E2C5B"/>
    <w:rsid w:val="003E35A0"/>
    <w:rsid w:val="003E3BFA"/>
    <w:rsid w:val="003E4048"/>
    <w:rsid w:val="003E47A2"/>
    <w:rsid w:val="003E4AE6"/>
    <w:rsid w:val="003E5024"/>
    <w:rsid w:val="003E5579"/>
    <w:rsid w:val="003E602D"/>
    <w:rsid w:val="003E6AF9"/>
    <w:rsid w:val="003E7038"/>
    <w:rsid w:val="003E7270"/>
    <w:rsid w:val="003F08D0"/>
    <w:rsid w:val="003F0B1D"/>
    <w:rsid w:val="003F0B99"/>
    <w:rsid w:val="003F1409"/>
    <w:rsid w:val="003F1A74"/>
    <w:rsid w:val="003F1EE8"/>
    <w:rsid w:val="003F1FAA"/>
    <w:rsid w:val="003F2804"/>
    <w:rsid w:val="003F343A"/>
    <w:rsid w:val="003F366E"/>
    <w:rsid w:val="003F3AD1"/>
    <w:rsid w:val="003F3FA4"/>
    <w:rsid w:val="003F40C5"/>
    <w:rsid w:val="003F410E"/>
    <w:rsid w:val="003F4452"/>
    <w:rsid w:val="003F4729"/>
    <w:rsid w:val="003F4A57"/>
    <w:rsid w:val="003F4E0B"/>
    <w:rsid w:val="003F5880"/>
    <w:rsid w:val="003F5B44"/>
    <w:rsid w:val="003F5CDA"/>
    <w:rsid w:val="003F6721"/>
    <w:rsid w:val="003F74A1"/>
    <w:rsid w:val="003F7690"/>
    <w:rsid w:val="003F7733"/>
    <w:rsid w:val="003F791F"/>
    <w:rsid w:val="004005A1"/>
    <w:rsid w:val="00400766"/>
    <w:rsid w:val="004007F7"/>
    <w:rsid w:val="00401159"/>
    <w:rsid w:val="004013A8"/>
    <w:rsid w:val="004017C3"/>
    <w:rsid w:val="00401F50"/>
    <w:rsid w:val="0040227D"/>
    <w:rsid w:val="0040257D"/>
    <w:rsid w:val="00402D40"/>
    <w:rsid w:val="004035A4"/>
    <w:rsid w:val="00403CAF"/>
    <w:rsid w:val="0040515D"/>
    <w:rsid w:val="00405628"/>
    <w:rsid w:val="004056A5"/>
    <w:rsid w:val="00406041"/>
    <w:rsid w:val="0040617C"/>
    <w:rsid w:val="004065D8"/>
    <w:rsid w:val="004072CD"/>
    <w:rsid w:val="00407309"/>
    <w:rsid w:val="004074D6"/>
    <w:rsid w:val="00407C2F"/>
    <w:rsid w:val="00407FF3"/>
    <w:rsid w:val="00410894"/>
    <w:rsid w:val="00410C4A"/>
    <w:rsid w:val="00411936"/>
    <w:rsid w:val="00411BD1"/>
    <w:rsid w:val="00411BF0"/>
    <w:rsid w:val="00412526"/>
    <w:rsid w:val="00412864"/>
    <w:rsid w:val="00412C2C"/>
    <w:rsid w:val="00412F2B"/>
    <w:rsid w:val="0041342D"/>
    <w:rsid w:val="00413555"/>
    <w:rsid w:val="00413B18"/>
    <w:rsid w:val="00413E49"/>
    <w:rsid w:val="00414976"/>
    <w:rsid w:val="004163B2"/>
    <w:rsid w:val="004164FF"/>
    <w:rsid w:val="00416C6A"/>
    <w:rsid w:val="00416E61"/>
    <w:rsid w:val="00417344"/>
    <w:rsid w:val="0041758A"/>
    <w:rsid w:val="00417E68"/>
    <w:rsid w:val="00417E9A"/>
    <w:rsid w:val="00420543"/>
    <w:rsid w:val="0042073E"/>
    <w:rsid w:val="00420A44"/>
    <w:rsid w:val="00420EE0"/>
    <w:rsid w:val="0042101D"/>
    <w:rsid w:val="004211B0"/>
    <w:rsid w:val="0042163E"/>
    <w:rsid w:val="00423107"/>
    <w:rsid w:val="00423A31"/>
    <w:rsid w:val="00423AB3"/>
    <w:rsid w:val="004244DC"/>
    <w:rsid w:val="0042500F"/>
    <w:rsid w:val="00426B19"/>
    <w:rsid w:val="00426DB0"/>
    <w:rsid w:val="00427699"/>
    <w:rsid w:val="00427F8B"/>
    <w:rsid w:val="004308B3"/>
    <w:rsid w:val="00430ABA"/>
    <w:rsid w:val="00430C96"/>
    <w:rsid w:val="0043124F"/>
    <w:rsid w:val="00431482"/>
    <w:rsid w:val="00431CBA"/>
    <w:rsid w:val="00431F72"/>
    <w:rsid w:val="00431FFF"/>
    <w:rsid w:val="00432848"/>
    <w:rsid w:val="004333F4"/>
    <w:rsid w:val="0043354B"/>
    <w:rsid w:val="004342EE"/>
    <w:rsid w:val="004343EA"/>
    <w:rsid w:val="0043536F"/>
    <w:rsid w:val="00435DF8"/>
    <w:rsid w:val="00435FEC"/>
    <w:rsid w:val="0043792A"/>
    <w:rsid w:val="004379B2"/>
    <w:rsid w:val="004379F1"/>
    <w:rsid w:val="00437D59"/>
    <w:rsid w:val="00437F21"/>
    <w:rsid w:val="0044006F"/>
    <w:rsid w:val="00440138"/>
    <w:rsid w:val="0044063F"/>
    <w:rsid w:val="00440A5E"/>
    <w:rsid w:val="00440C01"/>
    <w:rsid w:val="0044191C"/>
    <w:rsid w:val="00442CA4"/>
    <w:rsid w:val="0044348E"/>
    <w:rsid w:val="00443C18"/>
    <w:rsid w:val="00443D0B"/>
    <w:rsid w:val="004446EC"/>
    <w:rsid w:val="0044503B"/>
    <w:rsid w:val="00445133"/>
    <w:rsid w:val="00445659"/>
    <w:rsid w:val="004456C1"/>
    <w:rsid w:val="0044646A"/>
    <w:rsid w:val="004469DB"/>
    <w:rsid w:val="00447057"/>
    <w:rsid w:val="00447873"/>
    <w:rsid w:val="0044793E"/>
    <w:rsid w:val="00447CC8"/>
    <w:rsid w:val="00450D56"/>
    <w:rsid w:val="00451450"/>
    <w:rsid w:val="004514EB"/>
    <w:rsid w:val="004519BE"/>
    <w:rsid w:val="00451E8E"/>
    <w:rsid w:val="00452B2B"/>
    <w:rsid w:val="00453604"/>
    <w:rsid w:val="00453F7F"/>
    <w:rsid w:val="00454A82"/>
    <w:rsid w:val="00455266"/>
    <w:rsid w:val="00455CE6"/>
    <w:rsid w:val="00455D55"/>
    <w:rsid w:val="00455DD8"/>
    <w:rsid w:val="00455E7D"/>
    <w:rsid w:val="0045674C"/>
    <w:rsid w:val="00457542"/>
    <w:rsid w:val="00457E67"/>
    <w:rsid w:val="0046156C"/>
    <w:rsid w:val="00462007"/>
    <w:rsid w:val="0046293B"/>
    <w:rsid w:val="004637FA"/>
    <w:rsid w:val="004638B9"/>
    <w:rsid w:val="004638E7"/>
    <w:rsid w:val="00463ACE"/>
    <w:rsid w:val="00463B4E"/>
    <w:rsid w:val="00464814"/>
    <w:rsid w:val="004652E3"/>
    <w:rsid w:val="00465A2A"/>
    <w:rsid w:val="00467579"/>
    <w:rsid w:val="00467856"/>
    <w:rsid w:val="0047019B"/>
    <w:rsid w:val="004705B0"/>
    <w:rsid w:val="004724C6"/>
    <w:rsid w:val="0047322E"/>
    <w:rsid w:val="004735F0"/>
    <w:rsid w:val="00473C05"/>
    <w:rsid w:val="004741FE"/>
    <w:rsid w:val="0047432B"/>
    <w:rsid w:val="00476557"/>
    <w:rsid w:val="00476780"/>
    <w:rsid w:val="00476E8A"/>
    <w:rsid w:val="00476FB5"/>
    <w:rsid w:val="00476FC3"/>
    <w:rsid w:val="004772E3"/>
    <w:rsid w:val="004800A1"/>
    <w:rsid w:val="00481603"/>
    <w:rsid w:val="0048170E"/>
    <w:rsid w:val="00482FA8"/>
    <w:rsid w:val="0048313B"/>
    <w:rsid w:val="004832AF"/>
    <w:rsid w:val="00483F9A"/>
    <w:rsid w:val="004849D7"/>
    <w:rsid w:val="0048500A"/>
    <w:rsid w:val="0048505B"/>
    <w:rsid w:val="0048514F"/>
    <w:rsid w:val="00485249"/>
    <w:rsid w:val="004856D4"/>
    <w:rsid w:val="0048613B"/>
    <w:rsid w:val="00486D70"/>
    <w:rsid w:val="00486FFC"/>
    <w:rsid w:val="00487CC4"/>
    <w:rsid w:val="0049060D"/>
    <w:rsid w:val="00491257"/>
    <w:rsid w:val="00491AAF"/>
    <w:rsid w:val="00491EB6"/>
    <w:rsid w:val="00492707"/>
    <w:rsid w:val="00492F4B"/>
    <w:rsid w:val="004933F9"/>
    <w:rsid w:val="004935B3"/>
    <w:rsid w:val="004937A8"/>
    <w:rsid w:val="004937F6"/>
    <w:rsid w:val="00494CCF"/>
    <w:rsid w:val="0049509C"/>
    <w:rsid w:val="004952C7"/>
    <w:rsid w:val="0049633E"/>
    <w:rsid w:val="004967A2"/>
    <w:rsid w:val="00496A3F"/>
    <w:rsid w:val="0049789A"/>
    <w:rsid w:val="004A11C6"/>
    <w:rsid w:val="004A15F4"/>
    <w:rsid w:val="004A1D90"/>
    <w:rsid w:val="004A1E76"/>
    <w:rsid w:val="004A2509"/>
    <w:rsid w:val="004A27EB"/>
    <w:rsid w:val="004A2963"/>
    <w:rsid w:val="004A4ED7"/>
    <w:rsid w:val="004A51F2"/>
    <w:rsid w:val="004A5342"/>
    <w:rsid w:val="004A54C0"/>
    <w:rsid w:val="004A5A6E"/>
    <w:rsid w:val="004A5B85"/>
    <w:rsid w:val="004A60C9"/>
    <w:rsid w:val="004A6F66"/>
    <w:rsid w:val="004A7A98"/>
    <w:rsid w:val="004A7D6F"/>
    <w:rsid w:val="004A7FEF"/>
    <w:rsid w:val="004B053A"/>
    <w:rsid w:val="004B0563"/>
    <w:rsid w:val="004B161F"/>
    <w:rsid w:val="004B2963"/>
    <w:rsid w:val="004B2DBE"/>
    <w:rsid w:val="004B30CA"/>
    <w:rsid w:val="004B39EC"/>
    <w:rsid w:val="004B41D7"/>
    <w:rsid w:val="004B4493"/>
    <w:rsid w:val="004B4946"/>
    <w:rsid w:val="004B4A0C"/>
    <w:rsid w:val="004B4D51"/>
    <w:rsid w:val="004B5396"/>
    <w:rsid w:val="004B5891"/>
    <w:rsid w:val="004B7178"/>
    <w:rsid w:val="004B7A58"/>
    <w:rsid w:val="004B7E2F"/>
    <w:rsid w:val="004C0E67"/>
    <w:rsid w:val="004C13A7"/>
    <w:rsid w:val="004C1C7B"/>
    <w:rsid w:val="004C223B"/>
    <w:rsid w:val="004C276A"/>
    <w:rsid w:val="004C27CA"/>
    <w:rsid w:val="004C29C5"/>
    <w:rsid w:val="004C2B20"/>
    <w:rsid w:val="004C2B39"/>
    <w:rsid w:val="004C4745"/>
    <w:rsid w:val="004C4A42"/>
    <w:rsid w:val="004C571A"/>
    <w:rsid w:val="004C5846"/>
    <w:rsid w:val="004C5986"/>
    <w:rsid w:val="004C64BE"/>
    <w:rsid w:val="004C6949"/>
    <w:rsid w:val="004C6AE0"/>
    <w:rsid w:val="004C6C73"/>
    <w:rsid w:val="004C6D84"/>
    <w:rsid w:val="004C7709"/>
    <w:rsid w:val="004D0902"/>
    <w:rsid w:val="004D09DC"/>
    <w:rsid w:val="004D13A2"/>
    <w:rsid w:val="004D1684"/>
    <w:rsid w:val="004D17EE"/>
    <w:rsid w:val="004D2325"/>
    <w:rsid w:val="004D3688"/>
    <w:rsid w:val="004D44D1"/>
    <w:rsid w:val="004D47F2"/>
    <w:rsid w:val="004D51F8"/>
    <w:rsid w:val="004D5665"/>
    <w:rsid w:val="004D5A95"/>
    <w:rsid w:val="004D5E51"/>
    <w:rsid w:val="004D6C87"/>
    <w:rsid w:val="004D7385"/>
    <w:rsid w:val="004D7BBB"/>
    <w:rsid w:val="004E02DB"/>
    <w:rsid w:val="004E0370"/>
    <w:rsid w:val="004E0B84"/>
    <w:rsid w:val="004E0E4A"/>
    <w:rsid w:val="004E230B"/>
    <w:rsid w:val="004E25C2"/>
    <w:rsid w:val="004E3288"/>
    <w:rsid w:val="004E40AB"/>
    <w:rsid w:val="004E5411"/>
    <w:rsid w:val="004E6415"/>
    <w:rsid w:val="004E76D6"/>
    <w:rsid w:val="004E7A74"/>
    <w:rsid w:val="004E7DEA"/>
    <w:rsid w:val="004F033D"/>
    <w:rsid w:val="004F06E7"/>
    <w:rsid w:val="004F09AD"/>
    <w:rsid w:val="004F1008"/>
    <w:rsid w:val="004F24D5"/>
    <w:rsid w:val="004F2705"/>
    <w:rsid w:val="004F319C"/>
    <w:rsid w:val="004F3402"/>
    <w:rsid w:val="004F367F"/>
    <w:rsid w:val="004F38C3"/>
    <w:rsid w:val="004F48F7"/>
    <w:rsid w:val="004F4DDC"/>
    <w:rsid w:val="004F4DE0"/>
    <w:rsid w:val="004F5327"/>
    <w:rsid w:val="004F54E4"/>
    <w:rsid w:val="004F6BBB"/>
    <w:rsid w:val="004F6C59"/>
    <w:rsid w:val="004F6E3F"/>
    <w:rsid w:val="004F70DB"/>
    <w:rsid w:val="004F7262"/>
    <w:rsid w:val="004F7621"/>
    <w:rsid w:val="004F782E"/>
    <w:rsid w:val="00500642"/>
    <w:rsid w:val="0050080A"/>
    <w:rsid w:val="00500880"/>
    <w:rsid w:val="005008CB"/>
    <w:rsid w:val="005012FB"/>
    <w:rsid w:val="00502172"/>
    <w:rsid w:val="0050390C"/>
    <w:rsid w:val="00504043"/>
    <w:rsid w:val="00504126"/>
    <w:rsid w:val="005043B4"/>
    <w:rsid w:val="00504438"/>
    <w:rsid w:val="00505314"/>
    <w:rsid w:val="0050580B"/>
    <w:rsid w:val="00512E45"/>
    <w:rsid w:val="005136AF"/>
    <w:rsid w:val="0051372C"/>
    <w:rsid w:val="005142DE"/>
    <w:rsid w:val="00514C97"/>
    <w:rsid w:val="00514EF3"/>
    <w:rsid w:val="00515187"/>
    <w:rsid w:val="005156F0"/>
    <w:rsid w:val="00516316"/>
    <w:rsid w:val="00516945"/>
    <w:rsid w:val="00516C6D"/>
    <w:rsid w:val="00517FEA"/>
    <w:rsid w:val="005209DC"/>
    <w:rsid w:val="005216D4"/>
    <w:rsid w:val="00522325"/>
    <w:rsid w:val="005227C5"/>
    <w:rsid w:val="00522960"/>
    <w:rsid w:val="005229A6"/>
    <w:rsid w:val="00523635"/>
    <w:rsid w:val="005242EA"/>
    <w:rsid w:val="00524776"/>
    <w:rsid w:val="00525254"/>
    <w:rsid w:val="005277A9"/>
    <w:rsid w:val="0052783B"/>
    <w:rsid w:val="00530D76"/>
    <w:rsid w:val="005321B1"/>
    <w:rsid w:val="0053254E"/>
    <w:rsid w:val="00533415"/>
    <w:rsid w:val="00533704"/>
    <w:rsid w:val="00533E24"/>
    <w:rsid w:val="005353C4"/>
    <w:rsid w:val="00535711"/>
    <w:rsid w:val="00536749"/>
    <w:rsid w:val="00536DCA"/>
    <w:rsid w:val="005411AC"/>
    <w:rsid w:val="0054178E"/>
    <w:rsid w:val="00541E20"/>
    <w:rsid w:val="00541EC2"/>
    <w:rsid w:val="005426A9"/>
    <w:rsid w:val="00542B81"/>
    <w:rsid w:val="00542C9E"/>
    <w:rsid w:val="00543E07"/>
    <w:rsid w:val="0054438E"/>
    <w:rsid w:val="005447F5"/>
    <w:rsid w:val="005451ED"/>
    <w:rsid w:val="00545C12"/>
    <w:rsid w:val="00545C35"/>
    <w:rsid w:val="00546187"/>
    <w:rsid w:val="0054621C"/>
    <w:rsid w:val="00546B00"/>
    <w:rsid w:val="00546F8B"/>
    <w:rsid w:val="00547A34"/>
    <w:rsid w:val="00547DAF"/>
    <w:rsid w:val="0055001B"/>
    <w:rsid w:val="00551451"/>
    <w:rsid w:val="00551492"/>
    <w:rsid w:val="00551658"/>
    <w:rsid w:val="00551FCF"/>
    <w:rsid w:val="005530C3"/>
    <w:rsid w:val="005534FE"/>
    <w:rsid w:val="0055396C"/>
    <w:rsid w:val="005541F7"/>
    <w:rsid w:val="005548A3"/>
    <w:rsid w:val="00554F1B"/>
    <w:rsid w:val="005552A8"/>
    <w:rsid w:val="005560BB"/>
    <w:rsid w:val="00556983"/>
    <w:rsid w:val="00557991"/>
    <w:rsid w:val="00560295"/>
    <w:rsid w:val="0056053C"/>
    <w:rsid w:val="0056080A"/>
    <w:rsid w:val="005612ED"/>
    <w:rsid w:val="00561331"/>
    <w:rsid w:val="0056149F"/>
    <w:rsid w:val="005615A0"/>
    <w:rsid w:val="005615B0"/>
    <w:rsid w:val="00561CFF"/>
    <w:rsid w:val="005622B3"/>
    <w:rsid w:val="00562968"/>
    <w:rsid w:val="00563455"/>
    <w:rsid w:val="005635E9"/>
    <w:rsid w:val="00564028"/>
    <w:rsid w:val="005644D3"/>
    <w:rsid w:val="00564722"/>
    <w:rsid w:val="00564865"/>
    <w:rsid w:val="00565200"/>
    <w:rsid w:val="005659D6"/>
    <w:rsid w:val="00566DAF"/>
    <w:rsid w:val="00567463"/>
    <w:rsid w:val="00567723"/>
    <w:rsid w:val="005713B5"/>
    <w:rsid w:val="0057166B"/>
    <w:rsid w:val="005719AC"/>
    <w:rsid w:val="00571A4F"/>
    <w:rsid w:val="0057221A"/>
    <w:rsid w:val="005726F8"/>
    <w:rsid w:val="005727AD"/>
    <w:rsid w:val="00573697"/>
    <w:rsid w:val="005736B2"/>
    <w:rsid w:val="005736DD"/>
    <w:rsid w:val="00574DEF"/>
    <w:rsid w:val="00575F60"/>
    <w:rsid w:val="005761B4"/>
    <w:rsid w:val="0057781D"/>
    <w:rsid w:val="0058077F"/>
    <w:rsid w:val="00580A70"/>
    <w:rsid w:val="00580E99"/>
    <w:rsid w:val="0058174A"/>
    <w:rsid w:val="00581B6D"/>
    <w:rsid w:val="00582A70"/>
    <w:rsid w:val="005834B6"/>
    <w:rsid w:val="00583A14"/>
    <w:rsid w:val="00583B43"/>
    <w:rsid w:val="00584088"/>
    <w:rsid w:val="00584366"/>
    <w:rsid w:val="00585360"/>
    <w:rsid w:val="00585D92"/>
    <w:rsid w:val="00586592"/>
    <w:rsid w:val="0058755E"/>
    <w:rsid w:val="0058773C"/>
    <w:rsid w:val="00587757"/>
    <w:rsid w:val="0058776F"/>
    <w:rsid w:val="005879F5"/>
    <w:rsid w:val="005922B9"/>
    <w:rsid w:val="0059297C"/>
    <w:rsid w:val="00592D98"/>
    <w:rsid w:val="0059360D"/>
    <w:rsid w:val="005942B4"/>
    <w:rsid w:val="0059535C"/>
    <w:rsid w:val="005954AF"/>
    <w:rsid w:val="00595AFA"/>
    <w:rsid w:val="00595FDF"/>
    <w:rsid w:val="00596683"/>
    <w:rsid w:val="00597F07"/>
    <w:rsid w:val="005A005E"/>
    <w:rsid w:val="005A1146"/>
    <w:rsid w:val="005A1FB9"/>
    <w:rsid w:val="005A2378"/>
    <w:rsid w:val="005A3E06"/>
    <w:rsid w:val="005A3E69"/>
    <w:rsid w:val="005A40FA"/>
    <w:rsid w:val="005A54A7"/>
    <w:rsid w:val="005A5944"/>
    <w:rsid w:val="005A6684"/>
    <w:rsid w:val="005A68E6"/>
    <w:rsid w:val="005A6BB8"/>
    <w:rsid w:val="005A72E3"/>
    <w:rsid w:val="005A75C0"/>
    <w:rsid w:val="005A76CD"/>
    <w:rsid w:val="005A7EF4"/>
    <w:rsid w:val="005B079C"/>
    <w:rsid w:val="005B0D40"/>
    <w:rsid w:val="005B18F3"/>
    <w:rsid w:val="005B232A"/>
    <w:rsid w:val="005B2CC5"/>
    <w:rsid w:val="005B2E31"/>
    <w:rsid w:val="005B3B03"/>
    <w:rsid w:val="005B3D0D"/>
    <w:rsid w:val="005B422E"/>
    <w:rsid w:val="005B57B7"/>
    <w:rsid w:val="005B6A0E"/>
    <w:rsid w:val="005B750A"/>
    <w:rsid w:val="005C0B3F"/>
    <w:rsid w:val="005C136E"/>
    <w:rsid w:val="005C1413"/>
    <w:rsid w:val="005C17A6"/>
    <w:rsid w:val="005C1D7C"/>
    <w:rsid w:val="005C1D80"/>
    <w:rsid w:val="005C2AF3"/>
    <w:rsid w:val="005C33BE"/>
    <w:rsid w:val="005C3585"/>
    <w:rsid w:val="005C3B06"/>
    <w:rsid w:val="005C40C9"/>
    <w:rsid w:val="005C6C41"/>
    <w:rsid w:val="005C7305"/>
    <w:rsid w:val="005C7DB1"/>
    <w:rsid w:val="005D0102"/>
    <w:rsid w:val="005D0960"/>
    <w:rsid w:val="005D0C81"/>
    <w:rsid w:val="005D1419"/>
    <w:rsid w:val="005D1564"/>
    <w:rsid w:val="005D1B06"/>
    <w:rsid w:val="005D3568"/>
    <w:rsid w:val="005D39C8"/>
    <w:rsid w:val="005D48E6"/>
    <w:rsid w:val="005D4E42"/>
    <w:rsid w:val="005D5DB4"/>
    <w:rsid w:val="005D63A7"/>
    <w:rsid w:val="005D6664"/>
    <w:rsid w:val="005D6D71"/>
    <w:rsid w:val="005D70BC"/>
    <w:rsid w:val="005D75FD"/>
    <w:rsid w:val="005D76AF"/>
    <w:rsid w:val="005E01F0"/>
    <w:rsid w:val="005E0916"/>
    <w:rsid w:val="005E0B88"/>
    <w:rsid w:val="005E11CC"/>
    <w:rsid w:val="005E1222"/>
    <w:rsid w:val="005E2446"/>
    <w:rsid w:val="005E3185"/>
    <w:rsid w:val="005E332E"/>
    <w:rsid w:val="005E37A0"/>
    <w:rsid w:val="005E38F8"/>
    <w:rsid w:val="005E3987"/>
    <w:rsid w:val="005E39D1"/>
    <w:rsid w:val="005E41BB"/>
    <w:rsid w:val="005E4558"/>
    <w:rsid w:val="005E4BA1"/>
    <w:rsid w:val="005E4DEF"/>
    <w:rsid w:val="005E5104"/>
    <w:rsid w:val="005E56DD"/>
    <w:rsid w:val="005E7345"/>
    <w:rsid w:val="005E7BAF"/>
    <w:rsid w:val="005F1219"/>
    <w:rsid w:val="005F140C"/>
    <w:rsid w:val="005F154F"/>
    <w:rsid w:val="005F157D"/>
    <w:rsid w:val="005F1929"/>
    <w:rsid w:val="005F284A"/>
    <w:rsid w:val="005F3204"/>
    <w:rsid w:val="005F574A"/>
    <w:rsid w:val="005F5A2B"/>
    <w:rsid w:val="005F5FB6"/>
    <w:rsid w:val="005F78BC"/>
    <w:rsid w:val="00600056"/>
    <w:rsid w:val="00600197"/>
    <w:rsid w:val="006001A3"/>
    <w:rsid w:val="00600C84"/>
    <w:rsid w:val="00600F2C"/>
    <w:rsid w:val="00600F37"/>
    <w:rsid w:val="00602A5D"/>
    <w:rsid w:val="00603225"/>
    <w:rsid w:val="00603BFA"/>
    <w:rsid w:val="006041C7"/>
    <w:rsid w:val="006044A7"/>
    <w:rsid w:val="006053D1"/>
    <w:rsid w:val="0060564C"/>
    <w:rsid w:val="00605D1F"/>
    <w:rsid w:val="006060E6"/>
    <w:rsid w:val="00607243"/>
    <w:rsid w:val="00607280"/>
    <w:rsid w:val="0060773F"/>
    <w:rsid w:val="00607CE7"/>
    <w:rsid w:val="00610040"/>
    <w:rsid w:val="00610877"/>
    <w:rsid w:val="0061279B"/>
    <w:rsid w:val="006133A0"/>
    <w:rsid w:val="00613DF2"/>
    <w:rsid w:val="00614E0D"/>
    <w:rsid w:val="006152FD"/>
    <w:rsid w:val="00615928"/>
    <w:rsid w:val="00616BD8"/>
    <w:rsid w:val="00617B72"/>
    <w:rsid w:val="0062095B"/>
    <w:rsid w:val="0062104A"/>
    <w:rsid w:val="00621BBA"/>
    <w:rsid w:val="00621ED5"/>
    <w:rsid w:val="00622748"/>
    <w:rsid w:val="0062578A"/>
    <w:rsid w:val="00625CD3"/>
    <w:rsid w:val="006262B3"/>
    <w:rsid w:val="00626475"/>
    <w:rsid w:val="00626689"/>
    <w:rsid w:val="00627B1D"/>
    <w:rsid w:val="00630596"/>
    <w:rsid w:val="00630B26"/>
    <w:rsid w:val="00632B1C"/>
    <w:rsid w:val="00633ADE"/>
    <w:rsid w:val="00634991"/>
    <w:rsid w:val="00635032"/>
    <w:rsid w:val="006357D6"/>
    <w:rsid w:val="00635CF1"/>
    <w:rsid w:val="006364C9"/>
    <w:rsid w:val="00636889"/>
    <w:rsid w:val="00637BAE"/>
    <w:rsid w:val="006405BF"/>
    <w:rsid w:val="00640DAD"/>
    <w:rsid w:val="006410D7"/>
    <w:rsid w:val="006418E2"/>
    <w:rsid w:val="0064281F"/>
    <w:rsid w:val="00642BA8"/>
    <w:rsid w:val="00643295"/>
    <w:rsid w:val="00643938"/>
    <w:rsid w:val="006445B8"/>
    <w:rsid w:val="006460D4"/>
    <w:rsid w:val="00646DCD"/>
    <w:rsid w:val="00646FBE"/>
    <w:rsid w:val="00650396"/>
    <w:rsid w:val="00650546"/>
    <w:rsid w:val="00650C66"/>
    <w:rsid w:val="00650D37"/>
    <w:rsid w:val="00651646"/>
    <w:rsid w:val="0065171E"/>
    <w:rsid w:val="00651D78"/>
    <w:rsid w:val="00652064"/>
    <w:rsid w:val="006531C5"/>
    <w:rsid w:val="006539A6"/>
    <w:rsid w:val="00654748"/>
    <w:rsid w:val="00655049"/>
    <w:rsid w:val="00655B25"/>
    <w:rsid w:val="00655DBB"/>
    <w:rsid w:val="00655E4D"/>
    <w:rsid w:val="00655F8D"/>
    <w:rsid w:val="00657FDC"/>
    <w:rsid w:val="00660A1B"/>
    <w:rsid w:val="006613DE"/>
    <w:rsid w:val="0066162C"/>
    <w:rsid w:val="00662EAD"/>
    <w:rsid w:val="00663C63"/>
    <w:rsid w:val="006668FA"/>
    <w:rsid w:val="00666E52"/>
    <w:rsid w:val="00667E9F"/>
    <w:rsid w:val="0067030E"/>
    <w:rsid w:val="00670D46"/>
    <w:rsid w:val="006711B3"/>
    <w:rsid w:val="006713CA"/>
    <w:rsid w:val="006714E7"/>
    <w:rsid w:val="00671905"/>
    <w:rsid w:val="00671A28"/>
    <w:rsid w:val="00671CE7"/>
    <w:rsid w:val="00672080"/>
    <w:rsid w:val="0067208F"/>
    <w:rsid w:val="00672895"/>
    <w:rsid w:val="00673525"/>
    <w:rsid w:val="00673746"/>
    <w:rsid w:val="006738BC"/>
    <w:rsid w:val="00673B28"/>
    <w:rsid w:val="00673BE8"/>
    <w:rsid w:val="00674493"/>
    <w:rsid w:val="00675D45"/>
    <w:rsid w:val="00676AEB"/>
    <w:rsid w:val="00676B44"/>
    <w:rsid w:val="00676FC7"/>
    <w:rsid w:val="00677369"/>
    <w:rsid w:val="006801FC"/>
    <w:rsid w:val="00680323"/>
    <w:rsid w:val="00680827"/>
    <w:rsid w:val="00681B11"/>
    <w:rsid w:val="00682063"/>
    <w:rsid w:val="006821A1"/>
    <w:rsid w:val="00682621"/>
    <w:rsid w:val="00682D35"/>
    <w:rsid w:val="006833D6"/>
    <w:rsid w:val="00683D5C"/>
    <w:rsid w:val="00683FFF"/>
    <w:rsid w:val="006847B5"/>
    <w:rsid w:val="00684C30"/>
    <w:rsid w:val="00684E78"/>
    <w:rsid w:val="006860E2"/>
    <w:rsid w:val="00686111"/>
    <w:rsid w:val="0068744D"/>
    <w:rsid w:val="0068774F"/>
    <w:rsid w:val="006878C1"/>
    <w:rsid w:val="00690144"/>
    <w:rsid w:val="00691232"/>
    <w:rsid w:val="0069154C"/>
    <w:rsid w:val="0069221D"/>
    <w:rsid w:val="006922AF"/>
    <w:rsid w:val="0069378E"/>
    <w:rsid w:val="006949AA"/>
    <w:rsid w:val="00694F17"/>
    <w:rsid w:val="00695DCE"/>
    <w:rsid w:val="006961D8"/>
    <w:rsid w:val="0069691A"/>
    <w:rsid w:val="006978D8"/>
    <w:rsid w:val="006A0431"/>
    <w:rsid w:val="006A05C0"/>
    <w:rsid w:val="006A0AEE"/>
    <w:rsid w:val="006A26AE"/>
    <w:rsid w:val="006A280D"/>
    <w:rsid w:val="006A2B01"/>
    <w:rsid w:val="006A2F29"/>
    <w:rsid w:val="006A37E1"/>
    <w:rsid w:val="006A3FFB"/>
    <w:rsid w:val="006A474F"/>
    <w:rsid w:val="006A47C1"/>
    <w:rsid w:val="006A4816"/>
    <w:rsid w:val="006A49F8"/>
    <w:rsid w:val="006A5D4E"/>
    <w:rsid w:val="006A6680"/>
    <w:rsid w:val="006A68D9"/>
    <w:rsid w:val="006A69DE"/>
    <w:rsid w:val="006A7296"/>
    <w:rsid w:val="006A72BF"/>
    <w:rsid w:val="006A739A"/>
    <w:rsid w:val="006A7AD9"/>
    <w:rsid w:val="006B0947"/>
    <w:rsid w:val="006B16CF"/>
    <w:rsid w:val="006B1730"/>
    <w:rsid w:val="006B1926"/>
    <w:rsid w:val="006B1E3E"/>
    <w:rsid w:val="006B23CE"/>
    <w:rsid w:val="006B2429"/>
    <w:rsid w:val="006B2BEA"/>
    <w:rsid w:val="006B2E4D"/>
    <w:rsid w:val="006B2E93"/>
    <w:rsid w:val="006B2EA9"/>
    <w:rsid w:val="006B31B1"/>
    <w:rsid w:val="006B3ED1"/>
    <w:rsid w:val="006B4E83"/>
    <w:rsid w:val="006B5D0A"/>
    <w:rsid w:val="006B5E46"/>
    <w:rsid w:val="006B62DA"/>
    <w:rsid w:val="006B7D0C"/>
    <w:rsid w:val="006C0088"/>
    <w:rsid w:val="006C0853"/>
    <w:rsid w:val="006C1263"/>
    <w:rsid w:val="006C1AD8"/>
    <w:rsid w:val="006C2637"/>
    <w:rsid w:val="006C3014"/>
    <w:rsid w:val="006C3D0A"/>
    <w:rsid w:val="006C3D18"/>
    <w:rsid w:val="006C43C7"/>
    <w:rsid w:val="006C44F7"/>
    <w:rsid w:val="006C5B9B"/>
    <w:rsid w:val="006C5FB6"/>
    <w:rsid w:val="006C622C"/>
    <w:rsid w:val="006C6DCC"/>
    <w:rsid w:val="006C770E"/>
    <w:rsid w:val="006C79DD"/>
    <w:rsid w:val="006D0570"/>
    <w:rsid w:val="006D1AEF"/>
    <w:rsid w:val="006D2257"/>
    <w:rsid w:val="006D2E58"/>
    <w:rsid w:val="006D46D8"/>
    <w:rsid w:val="006D4A38"/>
    <w:rsid w:val="006D4C9B"/>
    <w:rsid w:val="006D5333"/>
    <w:rsid w:val="006D5719"/>
    <w:rsid w:val="006D6011"/>
    <w:rsid w:val="006D6451"/>
    <w:rsid w:val="006D6608"/>
    <w:rsid w:val="006D7DAD"/>
    <w:rsid w:val="006E0228"/>
    <w:rsid w:val="006E05F2"/>
    <w:rsid w:val="006E0C5D"/>
    <w:rsid w:val="006E0D61"/>
    <w:rsid w:val="006E0E21"/>
    <w:rsid w:val="006E1815"/>
    <w:rsid w:val="006E19D7"/>
    <w:rsid w:val="006E20FC"/>
    <w:rsid w:val="006E2423"/>
    <w:rsid w:val="006E2ABC"/>
    <w:rsid w:val="006E303A"/>
    <w:rsid w:val="006E3871"/>
    <w:rsid w:val="006E44A6"/>
    <w:rsid w:val="006E47AC"/>
    <w:rsid w:val="006E4A27"/>
    <w:rsid w:val="006E653D"/>
    <w:rsid w:val="006E65F1"/>
    <w:rsid w:val="006E66F8"/>
    <w:rsid w:val="006E6FB3"/>
    <w:rsid w:val="006E749B"/>
    <w:rsid w:val="006E7924"/>
    <w:rsid w:val="006F22BB"/>
    <w:rsid w:val="006F2E2F"/>
    <w:rsid w:val="006F330D"/>
    <w:rsid w:val="006F4691"/>
    <w:rsid w:val="006F46AB"/>
    <w:rsid w:val="006F4ED2"/>
    <w:rsid w:val="006F631C"/>
    <w:rsid w:val="006F6791"/>
    <w:rsid w:val="006F6B42"/>
    <w:rsid w:val="006F7BC2"/>
    <w:rsid w:val="007002F4"/>
    <w:rsid w:val="00700565"/>
    <w:rsid w:val="00700A1A"/>
    <w:rsid w:val="00700BF7"/>
    <w:rsid w:val="00701AB9"/>
    <w:rsid w:val="00701F6F"/>
    <w:rsid w:val="0070237E"/>
    <w:rsid w:val="00703350"/>
    <w:rsid w:val="00703839"/>
    <w:rsid w:val="0070397B"/>
    <w:rsid w:val="00703C78"/>
    <w:rsid w:val="00704246"/>
    <w:rsid w:val="00704926"/>
    <w:rsid w:val="0070639F"/>
    <w:rsid w:val="00706505"/>
    <w:rsid w:val="007068EE"/>
    <w:rsid w:val="00707E5E"/>
    <w:rsid w:val="00710446"/>
    <w:rsid w:val="00711265"/>
    <w:rsid w:val="00711358"/>
    <w:rsid w:val="0071174E"/>
    <w:rsid w:val="00711ABB"/>
    <w:rsid w:val="00711C2B"/>
    <w:rsid w:val="00712167"/>
    <w:rsid w:val="007121F5"/>
    <w:rsid w:val="007127A8"/>
    <w:rsid w:val="00713D96"/>
    <w:rsid w:val="007149DC"/>
    <w:rsid w:val="007150B7"/>
    <w:rsid w:val="0071664C"/>
    <w:rsid w:val="00716EFA"/>
    <w:rsid w:val="00717552"/>
    <w:rsid w:val="00717B14"/>
    <w:rsid w:val="00720DE0"/>
    <w:rsid w:val="00720E83"/>
    <w:rsid w:val="00721522"/>
    <w:rsid w:val="00721DA5"/>
    <w:rsid w:val="007222AF"/>
    <w:rsid w:val="00723C0E"/>
    <w:rsid w:val="00723E1D"/>
    <w:rsid w:val="007241EF"/>
    <w:rsid w:val="007245D5"/>
    <w:rsid w:val="00724947"/>
    <w:rsid w:val="00725963"/>
    <w:rsid w:val="007263F8"/>
    <w:rsid w:val="00726F33"/>
    <w:rsid w:val="007307F5"/>
    <w:rsid w:val="00730C4F"/>
    <w:rsid w:val="007311CE"/>
    <w:rsid w:val="007316C0"/>
    <w:rsid w:val="00731CC3"/>
    <w:rsid w:val="00731DB9"/>
    <w:rsid w:val="007323F7"/>
    <w:rsid w:val="00732D5E"/>
    <w:rsid w:val="007333D9"/>
    <w:rsid w:val="00733A29"/>
    <w:rsid w:val="007340D8"/>
    <w:rsid w:val="007341C7"/>
    <w:rsid w:val="007343B9"/>
    <w:rsid w:val="00734585"/>
    <w:rsid w:val="00735186"/>
    <w:rsid w:val="00735B38"/>
    <w:rsid w:val="00735C55"/>
    <w:rsid w:val="0073711A"/>
    <w:rsid w:val="00737140"/>
    <w:rsid w:val="0073721B"/>
    <w:rsid w:val="0073793F"/>
    <w:rsid w:val="007401D7"/>
    <w:rsid w:val="00740DB0"/>
    <w:rsid w:val="00741429"/>
    <w:rsid w:val="00741669"/>
    <w:rsid w:val="00742501"/>
    <w:rsid w:val="00742EDF"/>
    <w:rsid w:val="007438BE"/>
    <w:rsid w:val="00744467"/>
    <w:rsid w:val="00744865"/>
    <w:rsid w:val="007448B6"/>
    <w:rsid w:val="00744BC5"/>
    <w:rsid w:val="0074552B"/>
    <w:rsid w:val="00745F62"/>
    <w:rsid w:val="00746DCD"/>
    <w:rsid w:val="00746DF7"/>
    <w:rsid w:val="0074746F"/>
    <w:rsid w:val="007511E5"/>
    <w:rsid w:val="00751469"/>
    <w:rsid w:val="00751AB0"/>
    <w:rsid w:val="00751E1B"/>
    <w:rsid w:val="00751E2E"/>
    <w:rsid w:val="00751EBD"/>
    <w:rsid w:val="007534B6"/>
    <w:rsid w:val="0075594B"/>
    <w:rsid w:val="00755E55"/>
    <w:rsid w:val="00756C96"/>
    <w:rsid w:val="007600CB"/>
    <w:rsid w:val="007605CF"/>
    <w:rsid w:val="00760BD1"/>
    <w:rsid w:val="00761015"/>
    <w:rsid w:val="0076184D"/>
    <w:rsid w:val="0076234F"/>
    <w:rsid w:val="00762ED2"/>
    <w:rsid w:val="007631BD"/>
    <w:rsid w:val="007632FA"/>
    <w:rsid w:val="00765A5E"/>
    <w:rsid w:val="00765A8C"/>
    <w:rsid w:val="007661DF"/>
    <w:rsid w:val="0076645F"/>
    <w:rsid w:val="00766657"/>
    <w:rsid w:val="007666F3"/>
    <w:rsid w:val="00766B43"/>
    <w:rsid w:val="00770586"/>
    <w:rsid w:val="0077061B"/>
    <w:rsid w:val="0077076E"/>
    <w:rsid w:val="00770C46"/>
    <w:rsid w:val="00771839"/>
    <w:rsid w:val="00771CD6"/>
    <w:rsid w:val="00771EC3"/>
    <w:rsid w:val="00772473"/>
    <w:rsid w:val="0077260A"/>
    <w:rsid w:val="007730C9"/>
    <w:rsid w:val="007736FE"/>
    <w:rsid w:val="00773A68"/>
    <w:rsid w:val="00773D2B"/>
    <w:rsid w:val="0077438E"/>
    <w:rsid w:val="00774E84"/>
    <w:rsid w:val="007753D0"/>
    <w:rsid w:val="007757F6"/>
    <w:rsid w:val="00775A38"/>
    <w:rsid w:val="007777ED"/>
    <w:rsid w:val="007777EF"/>
    <w:rsid w:val="00777890"/>
    <w:rsid w:val="007778F0"/>
    <w:rsid w:val="00780056"/>
    <w:rsid w:val="0078069A"/>
    <w:rsid w:val="007806FB"/>
    <w:rsid w:val="00781D46"/>
    <w:rsid w:val="00781D65"/>
    <w:rsid w:val="00782074"/>
    <w:rsid w:val="00782542"/>
    <w:rsid w:val="0078305A"/>
    <w:rsid w:val="007834AC"/>
    <w:rsid w:val="0078359B"/>
    <w:rsid w:val="0078370B"/>
    <w:rsid w:val="00783EC3"/>
    <w:rsid w:val="007842FA"/>
    <w:rsid w:val="00784CB8"/>
    <w:rsid w:val="0078561D"/>
    <w:rsid w:val="0078655D"/>
    <w:rsid w:val="00786837"/>
    <w:rsid w:val="00787733"/>
    <w:rsid w:val="00787FCE"/>
    <w:rsid w:val="00790EEC"/>
    <w:rsid w:val="00790F8C"/>
    <w:rsid w:val="00791EF8"/>
    <w:rsid w:val="00792233"/>
    <w:rsid w:val="00792279"/>
    <w:rsid w:val="00792D90"/>
    <w:rsid w:val="00793816"/>
    <w:rsid w:val="00794CF1"/>
    <w:rsid w:val="00795569"/>
    <w:rsid w:val="00795701"/>
    <w:rsid w:val="007959CE"/>
    <w:rsid w:val="00796497"/>
    <w:rsid w:val="00797147"/>
    <w:rsid w:val="007A02CE"/>
    <w:rsid w:val="007A08E7"/>
    <w:rsid w:val="007A19AD"/>
    <w:rsid w:val="007A1A5D"/>
    <w:rsid w:val="007A1B47"/>
    <w:rsid w:val="007A213F"/>
    <w:rsid w:val="007A2214"/>
    <w:rsid w:val="007A255D"/>
    <w:rsid w:val="007A2999"/>
    <w:rsid w:val="007A45E7"/>
    <w:rsid w:val="007A45F6"/>
    <w:rsid w:val="007A545F"/>
    <w:rsid w:val="007A6337"/>
    <w:rsid w:val="007A681C"/>
    <w:rsid w:val="007A699C"/>
    <w:rsid w:val="007A7093"/>
    <w:rsid w:val="007B1258"/>
    <w:rsid w:val="007B16C9"/>
    <w:rsid w:val="007B1BBF"/>
    <w:rsid w:val="007B2306"/>
    <w:rsid w:val="007B35D2"/>
    <w:rsid w:val="007B388A"/>
    <w:rsid w:val="007B3D07"/>
    <w:rsid w:val="007B49ED"/>
    <w:rsid w:val="007B4AA4"/>
    <w:rsid w:val="007B4F85"/>
    <w:rsid w:val="007B5067"/>
    <w:rsid w:val="007B5B36"/>
    <w:rsid w:val="007B5E02"/>
    <w:rsid w:val="007B6748"/>
    <w:rsid w:val="007B6CC4"/>
    <w:rsid w:val="007B740F"/>
    <w:rsid w:val="007B75E8"/>
    <w:rsid w:val="007B7607"/>
    <w:rsid w:val="007B7F50"/>
    <w:rsid w:val="007B7FBD"/>
    <w:rsid w:val="007C0197"/>
    <w:rsid w:val="007C093B"/>
    <w:rsid w:val="007C0C87"/>
    <w:rsid w:val="007C11E3"/>
    <w:rsid w:val="007C1C3A"/>
    <w:rsid w:val="007C206F"/>
    <w:rsid w:val="007C2390"/>
    <w:rsid w:val="007C24BC"/>
    <w:rsid w:val="007C2E33"/>
    <w:rsid w:val="007C358B"/>
    <w:rsid w:val="007C369D"/>
    <w:rsid w:val="007C6803"/>
    <w:rsid w:val="007C7123"/>
    <w:rsid w:val="007D06BA"/>
    <w:rsid w:val="007D0751"/>
    <w:rsid w:val="007D107C"/>
    <w:rsid w:val="007D122C"/>
    <w:rsid w:val="007D137B"/>
    <w:rsid w:val="007D2FA5"/>
    <w:rsid w:val="007D3D53"/>
    <w:rsid w:val="007D3D8E"/>
    <w:rsid w:val="007D4567"/>
    <w:rsid w:val="007D48AB"/>
    <w:rsid w:val="007D4CC1"/>
    <w:rsid w:val="007D4E8A"/>
    <w:rsid w:val="007D5662"/>
    <w:rsid w:val="007D57AA"/>
    <w:rsid w:val="007D5A18"/>
    <w:rsid w:val="007D5E60"/>
    <w:rsid w:val="007D670D"/>
    <w:rsid w:val="007D6E1B"/>
    <w:rsid w:val="007E0426"/>
    <w:rsid w:val="007E159D"/>
    <w:rsid w:val="007E191A"/>
    <w:rsid w:val="007E227E"/>
    <w:rsid w:val="007E297B"/>
    <w:rsid w:val="007E2B88"/>
    <w:rsid w:val="007E3B89"/>
    <w:rsid w:val="007E3F5F"/>
    <w:rsid w:val="007E3FD7"/>
    <w:rsid w:val="007E45E1"/>
    <w:rsid w:val="007E52F9"/>
    <w:rsid w:val="007E68DA"/>
    <w:rsid w:val="007E7E19"/>
    <w:rsid w:val="007F01A8"/>
    <w:rsid w:val="007F0BF1"/>
    <w:rsid w:val="007F1508"/>
    <w:rsid w:val="007F341D"/>
    <w:rsid w:val="007F3A44"/>
    <w:rsid w:val="007F450A"/>
    <w:rsid w:val="007F4732"/>
    <w:rsid w:val="007F4BEA"/>
    <w:rsid w:val="007F59D8"/>
    <w:rsid w:val="007F6E14"/>
    <w:rsid w:val="007F75B4"/>
    <w:rsid w:val="007F7670"/>
    <w:rsid w:val="007F76CA"/>
    <w:rsid w:val="007F7D17"/>
    <w:rsid w:val="00800118"/>
    <w:rsid w:val="00800E58"/>
    <w:rsid w:val="00802D49"/>
    <w:rsid w:val="008030D2"/>
    <w:rsid w:val="00803226"/>
    <w:rsid w:val="00803B3D"/>
    <w:rsid w:val="00804003"/>
    <w:rsid w:val="00805E41"/>
    <w:rsid w:val="0080690D"/>
    <w:rsid w:val="00806A19"/>
    <w:rsid w:val="008075EF"/>
    <w:rsid w:val="0080761F"/>
    <w:rsid w:val="00807928"/>
    <w:rsid w:val="00810062"/>
    <w:rsid w:val="00810C2A"/>
    <w:rsid w:val="00811557"/>
    <w:rsid w:val="008115F8"/>
    <w:rsid w:val="00811B08"/>
    <w:rsid w:val="00811EB3"/>
    <w:rsid w:val="00812676"/>
    <w:rsid w:val="00812A1F"/>
    <w:rsid w:val="0081416E"/>
    <w:rsid w:val="00814595"/>
    <w:rsid w:val="00815E0B"/>
    <w:rsid w:val="00817E58"/>
    <w:rsid w:val="00817F7B"/>
    <w:rsid w:val="0082008C"/>
    <w:rsid w:val="008203D0"/>
    <w:rsid w:val="00820427"/>
    <w:rsid w:val="008204F7"/>
    <w:rsid w:val="00820536"/>
    <w:rsid w:val="008208D0"/>
    <w:rsid w:val="008216B2"/>
    <w:rsid w:val="008217E6"/>
    <w:rsid w:val="008219FD"/>
    <w:rsid w:val="00821F92"/>
    <w:rsid w:val="00822D97"/>
    <w:rsid w:val="00823455"/>
    <w:rsid w:val="00824066"/>
    <w:rsid w:val="0082473D"/>
    <w:rsid w:val="0082488D"/>
    <w:rsid w:val="00825968"/>
    <w:rsid w:val="00825D21"/>
    <w:rsid w:val="008269E5"/>
    <w:rsid w:val="00827778"/>
    <w:rsid w:val="00827B31"/>
    <w:rsid w:val="0083090D"/>
    <w:rsid w:val="00830D0B"/>
    <w:rsid w:val="00831152"/>
    <w:rsid w:val="00831F82"/>
    <w:rsid w:val="00832786"/>
    <w:rsid w:val="0083286B"/>
    <w:rsid w:val="00832EBA"/>
    <w:rsid w:val="00834D11"/>
    <w:rsid w:val="00836D23"/>
    <w:rsid w:val="0083703B"/>
    <w:rsid w:val="00837E80"/>
    <w:rsid w:val="00840A9B"/>
    <w:rsid w:val="00841093"/>
    <w:rsid w:val="00841759"/>
    <w:rsid w:val="00841A79"/>
    <w:rsid w:val="00841FBB"/>
    <w:rsid w:val="00842094"/>
    <w:rsid w:val="008425AE"/>
    <w:rsid w:val="00842EE1"/>
    <w:rsid w:val="00843011"/>
    <w:rsid w:val="00844047"/>
    <w:rsid w:val="00844998"/>
    <w:rsid w:val="00844C4B"/>
    <w:rsid w:val="00846474"/>
    <w:rsid w:val="00846B39"/>
    <w:rsid w:val="00846BFE"/>
    <w:rsid w:val="00846E29"/>
    <w:rsid w:val="00847101"/>
    <w:rsid w:val="00847CB5"/>
    <w:rsid w:val="008513B7"/>
    <w:rsid w:val="0085180F"/>
    <w:rsid w:val="00852B20"/>
    <w:rsid w:val="0085326A"/>
    <w:rsid w:val="008533CF"/>
    <w:rsid w:val="0085359A"/>
    <w:rsid w:val="00853E34"/>
    <w:rsid w:val="00854774"/>
    <w:rsid w:val="00854C59"/>
    <w:rsid w:val="0085520E"/>
    <w:rsid w:val="008556BC"/>
    <w:rsid w:val="008557A3"/>
    <w:rsid w:val="0085584F"/>
    <w:rsid w:val="00856656"/>
    <w:rsid w:val="00856F0E"/>
    <w:rsid w:val="008577D2"/>
    <w:rsid w:val="0085782C"/>
    <w:rsid w:val="008578EA"/>
    <w:rsid w:val="008578F2"/>
    <w:rsid w:val="00860D12"/>
    <w:rsid w:val="00861D8E"/>
    <w:rsid w:val="00861EA2"/>
    <w:rsid w:val="00863B8E"/>
    <w:rsid w:val="00863CD9"/>
    <w:rsid w:val="00863FFA"/>
    <w:rsid w:val="00864DD8"/>
    <w:rsid w:val="008652B3"/>
    <w:rsid w:val="00865482"/>
    <w:rsid w:val="00865792"/>
    <w:rsid w:val="00865CF5"/>
    <w:rsid w:val="00866C2A"/>
    <w:rsid w:val="00866E68"/>
    <w:rsid w:val="00867390"/>
    <w:rsid w:val="008677BF"/>
    <w:rsid w:val="00867C20"/>
    <w:rsid w:val="00870652"/>
    <w:rsid w:val="008714C7"/>
    <w:rsid w:val="00871CE1"/>
    <w:rsid w:val="008722AF"/>
    <w:rsid w:val="00872939"/>
    <w:rsid w:val="00872A15"/>
    <w:rsid w:val="00872B7E"/>
    <w:rsid w:val="00872E40"/>
    <w:rsid w:val="00873110"/>
    <w:rsid w:val="00873802"/>
    <w:rsid w:val="00873CCF"/>
    <w:rsid w:val="00874367"/>
    <w:rsid w:val="00874B85"/>
    <w:rsid w:val="00874D42"/>
    <w:rsid w:val="00874F93"/>
    <w:rsid w:val="0087644C"/>
    <w:rsid w:val="0087649F"/>
    <w:rsid w:val="0087688F"/>
    <w:rsid w:val="00877AF3"/>
    <w:rsid w:val="00881B4A"/>
    <w:rsid w:val="00882C93"/>
    <w:rsid w:val="00882F12"/>
    <w:rsid w:val="00883F29"/>
    <w:rsid w:val="008849E4"/>
    <w:rsid w:val="00884B8C"/>
    <w:rsid w:val="0088558E"/>
    <w:rsid w:val="008856FA"/>
    <w:rsid w:val="00886876"/>
    <w:rsid w:val="00886A30"/>
    <w:rsid w:val="00887351"/>
    <w:rsid w:val="00887C19"/>
    <w:rsid w:val="00887E55"/>
    <w:rsid w:val="008901E2"/>
    <w:rsid w:val="00890C2B"/>
    <w:rsid w:val="00890E0C"/>
    <w:rsid w:val="00891B13"/>
    <w:rsid w:val="0089215A"/>
    <w:rsid w:val="00892351"/>
    <w:rsid w:val="00892F2B"/>
    <w:rsid w:val="00893177"/>
    <w:rsid w:val="008940D3"/>
    <w:rsid w:val="008950D4"/>
    <w:rsid w:val="00895584"/>
    <w:rsid w:val="00895C6F"/>
    <w:rsid w:val="00897CAB"/>
    <w:rsid w:val="008A0214"/>
    <w:rsid w:val="008A0364"/>
    <w:rsid w:val="008A0512"/>
    <w:rsid w:val="008A05D5"/>
    <w:rsid w:val="008A092B"/>
    <w:rsid w:val="008A13F8"/>
    <w:rsid w:val="008A184B"/>
    <w:rsid w:val="008A1B1D"/>
    <w:rsid w:val="008A1D59"/>
    <w:rsid w:val="008A216E"/>
    <w:rsid w:val="008A2484"/>
    <w:rsid w:val="008A25B9"/>
    <w:rsid w:val="008A2BBF"/>
    <w:rsid w:val="008A2FCA"/>
    <w:rsid w:val="008A3200"/>
    <w:rsid w:val="008A4086"/>
    <w:rsid w:val="008A45FB"/>
    <w:rsid w:val="008A491B"/>
    <w:rsid w:val="008A5636"/>
    <w:rsid w:val="008A5741"/>
    <w:rsid w:val="008A663A"/>
    <w:rsid w:val="008A695D"/>
    <w:rsid w:val="008A7FD2"/>
    <w:rsid w:val="008B024D"/>
    <w:rsid w:val="008B0264"/>
    <w:rsid w:val="008B0CA2"/>
    <w:rsid w:val="008B1075"/>
    <w:rsid w:val="008B22FC"/>
    <w:rsid w:val="008B33F7"/>
    <w:rsid w:val="008B35E5"/>
    <w:rsid w:val="008B3B50"/>
    <w:rsid w:val="008B3B66"/>
    <w:rsid w:val="008B3D6B"/>
    <w:rsid w:val="008B4EC8"/>
    <w:rsid w:val="008B54D4"/>
    <w:rsid w:val="008B55A0"/>
    <w:rsid w:val="008B55A7"/>
    <w:rsid w:val="008B613F"/>
    <w:rsid w:val="008B71F3"/>
    <w:rsid w:val="008B754F"/>
    <w:rsid w:val="008C043A"/>
    <w:rsid w:val="008C0B9C"/>
    <w:rsid w:val="008C0CAA"/>
    <w:rsid w:val="008C15B1"/>
    <w:rsid w:val="008C165E"/>
    <w:rsid w:val="008C16B2"/>
    <w:rsid w:val="008C19B7"/>
    <w:rsid w:val="008C26D8"/>
    <w:rsid w:val="008C3598"/>
    <w:rsid w:val="008C43CC"/>
    <w:rsid w:val="008C498A"/>
    <w:rsid w:val="008C5A3A"/>
    <w:rsid w:val="008C60FB"/>
    <w:rsid w:val="008C715C"/>
    <w:rsid w:val="008C7227"/>
    <w:rsid w:val="008D0467"/>
    <w:rsid w:val="008D07E2"/>
    <w:rsid w:val="008D0FD2"/>
    <w:rsid w:val="008D1A4F"/>
    <w:rsid w:val="008D1B61"/>
    <w:rsid w:val="008D1CAF"/>
    <w:rsid w:val="008D2877"/>
    <w:rsid w:val="008D2D20"/>
    <w:rsid w:val="008D31B5"/>
    <w:rsid w:val="008D3BDC"/>
    <w:rsid w:val="008D3ED1"/>
    <w:rsid w:val="008D4E86"/>
    <w:rsid w:val="008D5D55"/>
    <w:rsid w:val="008D64A3"/>
    <w:rsid w:val="008D6775"/>
    <w:rsid w:val="008D67AB"/>
    <w:rsid w:val="008D71E0"/>
    <w:rsid w:val="008D7388"/>
    <w:rsid w:val="008D7881"/>
    <w:rsid w:val="008D79D0"/>
    <w:rsid w:val="008E0044"/>
    <w:rsid w:val="008E083C"/>
    <w:rsid w:val="008E1133"/>
    <w:rsid w:val="008E1EFF"/>
    <w:rsid w:val="008E287C"/>
    <w:rsid w:val="008E29AA"/>
    <w:rsid w:val="008E30E5"/>
    <w:rsid w:val="008E3A5A"/>
    <w:rsid w:val="008E3A8F"/>
    <w:rsid w:val="008E3AB6"/>
    <w:rsid w:val="008E3AFD"/>
    <w:rsid w:val="008E5C8C"/>
    <w:rsid w:val="008E68D4"/>
    <w:rsid w:val="008E6E73"/>
    <w:rsid w:val="008E74F3"/>
    <w:rsid w:val="008E7A82"/>
    <w:rsid w:val="008F0585"/>
    <w:rsid w:val="008F0B1B"/>
    <w:rsid w:val="008F11A6"/>
    <w:rsid w:val="008F14DD"/>
    <w:rsid w:val="008F18E5"/>
    <w:rsid w:val="008F1E0A"/>
    <w:rsid w:val="008F2222"/>
    <w:rsid w:val="008F2854"/>
    <w:rsid w:val="008F289B"/>
    <w:rsid w:val="008F3281"/>
    <w:rsid w:val="008F34C0"/>
    <w:rsid w:val="008F3AB4"/>
    <w:rsid w:val="008F448F"/>
    <w:rsid w:val="008F4BA3"/>
    <w:rsid w:val="008F4F89"/>
    <w:rsid w:val="008F5677"/>
    <w:rsid w:val="008F6981"/>
    <w:rsid w:val="008F6EE5"/>
    <w:rsid w:val="008F6F28"/>
    <w:rsid w:val="00900164"/>
    <w:rsid w:val="0090028F"/>
    <w:rsid w:val="0090048D"/>
    <w:rsid w:val="009005C3"/>
    <w:rsid w:val="0090064D"/>
    <w:rsid w:val="00901191"/>
    <w:rsid w:val="00901293"/>
    <w:rsid w:val="00901B4B"/>
    <w:rsid w:val="00901DD6"/>
    <w:rsid w:val="00901EDE"/>
    <w:rsid w:val="009024A1"/>
    <w:rsid w:val="009024CB"/>
    <w:rsid w:val="0090298F"/>
    <w:rsid w:val="00902B6B"/>
    <w:rsid w:val="00902E65"/>
    <w:rsid w:val="00902E8A"/>
    <w:rsid w:val="00902FE0"/>
    <w:rsid w:val="00904659"/>
    <w:rsid w:val="00904767"/>
    <w:rsid w:val="00904798"/>
    <w:rsid w:val="00905175"/>
    <w:rsid w:val="00905AFB"/>
    <w:rsid w:val="00906454"/>
    <w:rsid w:val="00906C6B"/>
    <w:rsid w:val="00907A65"/>
    <w:rsid w:val="00910138"/>
    <w:rsid w:val="009114A1"/>
    <w:rsid w:val="00912B3E"/>
    <w:rsid w:val="009132A1"/>
    <w:rsid w:val="009136BD"/>
    <w:rsid w:val="00913741"/>
    <w:rsid w:val="00913987"/>
    <w:rsid w:val="00913C93"/>
    <w:rsid w:val="0091414F"/>
    <w:rsid w:val="009141B4"/>
    <w:rsid w:val="0091458E"/>
    <w:rsid w:val="00914A39"/>
    <w:rsid w:val="00914D77"/>
    <w:rsid w:val="00915126"/>
    <w:rsid w:val="009151D2"/>
    <w:rsid w:val="00915312"/>
    <w:rsid w:val="00915F7A"/>
    <w:rsid w:val="0091613A"/>
    <w:rsid w:val="009171E3"/>
    <w:rsid w:val="00917CDC"/>
    <w:rsid w:val="0092014E"/>
    <w:rsid w:val="00920615"/>
    <w:rsid w:val="00920E11"/>
    <w:rsid w:val="00921E6A"/>
    <w:rsid w:val="009227CF"/>
    <w:rsid w:val="009237A2"/>
    <w:rsid w:val="00924065"/>
    <w:rsid w:val="00926365"/>
    <w:rsid w:val="0093037E"/>
    <w:rsid w:val="00931633"/>
    <w:rsid w:val="009316C2"/>
    <w:rsid w:val="00932452"/>
    <w:rsid w:val="0093260B"/>
    <w:rsid w:val="00932FB8"/>
    <w:rsid w:val="0093315E"/>
    <w:rsid w:val="009332CD"/>
    <w:rsid w:val="009344EF"/>
    <w:rsid w:val="00934921"/>
    <w:rsid w:val="00935862"/>
    <w:rsid w:val="00935FB3"/>
    <w:rsid w:val="009365FB"/>
    <w:rsid w:val="0093676F"/>
    <w:rsid w:val="00936BA8"/>
    <w:rsid w:val="00937261"/>
    <w:rsid w:val="00937BCF"/>
    <w:rsid w:val="00937FA0"/>
    <w:rsid w:val="009402DB"/>
    <w:rsid w:val="00940353"/>
    <w:rsid w:val="009409B8"/>
    <w:rsid w:val="00940AAC"/>
    <w:rsid w:val="00941323"/>
    <w:rsid w:val="0094185B"/>
    <w:rsid w:val="00941BB0"/>
    <w:rsid w:val="00942BDF"/>
    <w:rsid w:val="00943041"/>
    <w:rsid w:val="00943114"/>
    <w:rsid w:val="00943B48"/>
    <w:rsid w:val="00944355"/>
    <w:rsid w:val="00944617"/>
    <w:rsid w:val="00944BD8"/>
    <w:rsid w:val="009451F6"/>
    <w:rsid w:val="00946058"/>
    <w:rsid w:val="00946569"/>
    <w:rsid w:val="00946712"/>
    <w:rsid w:val="00946A28"/>
    <w:rsid w:val="009476E8"/>
    <w:rsid w:val="00947BE0"/>
    <w:rsid w:val="00947D59"/>
    <w:rsid w:val="009508FE"/>
    <w:rsid w:val="009510D9"/>
    <w:rsid w:val="0095151F"/>
    <w:rsid w:val="009516EF"/>
    <w:rsid w:val="00951723"/>
    <w:rsid w:val="00951FD7"/>
    <w:rsid w:val="0095222F"/>
    <w:rsid w:val="0095278D"/>
    <w:rsid w:val="0095303C"/>
    <w:rsid w:val="00953E64"/>
    <w:rsid w:val="0095444D"/>
    <w:rsid w:val="00954793"/>
    <w:rsid w:val="00954F81"/>
    <w:rsid w:val="00955454"/>
    <w:rsid w:val="00955FBB"/>
    <w:rsid w:val="009566E8"/>
    <w:rsid w:val="00956EFB"/>
    <w:rsid w:val="009576CB"/>
    <w:rsid w:val="00957C7D"/>
    <w:rsid w:val="00957D64"/>
    <w:rsid w:val="00960585"/>
    <w:rsid w:val="00960D5D"/>
    <w:rsid w:val="0096175B"/>
    <w:rsid w:val="009618C4"/>
    <w:rsid w:val="00962852"/>
    <w:rsid w:val="00962E16"/>
    <w:rsid w:val="00963576"/>
    <w:rsid w:val="0096390B"/>
    <w:rsid w:val="009642D8"/>
    <w:rsid w:val="00964E70"/>
    <w:rsid w:val="00964E9D"/>
    <w:rsid w:val="00965158"/>
    <w:rsid w:val="0096610A"/>
    <w:rsid w:val="00966A8A"/>
    <w:rsid w:val="00966CF7"/>
    <w:rsid w:val="00967525"/>
    <w:rsid w:val="0096784C"/>
    <w:rsid w:val="00967B22"/>
    <w:rsid w:val="00970D23"/>
    <w:rsid w:val="00972DD7"/>
    <w:rsid w:val="00973290"/>
    <w:rsid w:val="009734E9"/>
    <w:rsid w:val="009739E1"/>
    <w:rsid w:val="00974766"/>
    <w:rsid w:val="00974867"/>
    <w:rsid w:val="00974ADA"/>
    <w:rsid w:val="00974C88"/>
    <w:rsid w:val="00975032"/>
    <w:rsid w:val="009761E7"/>
    <w:rsid w:val="0097667F"/>
    <w:rsid w:val="00976910"/>
    <w:rsid w:val="00977292"/>
    <w:rsid w:val="00977475"/>
    <w:rsid w:val="00977EA3"/>
    <w:rsid w:val="009802C8"/>
    <w:rsid w:val="009803B4"/>
    <w:rsid w:val="0098053C"/>
    <w:rsid w:val="009807E3"/>
    <w:rsid w:val="00981391"/>
    <w:rsid w:val="00981E34"/>
    <w:rsid w:val="00981FE9"/>
    <w:rsid w:val="0098348E"/>
    <w:rsid w:val="009839D0"/>
    <w:rsid w:val="00983DB1"/>
    <w:rsid w:val="009841D1"/>
    <w:rsid w:val="009848AD"/>
    <w:rsid w:val="0098512D"/>
    <w:rsid w:val="00985427"/>
    <w:rsid w:val="00985DCF"/>
    <w:rsid w:val="0098693F"/>
    <w:rsid w:val="00986C18"/>
    <w:rsid w:val="00986EE5"/>
    <w:rsid w:val="0098713A"/>
    <w:rsid w:val="00987877"/>
    <w:rsid w:val="00990037"/>
    <w:rsid w:val="00990A1D"/>
    <w:rsid w:val="00990CC9"/>
    <w:rsid w:val="009915CD"/>
    <w:rsid w:val="009917C1"/>
    <w:rsid w:val="009923B6"/>
    <w:rsid w:val="00992670"/>
    <w:rsid w:val="0099378F"/>
    <w:rsid w:val="00993D95"/>
    <w:rsid w:val="00994315"/>
    <w:rsid w:val="00994747"/>
    <w:rsid w:val="0099578E"/>
    <w:rsid w:val="00995FFF"/>
    <w:rsid w:val="009967EA"/>
    <w:rsid w:val="00996B8B"/>
    <w:rsid w:val="00996BBF"/>
    <w:rsid w:val="00996E57"/>
    <w:rsid w:val="00997891"/>
    <w:rsid w:val="009979F6"/>
    <w:rsid w:val="009A0A6F"/>
    <w:rsid w:val="009A1E67"/>
    <w:rsid w:val="009A1FD4"/>
    <w:rsid w:val="009A260E"/>
    <w:rsid w:val="009A26AB"/>
    <w:rsid w:val="009A2D27"/>
    <w:rsid w:val="009A4172"/>
    <w:rsid w:val="009A5152"/>
    <w:rsid w:val="009A5431"/>
    <w:rsid w:val="009A6457"/>
    <w:rsid w:val="009A7A62"/>
    <w:rsid w:val="009A7F46"/>
    <w:rsid w:val="009B0277"/>
    <w:rsid w:val="009B08AC"/>
    <w:rsid w:val="009B0D49"/>
    <w:rsid w:val="009B16F9"/>
    <w:rsid w:val="009B30B4"/>
    <w:rsid w:val="009B4862"/>
    <w:rsid w:val="009B496A"/>
    <w:rsid w:val="009B524A"/>
    <w:rsid w:val="009B53AD"/>
    <w:rsid w:val="009B55BD"/>
    <w:rsid w:val="009B563E"/>
    <w:rsid w:val="009B5D68"/>
    <w:rsid w:val="009B7127"/>
    <w:rsid w:val="009B725C"/>
    <w:rsid w:val="009B73D6"/>
    <w:rsid w:val="009B7651"/>
    <w:rsid w:val="009B771F"/>
    <w:rsid w:val="009C09EB"/>
    <w:rsid w:val="009C2555"/>
    <w:rsid w:val="009C2F4D"/>
    <w:rsid w:val="009C32E9"/>
    <w:rsid w:val="009C3696"/>
    <w:rsid w:val="009C37F4"/>
    <w:rsid w:val="009C3F8F"/>
    <w:rsid w:val="009C58AC"/>
    <w:rsid w:val="009C664E"/>
    <w:rsid w:val="009C669C"/>
    <w:rsid w:val="009C6AE4"/>
    <w:rsid w:val="009C734D"/>
    <w:rsid w:val="009D029E"/>
    <w:rsid w:val="009D0A40"/>
    <w:rsid w:val="009D269B"/>
    <w:rsid w:val="009D2885"/>
    <w:rsid w:val="009D2A1C"/>
    <w:rsid w:val="009D2BFE"/>
    <w:rsid w:val="009D2D93"/>
    <w:rsid w:val="009D383F"/>
    <w:rsid w:val="009D3960"/>
    <w:rsid w:val="009D3BC9"/>
    <w:rsid w:val="009D3D25"/>
    <w:rsid w:val="009D3E3A"/>
    <w:rsid w:val="009D41BE"/>
    <w:rsid w:val="009D447B"/>
    <w:rsid w:val="009D48F3"/>
    <w:rsid w:val="009D532D"/>
    <w:rsid w:val="009D55AB"/>
    <w:rsid w:val="009D58A9"/>
    <w:rsid w:val="009D6B9F"/>
    <w:rsid w:val="009D6C67"/>
    <w:rsid w:val="009D722C"/>
    <w:rsid w:val="009D7F9C"/>
    <w:rsid w:val="009E017E"/>
    <w:rsid w:val="009E041C"/>
    <w:rsid w:val="009E06DE"/>
    <w:rsid w:val="009E08B8"/>
    <w:rsid w:val="009E1264"/>
    <w:rsid w:val="009E1A8A"/>
    <w:rsid w:val="009E1C29"/>
    <w:rsid w:val="009E25C4"/>
    <w:rsid w:val="009E2BF1"/>
    <w:rsid w:val="009E2C19"/>
    <w:rsid w:val="009E31A9"/>
    <w:rsid w:val="009E3AA5"/>
    <w:rsid w:val="009E5233"/>
    <w:rsid w:val="009E52B5"/>
    <w:rsid w:val="009E53D1"/>
    <w:rsid w:val="009E60FB"/>
    <w:rsid w:val="009E6B13"/>
    <w:rsid w:val="009E74E2"/>
    <w:rsid w:val="009E76CA"/>
    <w:rsid w:val="009E7A4C"/>
    <w:rsid w:val="009F11B5"/>
    <w:rsid w:val="009F15E9"/>
    <w:rsid w:val="009F16B7"/>
    <w:rsid w:val="009F2D65"/>
    <w:rsid w:val="009F31C7"/>
    <w:rsid w:val="009F3223"/>
    <w:rsid w:val="009F3277"/>
    <w:rsid w:val="009F3545"/>
    <w:rsid w:val="009F3E16"/>
    <w:rsid w:val="009F6113"/>
    <w:rsid w:val="009F6801"/>
    <w:rsid w:val="00A0123D"/>
    <w:rsid w:val="00A013B2"/>
    <w:rsid w:val="00A01F78"/>
    <w:rsid w:val="00A02338"/>
    <w:rsid w:val="00A03368"/>
    <w:rsid w:val="00A05C98"/>
    <w:rsid w:val="00A05E2A"/>
    <w:rsid w:val="00A05EE2"/>
    <w:rsid w:val="00A067F7"/>
    <w:rsid w:val="00A06C3A"/>
    <w:rsid w:val="00A07736"/>
    <w:rsid w:val="00A078D5"/>
    <w:rsid w:val="00A10D71"/>
    <w:rsid w:val="00A11187"/>
    <w:rsid w:val="00A111BA"/>
    <w:rsid w:val="00A1122D"/>
    <w:rsid w:val="00A11E58"/>
    <w:rsid w:val="00A12249"/>
    <w:rsid w:val="00A12DB1"/>
    <w:rsid w:val="00A131FD"/>
    <w:rsid w:val="00A13FD0"/>
    <w:rsid w:val="00A1404B"/>
    <w:rsid w:val="00A146F2"/>
    <w:rsid w:val="00A14D53"/>
    <w:rsid w:val="00A156AD"/>
    <w:rsid w:val="00A157B8"/>
    <w:rsid w:val="00A1616F"/>
    <w:rsid w:val="00A1646F"/>
    <w:rsid w:val="00A17544"/>
    <w:rsid w:val="00A17669"/>
    <w:rsid w:val="00A20442"/>
    <w:rsid w:val="00A20CC2"/>
    <w:rsid w:val="00A20D5D"/>
    <w:rsid w:val="00A2148A"/>
    <w:rsid w:val="00A215BA"/>
    <w:rsid w:val="00A221D9"/>
    <w:rsid w:val="00A22B03"/>
    <w:rsid w:val="00A234FA"/>
    <w:rsid w:val="00A2394F"/>
    <w:rsid w:val="00A23A87"/>
    <w:rsid w:val="00A249E1"/>
    <w:rsid w:val="00A25691"/>
    <w:rsid w:val="00A26E66"/>
    <w:rsid w:val="00A27099"/>
    <w:rsid w:val="00A31F18"/>
    <w:rsid w:val="00A3270D"/>
    <w:rsid w:val="00A32882"/>
    <w:rsid w:val="00A32D52"/>
    <w:rsid w:val="00A32EED"/>
    <w:rsid w:val="00A3334F"/>
    <w:rsid w:val="00A339ED"/>
    <w:rsid w:val="00A34B76"/>
    <w:rsid w:val="00A3538C"/>
    <w:rsid w:val="00A35AEE"/>
    <w:rsid w:val="00A3629E"/>
    <w:rsid w:val="00A36623"/>
    <w:rsid w:val="00A36A94"/>
    <w:rsid w:val="00A36D2A"/>
    <w:rsid w:val="00A37ED6"/>
    <w:rsid w:val="00A402CB"/>
    <w:rsid w:val="00A40FA7"/>
    <w:rsid w:val="00A41CE3"/>
    <w:rsid w:val="00A41DF7"/>
    <w:rsid w:val="00A42189"/>
    <w:rsid w:val="00A42548"/>
    <w:rsid w:val="00A4277D"/>
    <w:rsid w:val="00A42E75"/>
    <w:rsid w:val="00A44B9E"/>
    <w:rsid w:val="00A458AF"/>
    <w:rsid w:val="00A46C52"/>
    <w:rsid w:val="00A46C65"/>
    <w:rsid w:val="00A473DB"/>
    <w:rsid w:val="00A474B6"/>
    <w:rsid w:val="00A474E9"/>
    <w:rsid w:val="00A47A27"/>
    <w:rsid w:val="00A502DA"/>
    <w:rsid w:val="00A524F3"/>
    <w:rsid w:val="00A526EC"/>
    <w:rsid w:val="00A52718"/>
    <w:rsid w:val="00A52C91"/>
    <w:rsid w:val="00A53237"/>
    <w:rsid w:val="00A53F6B"/>
    <w:rsid w:val="00A542F2"/>
    <w:rsid w:val="00A54E7F"/>
    <w:rsid w:val="00A55341"/>
    <w:rsid w:val="00A55910"/>
    <w:rsid w:val="00A55CF3"/>
    <w:rsid w:val="00A573CC"/>
    <w:rsid w:val="00A57C30"/>
    <w:rsid w:val="00A57EA8"/>
    <w:rsid w:val="00A57F56"/>
    <w:rsid w:val="00A600BC"/>
    <w:rsid w:val="00A60BC2"/>
    <w:rsid w:val="00A60C65"/>
    <w:rsid w:val="00A60E77"/>
    <w:rsid w:val="00A61DF5"/>
    <w:rsid w:val="00A6221F"/>
    <w:rsid w:val="00A63207"/>
    <w:rsid w:val="00A635F5"/>
    <w:rsid w:val="00A639C8"/>
    <w:rsid w:val="00A63B34"/>
    <w:rsid w:val="00A64BE8"/>
    <w:rsid w:val="00A65C52"/>
    <w:rsid w:val="00A6718D"/>
    <w:rsid w:val="00A67414"/>
    <w:rsid w:val="00A67532"/>
    <w:rsid w:val="00A67769"/>
    <w:rsid w:val="00A67E53"/>
    <w:rsid w:val="00A71327"/>
    <w:rsid w:val="00A722AC"/>
    <w:rsid w:val="00A72958"/>
    <w:rsid w:val="00A72DC8"/>
    <w:rsid w:val="00A73136"/>
    <w:rsid w:val="00A74208"/>
    <w:rsid w:val="00A746B5"/>
    <w:rsid w:val="00A748B4"/>
    <w:rsid w:val="00A74CD2"/>
    <w:rsid w:val="00A752E7"/>
    <w:rsid w:val="00A754D3"/>
    <w:rsid w:val="00A75A82"/>
    <w:rsid w:val="00A75DCE"/>
    <w:rsid w:val="00A76A22"/>
    <w:rsid w:val="00A775F0"/>
    <w:rsid w:val="00A77FF8"/>
    <w:rsid w:val="00A80282"/>
    <w:rsid w:val="00A808D3"/>
    <w:rsid w:val="00A8126D"/>
    <w:rsid w:val="00A820C9"/>
    <w:rsid w:val="00A82D19"/>
    <w:rsid w:val="00A82E78"/>
    <w:rsid w:val="00A83AA4"/>
    <w:rsid w:val="00A83DBC"/>
    <w:rsid w:val="00A8411B"/>
    <w:rsid w:val="00A84A49"/>
    <w:rsid w:val="00A84DE1"/>
    <w:rsid w:val="00A84DE2"/>
    <w:rsid w:val="00A86D3C"/>
    <w:rsid w:val="00A9012B"/>
    <w:rsid w:val="00A9165B"/>
    <w:rsid w:val="00A91C8B"/>
    <w:rsid w:val="00A922EE"/>
    <w:rsid w:val="00A92356"/>
    <w:rsid w:val="00A9241C"/>
    <w:rsid w:val="00A92A2E"/>
    <w:rsid w:val="00A92D03"/>
    <w:rsid w:val="00A93AF7"/>
    <w:rsid w:val="00A93CB9"/>
    <w:rsid w:val="00A93CBA"/>
    <w:rsid w:val="00A93F8B"/>
    <w:rsid w:val="00A9424A"/>
    <w:rsid w:val="00A94588"/>
    <w:rsid w:val="00A953ED"/>
    <w:rsid w:val="00A95CAC"/>
    <w:rsid w:val="00A96674"/>
    <w:rsid w:val="00A96C16"/>
    <w:rsid w:val="00A97465"/>
    <w:rsid w:val="00AA0BB2"/>
    <w:rsid w:val="00AA12E0"/>
    <w:rsid w:val="00AA1A63"/>
    <w:rsid w:val="00AA20FA"/>
    <w:rsid w:val="00AA2144"/>
    <w:rsid w:val="00AA2177"/>
    <w:rsid w:val="00AA28D3"/>
    <w:rsid w:val="00AA3339"/>
    <w:rsid w:val="00AA3718"/>
    <w:rsid w:val="00AA3F38"/>
    <w:rsid w:val="00AA4261"/>
    <w:rsid w:val="00AA45FE"/>
    <w:rsid w:val="00AA4CF5"/>
    <w:rsid w:val="00AA54A1"/>
    <w:rsid w:val="00AA753D"/>
    <w:rsid w:val="00AA7BBE"/>
    <w:rsid w:val="00AB04EB"/>
    <w:rsid w:val="00AB0522"/>
    <w:rsid w:val="00AB062B"/>
    <w:rsid w:val="00AB0739"/>
    <w:rsid w:val="00AB0E11"/>
    <w:rsid w:val="00AB1149"/>
    <w:rsid w:val="00AB17F1"/>
    <w:rsid w:val="00AB1BC1"/>
    <w:rsid w:val="00AB26F7"/>
    <w:rsid w:val="00AB2774"/>
    <w:rsid w:val="00AB2B39"/>
    <w:rsid w:val="00AB3784"/>
    <w:rsid w:val="00AB3D6A"/>
    <w:rsid w:val="00AB3DB4"/>
    <w:rsid w:val="00AB5EB8"/>
    <w:rsid w:val="00AB635B"/>
    <w:rsid w:val="00AC0AF7"/>
    <w:rsid w:val="00AC1E31"/>
    <w:rsid w:val="00AC2884"/>
    <w:rsid w:val="00AC2DE0"/>
    <w:rsid w:val="00AC3BBC"/>
    <w:rsid w:val="00AC4379"/>
    <w:rsid w:val="00AC479D"/>
    <w:rsid w:val="00AC4E6E"/>
    <w:rsid w:val="00AC64E0"/>
    <w:rsid w:val="00AC6646"/>
    <w:rsid w:val="00AC6B54"/>
    <w:rsid w:val="00AC793F"/>
    <w:rsid w:val="00AD016B"/>
    <w:rsid w:val="00AD026A"/>
    <w:rsid w:val="00AD1F29"/>
    <w:rsid w:val="00AD257C"/>
    <w:rsid w:val="00AD42B2"/>
    <w:rsid w:val="00AD492D"/>
    <w:rsid w:val="00AD6A8E"/>
    <w:rsid w:val="00AD7449"/>
    <w:rsid w:val="00AD7586"/>
    <w:rsid w:val="00AD7778"/>
    <w:rsid w:val="00AD77EC"/>
    <w:rsid w:val="00AD7A9E"/>
    <w:rsid w:val="00AD7B7F"/>
    <w:rsid w:val="00AD7EDD"/>
    <w:rsid w:val="00AE0215"/>
    <w:rsid w:val="00AE1C7C"/>
    <w:rsid w:val="00AE1CDA"/>
    <w:rsid w:val="00AE2281"/>
    <w:rsid w:val="00AE2927"/>
    <w:rsid w:val="00AE2A50"/>
    <w:rsid w:val="00AE385D"/>
    <w:rsid w:val="00AE3E91"/>
    <w:rsid w:val="00AE49F0"/>
    <w:rsid w:val="00AE4A3F"/>
    <w:rsid w:val="00AE4A67"/>
    <w:rsid w:val="00AE5144"/>
    <w:rsid w:val="00AE553F"/>
    <w:rsid w:val="00AE5E43"/>
    <w:rsid w:val="00AE6AE4"/>
    <w:rsid w:val="00AE6AF6"/>
    <w:rsid w:val="00AE774F"/>
    <w:rsid w:val="00AE7ECC"/>
    <w:rsid w:val="00AF024C"/>
    <w:rsid w:val="00AF0440"/>
    <w:rsid w:val="00AF0757"/>
    <w:rsid w:val="00AF0790"/>
    <w:rsid w:val="00AF0A54"/>
    <w:rsid w:val="00AF14EF"/>
    <w:rsid w:val="00AF63C2"/>
    <w:rsid w:val="00AF658B"/>
    <w:rsid w:val="00AF69C6"/>
    <w:rsid w:val="00AF740E"/>
    <w:rsid w:val="00AF74D0"/>
    <w:rsid w:val="00AF7D72"/>
    <w:rsid w:val="00B0066D"/>
    <w:rsid w:val="00B00BDE"/>
    <w:rsid w:val="00B010FB"/>
    <w:rsid w:val="00B02019"/>
    <w:rsid w:val="00B02E7B"/>
    <w:rsid w:val="00B03390"/>
    <w:rsid w:val="00B03839"/>
    <w:rsid w:val="00B0539E"/>
    <w:rsid w:val="00B05770"/>
    <w:rsid w:val="00B05907"/>
    <w:rsid w:val="00B068CE"/>
    <w:rsid w:val="00B06F49"/>
    <w:rsid w:val="00B06F94"/>
    <w:rsid w:val="00B072F2"/>
    <w:rsid w:val="00B07A46"/>
    <w:rsid w:val="00B07F1E"/>
    <w:rsid w:val="00B10E02"/>
    <w:rsid w:val="00B10FAB"/>
    <w:rsid w:val="00B11090"/>
    <w:rsid w:val="00B11317"/>
    <w:rsid w:val="00B115A3"/>
    <w:rsid w:val="00B11602"/>
    <w:rsid w:val="00B116CC"/>
    <w:rsid w:val="00B117EC"/>
    <w:rsid w:val="00B1238A"/>
    <w:rsid w:val="00B13886"/>
    <w:rsid w:val="00B13E2F"/>
    <w:rsid w:val="00B14047"/>
    <w:rsid w:val="00B14184"/>
    <w:rsid w:val="00B14327"/>
    <w:rsid w:val="00B14712"/>
    <w:rsid w:val="00B153F3"/>
    <w:rsid w:val="00B16AFB"/>
    <w:rsid w:val="00B20037"/>
    <w:rsid w:val="00B203B9"/>
    <w:rsid w:val="00B20FC9"/>
    <w:rsid w:val="00B21F31"/>
    <w:rsid w:val="00B22198"/>
    <w:rsid w:val="00B226D2"/>
    <w:rsid w:val="00B22ACE"/>
    <w:rsid w:val="00B22E6C"/>
    <w:rsid w:val="00B22F0F"/>
    <w:rsid w:val="00B244D7"/>
    <w:rsid w:val="00B2537B"/>
    <w:rsid w:val="00B2565D"/>
    <w:rsid w:val="00B25A2F"/>
    <w:rsid w:val="00B25C53"/>
    <w:rsid w:val="00B26BF5"/>
    <w:rsid w:val="00B2765A"/>
    <w:rsid w:val="00B30F8E"/>
    <w:rsid w:val="00B310DD"/>
    <w:rsid w:val="00B3177C"/>
    <w:rsid w:val="00B3195F"/>
    <w:rsid w:val="00B31A94"/>
    <w:rsid w:val="00B31F2E"/>
    <w:rsid w:val="00B31FF7"/>
    <w:rsid w:val="00B333A9"/>
    <w:rsid w:val="00B33898"/>
    <w:rsid w:val="00B33C2D"/>
    <w:rsid w:val="00B33DF8"/>
    <w:rsid w:val="00B33FD7"/>
    <w:rsid w:val="00B346E5"/>
    <w:rsid w:val="00B34F53"/>
    <w:rsid w:val="00B357EF"/>
    <w:rsid w:val="00B35BC8"/>
    <w:rsid w:val="00B35CAC"/>
    <w:rsid w:val="00B36F74"/>
    <w:rsid w:val="00B37F11"/>
    <w:rsid w:val="00B4037A"/>
    <w:rsid w:val="00B4046A"/>
    <w:rsid w:val="00B40AA1"/>
    <w:rsid w:val="00B4174E"/>
    <w:rsid w:val="00B41FE2"/>
    <w:rsid w:val="00B42C58"/>
    <w:rsid w:val="00B43439"/>
    <w:rsid w:val="00B436FD"/>
    <w:rsid w:val="00B4573A"/>
    <w:rsid w:val="00B46C63"/>
    <w:rsid w:val="00B47037"/>
    <w:rsid w:val="00B4770C"/>
    <w:rsid w:val="00B477ED"/>
    <w:rsid w:val="00B50543"/>
    <w:rsid w:val="00B505DA"/>
    <w:rsid w:val="00B506EF"/>
    <w:rsid w:val="00B5174B"/>
    <w:rsid w:val="00B5228F"/>
    <w:rsid w:val="00B524DB"/>
    <w:rsid w:val="00B5305B"/>
    <w:rsid w:val="00B5309F"/>
    <w:rsid w:val="00B53B3A"/>
    <w:rsid w:val="00B54374"/>
    <w:rsid w:val="00B5479A"/>
    <w:rsid w:val="00B54C08"/>
    <w:rsid w:val="00B55120"/>
    <w:rsid w:val="00B56008"/>
    <w:rsid w:val="00B56123"/>
    <w:rsid w:val="00B56A40"/>
    <w:rsid w:val="00B57A12"/>
    <w:rsid w:val="00B57AEE"/>
    <w:rsid w:val="00B57F25"/>
    <w:rsid w:val="00B6021C"/>
    <w:rsid w:val="00B604B4"/>
    <w:rsid w:val="00B606A6"/>
    <w:rsid w:val="00B6081F"/>
    <w:rsid w:val="00B60EC5"/>
    <w:rsid w:val="00B60EE8"/>
    <w:rsid w:val="00B6170E"/>
    <w:rsid w:val="00B61766"/>
    <w:rsid w:val="00B62430"/>
    <w:rsid w:val="00B62C49"/>
    <w:rsid w:val="00B62F0B"/>
    <w:rsid w:val="00B6354C"/>
    <w:rsid w:val="00B6379E"/>
    <w:rsid w:val="00B63AAB"/>
    <w:rsid w:val="00B63D6F"/>
    <w:rsid w:val="00B6403C"/>
    <w:rsid w:val="00B64249"/>
    <w:rsid w:val="00B649B8"/>
    <w:rsid w:val="00B64EBA"/>
    <w:rsid w:val="00B64FC2"/>
    <w:rsid w:val="00B65A68"/>
    <w:rsid w:val="00B65E58"/>
    <w:rsid w:val="00B65F0B"/>
    <w:rsid w:val="00B65F2A"/>
    <w:rsid w:val="00B66AF8"/>
    <w:rsid w:val="00B66C05"/>
    <w:rsid w:val="00B66E3D"/>
    <w:rsid w:val="00B66EAA"/>
    <w:rsid w:val="00B6742F"/>
    <w:rsid w:val="00B7001E"/>
    <w:rsid w:val="00B71419"/>
    <w:rsid w:val="00B717C0"/>
    <w:rsid w:val="00B718F6"/>
    <w:rsid w:val="00B72185"/>
    <w:rsid w:val="00B7274B"/>
    <w:rsid w:val="00B72E4C"/>
    <w:rsid w:val="00B73402"/>
    <w:rsid w:val="00B73638"/>
    <w:rsid w:val="00B73CD0"/>
    <w:rsid w:val="00B74602"/>
    <w:rsid w:val="00B747F5"/>
    <w:rsid w:val="00B75DE5"/>
    <w:rsid w:val="00B7606C"/>
    <w:rsid w:val="00B76315"/>
    <w:rsid w:val="00B76D9F"/>
    <w:rsid w:val="00B771C1"/>
    <w:rsid w:val="00B779C8"/>
    <w:rsid w:val="00B77F39"/>
    <w:rsid w:val="00B81CEE"/>
    <w:rsid w:val="00B81F81"/>
    <w:rsid w:val="00B81FBC"/>
    <w:rsid w:val="00B82B0C"/>
    <w:rsid w:val="00B8304A"/>
    <w:rsid w:val="00B83110"/>
    <w:rsid w:val="00B831E3"/>
    <w:rsid w:val="00B83482"/>
    <w:rsid w:val="00B848B4"/>
    <w:rsid w:val="00B848CC"/>
    <w:rsid w:val="00B84D7C"/>
    <w:rsid w:val="00B851D5"/>
    <w:rsid w:val="00B85D3D"/>
    <w:rsid w:val="00B85DF1"/>
    <w:rsid w:val="00B8693B"/>
    <w:rsid w:val="00B86943"/>
    <w:rsid w:val="00B871DE"/>
    <w:rsid w:val="00B87297"/>
    <w:rsid w:val="00B87860"/>
    <w:rsid w:val="00B9084D"/>
    <w:rsid w:val="00B91149"/>
    <w:rsid w:val="00B9272F"/>
    <w:rsid w:val="00B93D41"/>
    <w:rsid w:val="00B940F2"/>
    <w:rsid w:val="00B940FB"/>
    <w:rsid w:val="00B94236"/>
    <w:rsid w:val="00B9423B"/>
    <w:rsid w:val="00B94AD6"/>
    <w:rsid w:val="00B957A4"/>
    <w:rsid w:val="00B9717D"/>
    <w:rsid w:val="00B97429"/>
    <w:rsid w:val="00B97A0C"/>
    <w:rsid w:val="00B97BC4"/>
    <w:rsid w:val="00BA038E"/>
    <w:rsid w:val="00BA05EC"/>
    <w:rsid w:val="00BA1566"/>
    <w:rsid w:val="00BA1A3A"/>
    <w:rsid w:val="00BA1D1C"/>
    <w:rsid w:val="00BA22A5"/>
    <w:rsid w:val="00BA32B5"/>
    <w:rsid w:val="00BA33F8"/>
    <w:rsid w:val="00BA3772"/>
    <w:rsid w:val="00BA400D"/>
    <w:rsid w:val="00BA4567"/>
    <w:rsid w:val="00BA4949"/>
    <w:rsid w:val="00BA51BE"/>
    <w:rsid w:val="00BA6B1D"/>
    <w:rsid w:val="00BA74E7"/>
    <w:rsid w:val="00BA7EDD"/>
    <w:rsid w:val="00BB0722"/>
    <w:rsid w:val="00BB0A4B"/>
    <w:rsid w:val="00BB1274"/>
    <w:rsid w:val="00BB1808"/>
    <w:rsid w:val="00BB1E13"/>
    <w:rsid w:val="00BB21AC"/>
    <w:rsid w:val="00BB2697"/>
    <w:rsid w:val="00BB322E"/>
    <w:rsid w:val="00BB423B"/>
    <w:rsid w:val="00BB4608"/>
    <w:rsid w:val="00BB520D"/>
    <w:rsid w:val="00BB53FB"/>
    <w:rsid w:val="00BB5957"/>
    <w:rsid w:val="00BB5E18"/>
    <w:rsid w:val="00BB6AD5"/>
    <w:rsid w:val="00BB7EC2"/>
    <w:rsid w:val="00BC0322"/>
    <w:rsid w:val="00BC3B56"/>
    <w:rsid w:val="00BC3DDB"/>
    <w:rsid w:val="00BC4251"/>
    <w:rsid w:val="00BC435A"/>
    <w:rsid w:val="00BC4C59"/>
    <w:rsid w:val="00BC4DB6"/>
    <w:rsid w:val="00BC596B"/>
    <w:rsid w:val="00BC61A6"/>
    <w:rsid w:val="00BC6DDC"/>
    <w:rsid w:val="00BC7AEC"/>
    <w:rsid w:val="00BD0005"/>
    <w:rsid w:val="00BD044E"/>
    <w:rsid w:val="00BD09BE"/>
    <w:rsid w:val="00BD0C7E"/>
    <w:rsid w:val="00BD0DCA"/>
    <w:rsid w:val="00BD14B2"/>
    <w:rsid w:val="00BD1BC1"/>
    <w:rsid w:val="00BD1E9D"/>
    <w:rsid w:val="00BD28AA"/>
    <w:rsid w:val="00BD2959"/>
    <w:rsid w:val="00BD2D16"/>
    <w:rsid w:val="00BD3D4E"/>
    <w:rsid w:val="00BD4DA5"/>
    <w:rsid w:val="00BD57DF"/>
    <w:rsid w:val="00BD65C3"/>
    <w:rsid w:val="00BD6A35"/>
    <w:rsid w:val="00BD6E15"/>
    <w:rsid w:val="00BD72D9"/>
    <w:rsid w:val="00BD7E71"/>
    <w:rsid w:val="00BE159A"/>
    <w:rsid w:val="00BE1A29"/>
    <w:rsid w:val="00BE1C63"/>
    <w:rsid w:val="00BE21C7"/>
    <w:rsid w:val="00BE2847"/>
    <w:rsid w:val="00BE3360"/>
    <w:rsid w:val="00BE3C1A"/>
    <w:rsid w:val="00BE5429"/>
    <w:rsid w:val="00BE5A33"/>
    <w:rsid w:val="00BE5CB9"/>
    <w:rsid w:val="00BE5E50"/>
    <w:rsid w:val="00BE62D3"/>
    <w:rsid w:val="00BE6A85"/>
    <w:rsid w:val="00BE6EDF"/>
    <w:rsid w:val="00BF07D0"/>
    <w:rsid w:val="00BF12D9"/>
    <w:rsid w:val="00BF16DA"/>
    <w:rsid w:val="00BF1B96"/>
    <w:rsid w:val="00BF1F1A"/>
    <w:rsid w:val="00BF2046"/>
    <w:rsid w:val="00BF26C5"/>
    <w:rsid w:val="00BF2925"/>
    <w:rsid w:val="00BF33F8"/>
    <w:rsid w:val="00BF36FD"/>
    <w:rsid w:val="00BF3799"/>
    <w:rsid w:val="00BF407A"/>
    <w:rsid w:val="00BF45BB"/>
    <w:rsid w:val="00BF4ABC"/>
    <w:rsid w:val="00BF523C"/>
    <w:rsid w:val="00BF5AC7"/>
    <w:rsid w:val="00BF5F99"/>
    <w:rsid w:val="00BF60FE"/>
    <w:rsid w:val="00BF6456"/>
    <w:rsid w:val="00BF65D4"/>
    <w:rsid w:val="00BF6F69"/>
    <w:rsid w:val="00BF7D78"/>
    <w:rsid w:val="00BF7E4B"/>
    <w:rsid w:val="00BF7F58"/>
    <w:rsid w:val="00C00F90"/>
    <w:rsid w:val="00C01338"/>
    <w:rsid w:val="00C01EF3"/>
    <w:rsid w:val="00C02729"/>
    <w:rsid w:val="00C02791"/>
    <w:rsid w:val="00C02B1E"/>
    <w:rsid w:val="00C036A2"/>
    <w:rsid w:val="00C048CE"/>
    <w:rsid w:val="00C04F95"/>
    <w:rsid w:val="00C04FE3"/>
    <w:rsid w:val="00C0527D"/>
    <w:rsid w:val="00C05300"/>
    <w:rsid w:val="00C05391"/>
    <w:rsid w:val="00C0541A"/>
    <w:rsid w:val="00C0564F"/>
    <w:rsid w:val="00C05A08"/>
    <w:rsid w:val="00C05A09"/>
    <w:rsid w:val="00C05E64"/>
    <w:rsid w:val="00C05EC2"/>
    <w:rsid w:val="00C0611F"/>
    <w:rsid w:val="00C06C47"/>
    <w:rsid w:val="00C06FD4"/>
    <w:rsid w:val="00C074F2"/>
    <w:rsid w:val="00C07C9F"/>
    <w:rsid w:val="00C1041A"/>
    <w:rsid w:val="00C1048C"/>
    <w:rsid w:val="00C104B1"/>
    <w:rsid w:val="00C10605"/>
    <w:rsid w:val="00C10C08"/>
    <w:rsid w:val="00C11177"/>
    <w:rsid w:val="00C12532"/>
    <w:rsid w:val="00C12A7B"/>
    <w:rsid w:val="00C131CB"/>
    <w:rsid w:val="00C13557"/>
    <w:rsid w:val="00C14640"/>
    <w:rsid w:val="00C14BAA"/>
    <w:rsid w:val="00C15D4E"/>
    <w:rsid w:val="00C16663"/>
    <w:rsid w:val="00C16B57"/>
    <w:rsid w:val="00C16E42"/>
    <w:rsid w:val="00C1710E"/>
    <w:rsid w:val="00C176D0"/>
    <w:rsid w:val="00C17F18"/>
    <w:rsid w:val="00C20DF9"/>
    <w:rsid w:val="00C20FB5"/>
    <w:rsid w:val="00C2100D"/>
    <w:rsid w:val="00C2161E"/>
    <w:rsid w:val="00C227E7"/>
    <w:rsid w:val="00C233A6"/>
    <w:rsid w:val="00C2348D"/>
    <w:rsid w:val="00C2399B"/>
    <w:rsid w:val="00C23A65"/>
    <w:rsid w:val="00C23FFB"/>
    <w:rsid w:val="00C25022"/>
    <w:rsid w:val="00C25FCC"/>
    <w:rsid w:val="00C25FE6"/>
    <w:rsid w:val="00C26530"/>
    <w:rsid w:val="00C266D5"/>
    <w:rsid w:val="00C26902"/>
    <w:rsid w:val="00C26A77"/>
    <w:rsid w:val="00C27D68"/>
    <w:rsid w:val="00C27E01"/>
    <w:rsid w:val="00C30096"/>
    <w:rsid w:val="00C30398"/>
    <w:rsid w:val="00C30C5B"/>
    <w:rsid w:val="00C31266"/>
    <w:rsid w:val="00C31A25"/>
    <w:rsid w:val="00C326FE"/>
    <w:rsid w:val="00C32DB5"/>
    <w:rsid w:val="00C32F7C"/>
    <w:rsid w:val="00C33090"/>
    <w:rsid w:val="00C34CEB"/>
    <w:rsid w:val="00C34D5F"/>
    <w:rsid w:val="00C3503E"/>
    <w:rsid w:val="00C36740"/>
    <w:rsid w:val="00C36B60"/>
    <w:rsid w:val="00C37F81"/>
    <w:rsid w:val="00C40D72"/>
    <w:rsid w:val="00C41BDD"/>
    <w:rsid w:val="00C41EE0"/>
    <w:rsid w:val="00C434A8"/>
    <w:rsid w:val="00C43627"/>
    <w:rsid w:val="00C43A80"/>
    <w:rsid w:val="00C43CFE"/>
    <w:rsid w:val="00C443DE"/>
    <w:rsid w:val="00C449F0"/>
    <w:rsid w:val="00C45244"/>
    <w:rsid w:val="00C4532A"/>
    <w:rsid w:val="00C46300"/>
    <w:rsid w:val="00C4671F"/>
    <w:rsid w:val="00C46A63"/>
    <w:rsid w:val="00C46FF2"/>
    <w:rsid w:val="00C473E2"/>
    <w:rsid w:val="00C47519"/>
    <w:rsid w:val="00C47545"/>
    <w:rsid w:val="00C47647"/>
    <w:rsid w:val="00C502CB"/>
    <w:rsid w:val="00C505A1"/>
    <w:rsid w:val="00C50677"/>
    <w:rsid w:val="00C50B22"/>
    <w:rsid w:val="00C51633"/>
    <w:rsid w:val="00C52AF2"/>
    <w:rsid w:val="00C53016"/>
    <w:rsid w:val="00C553C9"/>
    <w:rsid w:val="00C558C1"/>
    <w:rsid w:val="00C558C8"/>
    <w:rsid w:val="00C5625E"/>
    <w:rsid w:val="00C56564"/>
    <w:rsid w:val="00C56810"/>
    <w:rsid w:val="00C56A6B"/>
    <w:rsid w:val="00C56C0E"/>
    <w:rsid w:val="00C56C54"/>
    <w:rsid w:val="00C56DE8"/>
    <w:rsid w:val="00C56DFA"/>
    <w:rsid w:val="00C57114"/>
    <w:rsid w:val="00C57242"/>
    <w:rsid w:val="00C575D7"/>
    <w:rsid w:val="00C57C75"/>
    <w:rsid w:val="00C6011B"/>
    <w:rsid w:val="00C61685"/>
    <w:rsid w:val="00C618E7"/>
    <w:rsid w:val="00C61EA8"/>
    <w:rsid w:val="00C62275"/>
    <w:rsid w:val="00C626B7"/>
    <w:rsid w:val="00C62D78"/>
    <w:rsid w:val="00C63C1B"/>
    <w:rsid w:val="00C63CB6"/>
    <w:rsid w:val="00C63EFB"/>
    <w:rsid w:val="00C64183"/>
    <w:rsid w:val="00C64611"/>
    <w:rsid w:val="00C657DE"/>
    <w:rsid w:val="00C66292"/>
    <w:rsid w:val="00C66412"/>
    <w:rsid w:val="00C6641F"/>
    <w:rsid w:val="00C66C1E"/>
    <w:rsid w:val="00C66D91"/>
    <w:rsid w:val="00C67922"/>
    <w:rsid w:val="00C6799F"/>
    <w:rsid w:val="00C67A4A"/>
    <w:rsid w:val="00C72670"/>
    <w:rsid w:val="00C72DB0"/>
    <w:rsid w:val="00C73691"/>
    <w:rsid w:val="00C73F22"/>
    <w:rsid w:val="00C7408A"/>
    <w:rsid w:val="00C76F39"/>
    <w:rsid w:val="00C7706B"/>
    <w:rsid w:val="00C77107"/>
    <w:rsid w:val="00C7756D"/>
    <w:rsid w:val="00C80566"/>
    <w:rsid w:val="00C80E36"/>
    <w:rsid w:val="00C81A3C"/>
    <w:rsid w:val="00C81B56"/>
    <w:rsid w:val="00C82091"/>
    <w:rsid w:val="00C8292B"/>
    <w:rsid w:val="00C829F8"/>
    <w:rsid w:val="00C83E74"/>
    <w:rsid w:val="00C83FA9"/>
    <w:rsid w:val="00C84510"/>
    <w:rsid w:val="00C849B3"/>
    <w:rsid w:val="00C85BDD"/>
    <w:rsid w:val="00C85F34"/>
    <w:rsid w:val="00C86160"/>
    <w:rsid w:val="00C862E0"/>
    <w:rsid w:val="00C875ED"/>
    <w:rsid w:val="00C878E3"/>
    <w:rsid w:val="00C87E58"/>
    <w:rsid w:val="00C90072"/>
    <w:rsid w:val="00C906F4"/>
    <w:rsid w:val="00C9133D"/>
    <w:rsid w:val="00C913CE"/>
    <w:rsid w:val="00C92955"/>
    <w:rsid w:val="00C92CB4"/>
    <w:rsid w:val="00C935A7"/>
    <w:rsid w:val="00C93646"/>
    <w:rsid w:val="00C93B89"/>
    <w:rsid w:val="00C95004"/>
    <w:rsid w:val="00C95D8A"/>
    <w:rsid w:val="00C97BE9"/>
    <w:rsid w:val="00CA0688"/>
    <w:rsid w:val="00CA0A97"/>
    <w:rsid w:val="00CA0D9A"/>
    <w:rsid w:val="00CA1806"/>
    <w:rsid w:val="00CA1C20"/>
    <w:rsid w:val="00CA2D01"/>
    <w:rsid w:val="00CA4117"/>
    <w:rsid w:val="00CA41A1"/>
    <w:rsid w:val="00CA438E"/>
    <w:rsid w:val="00CA43F7"/>
    <w:rsid w:val="00CA5620"/>
    <w:rsid w:val="00CA56DD"/>
    <w:rsid w:val="00CA5AF5"/>
    <w:rsid w:val="00CA5B26"/>
    <w:rsid w:val="00CA6240"/>
    <w:rsid w:val="00CA76C2"/>
    <w:rsid w:val="00CB01CD"/>
    <w:rsid w:val="00CB02B8"/>
    <w:rsid w:val="00CB10E6"/>
    <w:rsid w:val="00CB139F"/>
    <w:rsid w:val="00CB1B87"/>
    <w:rsid w:val="00CB1BD8"/>
    <w:rsid w:val="00CB2185"/>
    <w:rsid w:val="00CB2E87"/>
    <w:rsid w:val="00CB3478"/>
    <w:rsid w:val="00CB352C"/>
    <w:rsid w:val="00CB3C14"/>
    <w:rsid w:val="00CB3D66"/>
    <w:rsid w:val="00CB4A04"/>
    <w:rsid w:val="00CB5862"/>
    <w:rsid w:val="00CB62B5"/>
    <w:rsid w:val="00CB62C3"/>
    <w:rsid w:val="00CB63EE"/>
    <w:rsid w:val="00CB6560"/>
    <w:rsid w:val="00CB6682"/>
    <w:rsid w:val="00CB707F"/>
    <w:rsid w:val="00CB73D2"/>
    <w:rsid w:val="00CB7B45"/>
    <w:rsid w:val="00CC0475"/>
    <w:rsid w:val="00CC05A5"/>
    <w:rsid w:val="00CC1017"/>
    <w:rsid w:val="00CC4C05"/>
    <w:rsid w:val="00CC4D8B"/>
    <w:rsid w:val="00CC6158"/>
    <w:rsid w:val="00CC6E2F"/>
    <w:rsid w:val="00CD06BF"/>
    <w:rsid w:val="00CD0D2C"/>
    <w:rsid w:val="00CD0E81"/>
    <w:rsid w:val="00CD1D58"/>
    <w:rsid w:val="00CD25F6"/>
    <w:rsid w:val="00CD3244"/>
    <w:rsid w:val="00CD3783"/>
    <w:rsid w:val="00CD50B0"/>
    <w:rsid w:val="00CD5394"/>
    <w:rsid w:val="00CD64FF"/>
    <w:rsid w:val="00CD6A16"/>
    <w:rsid w:val="00CD73CA"/>
    <w:rsid w:val="00CE0061"/>
    <w:rsid w:val="00CE10A7"/>
    <w:rsid w:val="00CE1249"/>
    <w:rsid w:val="00CE1450"/>
    <w:rsid w:val="00CE1E89"/>
    <w:rsid w:val="00CE36AA"/>
    <w:rsid w:val="00CE3A02"/>
    <w:rsid w:val="00CE3C86"/>
    <w:rsid w:val="00CE41F7"/>
    <w:rsid w:val="00CE4F88"/>
    <w:rsid w:val="00CE657E"/>
    <w:rsid w:val="00CE6930"/>
    <w:rsid w:val="00CE79B5"/>
    <w:rsid w:val="00CE7AC7"/>
    <w:rsid w:val="00CE7ACE"/>
    <w:rsid w:val="00CE7BAA"/>
    <w:rsid w:val="00CF16B3"/>
    <w:rsid w:val="00CF24DC"/>
    <w:rsid w:val="00CF3166"/>
    <w:rsid w:val="00CF32FE"/>
    <w:rsid w:val="00CF3511"/>
    <w:rsid w:val="00CF39A1"/>
    <w:rsid w:val="00CF4E17"/>
    <w:rsid w:val="00CF4E70"/>
    <w:rsid w:val="00CF5577"/>
    <w:rsid w:val="00CF6629"/>
    <w:rsid w:val="00CF67C4"/>
    <w:rsid w:val="00CF690B"/>
    <w:rsid w:val="00CF7164"/>
    <w:rsid w:val="00CF71E3"/>
    <w:rsid w:val="00CF7C6D"/>
    <w:rsid w:val="00D008A5"/>
    <w:rsid w:val="00D00A43"/>
    <w:rsid w:val="00D0115E"/>
    <w:rsid w:val="00D01B5D"/>
    <w:rsid w:val="00D0296B"/>
    <w:rsid w:val="00D02AED"/>
    <w:rsid w:val="00D036F5"/>
    <w:rsid w:val="00D04617"/>
    <w:rsid w:val="00D04806"/>
    <w:rsid w:val="00D06546"/>
    <w:rsid w:val="00D069FC"/>
    <w:rsid w:val="00D0701B"/>
    <w:rsid w:val="00D0774A"/>
    <w:rsid w:val="00D07DF2"/>
    <w:rsid w:val="00D102DE"/>
    <w:rsid w:val="00D10CA8"/>
    <w:rsid w:val="00D112F5"/>
    <w:rsid w:val="00D11B5C"/>
    <w:rsid w:val="00D127F4"/>
    <w:rsid w:val="00D13268"/>
    <w:rsid w:val="00D139AE"/>
    <w:rsid w:val="00D14065"/>
    <w:rsid w:val="00D14CA9"/>
    <w:rsid w:val="00D1642E"/>
    <w:rsid w:val="00D16AA0"/>
    <w:rsid w:val="00D16C1D"/>
    <w:rsid w:val="00D211AD"/>
    <w:rsid w:val="00D226CD"/>
    <w:rsid w:val="00D2326B"/>
    <w:rsid w:val="00D2355B"/>
    <w:rsid w:val="00D23B3A"/>
    <w:rsid w:val="00D24880"/>
    <w:rsid w:val="00D24E24"/>
    <w:rsid w:val="00D25328"/>
    <w:rsid w:val="00D25AFB"/>
    <w:rsid w:val="00D262D3"/>
    <w:rsid w:val="00D26F61"/>
    <w:rsid w:val="00D27900"/>
    <w:rsid w:val="00D30478"/>
    <w:rsid w:val="00D30A40"/>
    <w:rsid w:val="00D30AD4"/>
    <w:rsid w:val="00D30F54"/>
    <w:rsid w:val="00D31368"/>
    <w:rsid w:val="00D313A7"/>
    <w:rsid w:val="00D318CB"/>
    <w:rsid w:val="00D31AEF"/>
    <w:rsid w:val="00D323C4"/>
    <w:rsid w:val="00D32574"/>
    <w:rsid w:val="00D32777"/>
    <w:rsid w:val="00D32BE2"/>
    <w:rsid w:val="00D32C91"/>
    <w:rsid w:val="00D33006"/>
    <w:rsid w:val="00D334E0"/>
    <w:rsid w:val="00D3470F"/>
    <w:rsid w:val="00D34795"/>
    <w:rsid w:val="00D349C1"/>
    <w:rsid w:val="00D35026"/>
    <w:rsid w:val="00D35EA2"/>
    <w:rsid w:val="00D365C3"/>
    <w:rsid w:val="00D36841"/>
    <w:rsid w:val="00D40057"/>
    <w:rsid w:val="00D40106"/>
    <w:rsid w:val="00D40908"/>
    <w:rsid w:val="00D40A1A"/>
    <w:rsid w:val="00D414D2"/>
    <w:rsid w:val="00D417BA"/>
    <w:rsid w:val="00D420E3"/>
    <w:rsid w:val="00D42115"/>
    <w:rsid w:val="00D4300A"/>
    <w:rsid w:val="00D43CCF"/>
    <w:rsid w:val="00D4457C"/>
    <w:rsid w:val="00D44B98"/>
    <w:rsid w:val="00D450E2"/>
    <w:rsid w:val="00D45131"/>
    <w:rsid w:val="00D46581"/>
    <w:rsid w:val="00D46B3B"/>
    <w:rsid w:val="00D46CF6"/>
    <w:rsid w:val="00D50C28"/>
    <w:rsid w:val="00D510F5"/>
    <w:rsid w:val="00D52008"/>
    <w:rsid w:val="00D52C2F"/>
    <w:rsid w:val="00D52CC9"/>
    <w:rsid w:val="00D53B03"/>
    <w:rsid w:val="00D53CC2"/>
    <w:rsid w:val="00D54FC4"/>
    <w:rsid w:val="00D5553F"/>
    <w:rsid w:val="00D56733"/>
    <w:rsid w:val="00D56B0A"/>
    <w:rsid w:val="00D5734D"/>
    <w:rsid w:val="00D57769"/>
    <w:rsid w:val="00D57901"/>
    <w:rsid w:val="00D57AB3"/>
    <w:rsid w:val="00D57B6B"/>
    <w:rsid w:val="00D60757"/>
    <w:rsid w:val="00D619B6"/>
    <w:rsid w:val="00D61B7C"/>
    <w:rsid w:val="00D61F5C"/>
    <w:rsid w:val="00D66512"/>
    <w:rsid w:val="00D66DFE"/>
    <w:rsid w:val="00D66EC1"/>
    <w:rsid w:val="00D6718F"/>
    <w:rsid w:val="00D67512"/>
    <w:rsid w:val="00D67644"/>
    <w:rsid w:val="00D70993"/>
    <w:rsid w:val="00D70F72"/>
    <w:rsid w:val="00D70FDB"/>
    <w:rsid w:val="00D71AB1"/>
    <w:rsid w:val="00D72800"/>
    <w:rsid w:val="00D744EA"/>
    <w:rsid w:val="00D74B73"/>
    <w:rsid w:val="00D74B7E"/>
    <w:rsid w:val="00D750A5"/>
    <w:rsid w:val="00D75666"/>
    <w:rsid w:val="00D75B2B"/>
    <w:rsid w:val="00D765A4"/>
    <w:rsid w:val="00D76C08"/>
    <w:rsid w:val="00D76DB1"/>
    <w:rsid w:val="00D80266"/>
    <w:rsid w:val="00D81544"/>
    <w:rsid w:val="00D82514"/>
    <w:rsid w:val="00D82A87"/>
    <w:rsid w:val="00D82FF5"/>
    <w:rsid w:val="00D8327A"/>
    <w:rsid w:val="00D83F7D"/>
    <w:rsid w:val="00D8456B"/>
    <w:rsid w:val="00D852BB"/>
    <w:rsid w:val="00D8560F"/>
    <w:rsid w:val="00D856D1"/>
    <w:rsid w:val="00D85DAB"/>
    <w:rsid w:val="00D86C99"/>
    <w:rsid w:val="00D875AF"/>
    <w:rsid w:val="00D87BA4"/>
    <w:rsid w:val="00D906CA"/>
    <w:rsid w:val="00D915E4"/>
    <w:rsid w:val="00D91B18"/>
    <w:rsid w:val="00D935C6"/>
    <w:rsid w:val="00D94CA1"/>
    <w:rsid w:val="00D95973"/>
    <w:rsid w:val="00D96410"/>
    <w:rsid w:val="00D964C1"/>
    <w:rsid w:val="00D9709D"/>
    <w:rsid w:val="00D97250"/>
    <w:rsid w:val="00D97482"/>
    <w:rsid w:val="00DA0200"/>
    <w:rsid w:val="00DA05CA"/>
    <w:rsid w:val="00DA069B"/>
    <w:rsid w:val="00DA11F2"/>
    <w:rsid w:val="00DA1286"/>
    <w:rsid w:val="00DA1AAA"/>
    <w:rsid w:val="00DA1E2F"/>
    <w:rsid w:val="00DA215E"/>
    <w:rsid w:val="00DA2715"/>
    <w:rsid w:val="00DA2733"/>
    <w:rsid w:val="00DA2978"/>
    <w:rsid w:val="00DA29D7"/>
    <w:rsid w:val="00DA3CE6"/>
    <w:rsid w:val="00DA56DA"/>
    <w:rsid w:val="00DA5E00"/>
    <w:rsid w:val="00DA61B2"/>
    <w:rsid w:val="00DA64CA"/>
    <w:rsid w:val="00DB03F6"/>
    <w:rsid w:val="00DB0F65"/>
    <w:rsid w:val="00DB0FA2"/>
    <w:rsid w:val="00DB12D4"/>
    <w:rsid w:val="00DB198F"/>
    <w:rsid w:val="00DB2668"/>
    <w:rsid w:val="00DB30D0"/>
    <w:rsid w:val="00DB318E"/>
    <w:rsid w:val="00DB36A5"/>
    <w:rsid w:val="00DB394E"/>
    <w:rsid w:val="00DB3AF5"/>
    <w:rsid w:val="00DB5625"/>
    <w:rsid w:val="00DB5FCF"/>
    <w:rsid w:val="00DB6AF7"/>
    <w:rsid w:val="00DB6E43"/>
    <w:rsid w:val="00DB74DD"/>
    <w:rsid w:val="00DB7DA4"/>
    <w:rsid w:val="00DC01BB"/>
    <w:rsid w:val="00DC1644"/>
    <w:rsid w:val="00DC1C3D"/>
    <w:rsid w:val="00DC20BF"/>
    <w:rsid w:val="00DC2678"/>
    <w:rsid w:val="00DC2785"/>
    <w:rsid w:val="00DC3CFC"/>
    <w:rsid w:val="00DC4CF9"/>
    <w:rsid w:val="00DC5113"/>
    <w:rsid w:val="00DC5523"/>
    <w:rsid w:val="00DC5C17"/>
    <w:rsid w:val="00DC6439"/>
    <w:rsid w:val="00DC6740"/>
    <w:rsid w:val="00DC68B4"/>
    <w:rsid w:val="00DC6E95"/>
    <w:rsid w:val="00DC71C1"/>
    <w:rsid w:val="00DD0098"/>
    <w:rsid w:val="00DD0264"/>
    <w:rsid w:val="00DD02F9"/>
    <w:rsid w:val="00DD0922"/>
    <w:rsid w:val="00DD14D0"/>
    <w:rsid w:val="00DD1827"/>
    <w:rsid w:val="00DD2C44"/>
    <w:rsid w:val="00DD326A"/>
    <w:rsid w:val="00DD362E"/>
    <w:rsid w:val="00DD3B1A"/>
    <w:rsid w:val="00DD3DC6"/>
    <w:rsid w:val="00DD3FAE"/>
    <w:rsid w:val="00DD4139"/>
    <w:rsid w:val="00DD5641"/>
    <w:rsid w:val="00DD597F"/>
    <w:rsid w:val="00DD5A7F"/>
    <w:rsid w:val="00DD5DC0"/>
    <w:rsid w:val="00DD643E"/>
    <w:rsid w:val="00DD6612"/>
    <w:rsid w:val="00DD6C25"/>
    <w:rsid w:val="00DD6F0B"/>
    <w:rsid w:val="00DD7078"/>
    <w:rsid w:val="00DD7D20"/>
    <w:rsid w:val="00DE0951"/>
    <w:rsid w:val="00DE0A8B"/>
    <w:rsid w:val="00DE0BAC"/>
    <w:rsid w:val="00DE0FB7"/>
    <w:rsid w:val="00DE12A1"/>
    <w:rsid w:val="00DE199E"/>
    <w:rsid w:val="00DE332B"/>
    <w:rsid w:val="00DE4176"/>
    <w:rsid w:val="00DE435F"/>
    <w:rsid w:val="00DE54DA"/>
    <w:rsid w:val="00DE5C18"/>
    <w:rsid w:val="00DE602C"/>
    <w:rsid w:val="00DE610F"/>
    <w:rsid w:val="00DE6506"/>
    <w:rsid w:val="00DF01E7"/>
    <w:rsid w:val="00DF04E2"/>
    <w:rsid w:val="00DF0A44"/>
    <w:rsid w:val="00DF0C29"/>
    <w:rsid w:val="00DF2A9C"/>
    <w:rsid w:val="00DF360C"/>
    <w:rsid w:val="00DF3A4C"/>
    <w:rsid w:val="00DF3AD6"/>
    <w:rsid w:val="00DF3E06"/>
    <w:rsid w:val="00DF4554"/>
    <w:rsid w:val="00DF4A0B"/>
    <w:rsid w:val="00DF51FB"/>
    <w:rsid w:val="00DF5245"/>
    <w:rsid w:val="00DF579E"/>
    <w:rsid w:val="00DF5F73"/>
    <w:rsid w:val="00DF5FBC"/>
    <w:rsid w:val="00DF67B6"/>
    <w:rsid w:val="00DF692D"/>
    <w:rsid w:val="00DF7413"/>
    <w:rsid w:val="00DF75A9"/>
    <w:rsid w:val="00E00656"/>
    <w:rsid w:val="00E00B55"/>
    <w:rsid w:val="00E0149D"/>
    <w:rsid w:val="00E01672"/>
    <w:rsid w:val="00E01AF4"/>
    <w:rsid w:val="00E01D65"/>
    <w:rsid w:val="00E01D97"/>
    <w:rsid w:val="00E02618"/>
    <w:rsid w:val="00E02AEB"/>
    <w:rsid w:val="00E0313E"/>
    <w:rsid w:val="00E037D5"/>
    <w:rsid w:val="00E03A16"/>
    <w:rsid w:val="00E041C9"/>
    <w:rsid w:val="00E049F8"/>
    <w:rsid w:val="00E054DC"/>
    <w:rsid w:val="00E05931"/>
    <w:rsid w:val="00E0636C"/>
    <w:rsid w:val="00E06439"/>
    <w:rsid w:val="00E06625"/>
    <w:rsid w:val="00E0674D"/>
    <w:rsid w:val="00E067DD"/>
    <w:rsid w:val="00E10DBC"/>
    <w:rsid w:val="00E10F23"/>
    <w:rsid w:val="00E11564"/>
    <w:rsid w:val="00E120EF"/>
    <w:rsid w:val="00E122C6"/>
    <w:rsid w:val="00E127F9"/>
    <w:rsid w:val="00E1464F"/>
    <w:rsid w:val="00E147CB"/>
    <w:rsid w:val="00E14A2F"/>
    <w:rsid w:val="00E1603A"/>
    <w:rsid w:val="00E166C6"/>
    <w:rsid w:val="00E16744"/>
    <w:rsid w:val="00E16A3B"/>
    <w:rsid w:val="00E170E0"/>
    <w:rsid w:val="00E1748F"/>
    <w:rsid w:val="00E17683"/>
    <w:rsid w:val="00E17DB6"/>
    <w:rsid w:val="00E202B9"/>
    <w:rsid w:val="00E216DD"/>
    <w:rsid w:val="00E21B56"/>
    <w:rsid w:val="00E224AA"/>
    <w:rsid w:val="00E226DD"/>
    <w:rsid w:val="00E22B2E"/>
    <w:rsid w:val="00E22B62"/>
    <w:rsid w:val="00E22FE4"/>
    <w:rsid w:val="00E2341D"/>
    <w:rsid w:val="00E23692"/>
    <w:rsid w:val="00E24512"/>
    <w:rsid w:val="00E24706"/>
    <w:rsid w:val="00E24CEF"/>
    <w:rsid w:val="00E260A5"/>
    <w:rsid w:val="00E2626B"/>
    <w:rsid w:val="00E26505"/>
    <w:rsid w:val="00E26E9F"/>
    <w:rsid w:val="00E27590"/>
    <w:rsid w:val="00E27FF4"/>
    <w:rsid w:val="00E30B3E"/>
    <w:rsid w:val="00E31058"/>
    <w:rsid w:val="00E31590"/>
    <w:rsid w:val="00E3212C"/>
    <w:rsid w:val="00E324B7"/>
    <w:rsid w:val="00E325B9"/>
    <w:rsid w:val="00E32842"/>
    <w:rsid w:val="00E32DE1"/>
    <w:rsid w:val="00E3311E"/>
    <w:rsid w:val="00E341AA"/>
    <w:rsid w:val="00E34415"/>
    <w:rsid w:val="00E3544E"/>
    <w:rsid w:val="00E35738"/>
    <w:rsid w:val="00E358F3"/>
    <w:rsid w:val="00E35907"/>
    <w:rsid w:val="00E3620E"/>
    <w:rsid w:val="00E3766F"/>
    <w:rsid w:val="00E3770B"/>
    <w:rsid w:val="00E37AD2"/>
    <w:rsid w:val="00E37C43"/>
    <w:rsid w:val="00E41422"/>
    <w:rsid w:val="00E41BDB"/>
    <w:rsid w:val="00E421C4"/>
    <w:rsid w:val="00E42821"/>
    <w:rsid w:val="00E42983"/>
    <w:rsid w:val="00E4335E"/>
    <w:rsid w:val="00E4482A"/>
    <w:rsid w:val="00E44D1D"/>
    <w:rsid w:val="00E458C0"/>
    <w:rsid w:val="00E45FF0"/>
    <w:rsid w:val="00E462B6"/>
    <w:rsid w:val="00E463B7"/>
    <w:rsid w:val="00E46744"/>
    <w:rsid w:val="00E47F69"/>
    <w:rsid w:val="00E5017A"/>
    <w:rsid w:val="00E50599"/>
    <w:rsid w:val="00E50706"/>
    <w:rsid w:val="00E50852"/>
    <w:rsid w:val="00E50973"/>
    <w:rsid w:val="00E521AE"/>
    <w:rsid w:val="00E525C2"/>
    <w:rsid w:val="00E5392D"/>
    <w:rsid w:val="00E53A2A"/>
    <w:rsid w:val="00E54144"/>
    <w:rsid w:val="00E54210"/>
    <w:rsid w:val="00E54A72"/>
    <w:rsid w:val="00E555E7"/>
    <w:rsid w:val="00E5565E"/>
    <w:rsid w:val="00E5576C"/>
    <w:rsid w:val="00E559B4"/>
    <w:rsid w:val="00E55B4B"/>
    <w:rsid w:val="00E55CA5"/>
    <w:rsid w:val="00E55D9F"/>
    <w:rsid w:val="00E56557"/>
    <w:rsid w:val="00E56D34"/>
    <w:rsid w:val="00E60736"/>
    <w:rsid w:val="00E61496"/>
    <w:rsid w:val="00E615DA"/>
    <w:rsid w:val="00E61678"/>
    <w:rsid w:val="00E62682"/>
    <w:rsid w:val="00E62898"/>
    <w:rsid w:val="00E635C9"/>
    <w:rsid w:val="00E63B91"/>
    <w:rsid w:val="00E64384"/>
    <w:rsid w:val="00E64A86"/>
    <w:rsid w:val="00E6674C"/>
    <w:rsid w:val="00E6737C"/>
    <w:rsid w:val="00E67FF9"/>
    <w:rsid w:val="00E70491"/>
    <w:rsid w:val="00E7074F"/>
    <w:rsid w:val="00E71157"/>
    <w:rsid w:val="00E746BF"/>
    <w:rsid w:val="00E7507E"/>
    <w:rsid w:val="00E75197"/>
    <w:rsid w:val="00E7538E"/>
    <w:rsid w:val="00E75425"/>
    <w:rsid w:val="00E75427"/>
    <w:rsid w:val="00E75F9C"/>
    <w:rsid w:val="00E76695"/>
    <w:rsid w:val="00E76E06"/>
    <w:rsid w:val="00E81698"/>
    <w:rsid w:val="00E820DE"/>
    <w:rsid w:val="00E829FB"/>
    <w:rsid w:val="00E82A24"/>
    <w:rsid w:val="00E82B7B"/>
    <w:rsid w:val="00E83253"/>
    <w:rsid w:val="00E8402B"/>
    <w:rsid w:val="00E84A4E"/>
    <w:rsid w:val="00E852E7"/>
    <w:rsid w:val="00E8535C"/>
    <w:rsid w:val="00E85506"/>
    <w:rsid w:val="00E86091"/>
    <w:rsid w:val="00E86AF5"/>
    <w:rsid w:val="00E8708C"/>
    <w:rsid w:val="00E870D1"/>
    <w:rsid w:val="00E87252"/>
    <w:rsid w:val="00E8731D"/>
    <w:rsid w:val="00E87598"/>
    <w:rsid w:val="00E8785E"/>
    <w:rsid w:val="00E87B3D"/>
    <w:rsid w:val="00E87BF9"/>
    <w:rsid w:val="00E902D3"/>
    <w:rsid w:val="00E93073"/>
    <w:rsid w:val="00E941E8"/>
    <w:rsid w:val="00E94384"/>
    <w:rsid w:val="00E952F7"/>
    <w:rsid w:val="00E95323"/>
    <w:rsid w:val="00E96986"/>
    <w:rsid w:val="00E97566"/>
    <w:rsid w:val="00E97620"/>
    <w:rsid w:val="00E97654"/>
    <w:rsid w:val="00EA017B"/>
    <w:rsid w:val="00EA0CCD"/>
    <w:rsid w:val="00EA0E6F"/>
    <w:rsid w:val="00EA23BC"/>
    <w:rsid w:val="00EA2462"/>
    <w:rsid w:val="00EA2B18"/>
    <w:rsid w:val="00EA2CEF"/>
    <w:rsid w:val="00EA39C6"/>
    <w:rsid w:val="00EA453B"/>
    <w:rsid w:val="00EA53E1"/>
    <w:rsid w:val="00EA6480"/>
    <w:rsid w:val="00EA6C3D"/>
    <w:rsid w:val="00EA7678"/>
    <w:rsid w:val="00EA77C1"/>
    <w:rsid w:val="00EA7B1F"/>
    <w:rsid w:val="00EB003F"/>
    <w:rsid w:val="00EB0A4C"/>
    <w:rsid w:val="00EB160D"/>
    <w:rsid w:val="00EB23B5"/>
    <w:rsid w:val="00EB25D6"/>
    <w:rsid w:val="00EB3F64"/>
    <w:rsid w:val="00EB43E6"/>
    <w:rsid w:val="00EB4803"/>
    <w:rsid w:val="00EB5374"/>
    <w:rsid w:val="00EB5F3C"/>
    <w:rsid w:val="00EB608D"/>
    <w:rsid w:val="00EB699A"/>
    <w:rsid w:val="00EB70FE"/>
    <w:rsid w:val="00EB7178"/>
    <w:rsid w:val="00EB7C6E"/>
    <w:rsid w:val="00EC082D"/>
    <w:rsid w:val="00EC0EB2"/>
    <w:rsid w:val="00EC2437"/>
    <w:rsid w:val="00EC2590"/>
    <w:rsid w:val="00EC2B72"/>
    <w:rsid w:val="00EC3586"/>
    <w:rsid w:val="00EC387A"/>
    <w:rsid w:val="00EC3C69"/>
    <w:rsid w:val="00EC60E6"/>
    <w:rsid w:val="00EC617E"/>
    <w:rsid w:val="00EC6704"/>
    <w:rsid w:val="00EC75AD"/>
    <w:rsid w:val="00EC7718"/>
    <w:rsid w:val="00ED0F65"/>
    <w:rsid w:val="00ED1683"/>
    <w:rsid w:val="00ED23AC"/>
    <w:rsid w:val="00ED2AAB"/>
    <w:rsid w:val="00ED49E1"/>
    <w:rsid w:val="00ED4D60"/>
    <w:rsid w:val="00ED542C"/>
    <w:rsid w:val="00ED56B0"/>
    <w:rsid w:val="00ED5855"/>
    <w:rsid w:val="00ED5FA8"/>
    <w:rsid w:val="00ED6513"/>
    <w:rsid w:val="00ED67A6"/>
    <w:rsid w:val="00ED6F75"/>
    <w:rsid w:val="00ED7045"/>
    <w:rsid w:val="00ED720C"/>
    <w:rsid w:val="00ED74DF"/>
    <w:rsid w:val="00ED75C6"/>
    <w:rsid w:val="00ED799B"/>
    <w:rsid w:val="00ED7E81"/>
    <w:rsid w:val="00EE1415"/>
    <w:rsid w:val="00EE14D0"/>
    <w:rsid w:val="00EE18B6"/>
    <w:rsid w:val="00EE1937"/>
    <w:rsid w:val="00EE25B0"/>
    <w:rsid w:val="00EE2AED"/>
    <w:rsid w:val="00EE3097"/>
    <w:rsid w:val="00EE35CD"/>
    <w:rsid w:val="00EE3812"/>
    <w:rsid w:val="00EE3D5A"/>
    <w:rsid w:val="00EE43F1"/>
    <w:rsid w:val="00EE5667"/>
    <w:rsid w:val="00EE5F6B"/>
    <w:rsid w:val="00EE5FD7"/>
    <w:rsid w:val="00EE6E19"/>
    <w:rsid w:val="00EE7270"/>
    <w:rsid w:val="00EF02E0"/>
    <w:rsid w:val="00EF046C"/>
    <w:rsid w:val="00EF0A34"/>
    <w:rsid w:val="00EF1EE2"/>
    <w:rsid w:val="00EF211C"/>
    <w:rsid w:val="00EF3A1A"/>
    <w:rsid w:val="00EF3CE6"/>
    <w:rsid w:val="00EF462B"/>
    <w:rsid w:val="00EF475F"/>
    <w:rsid w:val="00EF4E4E"/>
    <w:rsid w:val="00EF5081"/>
    <w:rsid w:val="00EF6C27"/>
    <w:rsid w:val="00EF73E5"/>
    <w:rsid w:val="00EF7C3F"/>
    <w:rsid w:val="00F0011A"/>
    <w:rsid w:val="00F00CC6"/>
    <w:rsid w:val="00F01357"/>
    <w:rsid w:val="00F013D2"/>
    <w:rsid w:val="00F01579"/>
    <w:rsid w:val="00F018BA"/>
    <w:rsid w:val="00F02641"/>
    <w:rsid w:val="00F02C0E"/>
    <w:rsid w:val="00F0393B"/>
    <w:rsid w:val="00F047CD"/>
    <w:rsid w:val="00F04C86"/>
    <w:rsid w:val="00F053CF"/>
    <w:rsid w:val="00F05407"/>
    <w:rsid w:val="00F05898"/>
    <w:rsid w:val="00F05F27"/>
    <w:rsid w:val="00F07971"/>
    <w:rsid w:val="00F1140A"/>
    <w:rsid w:val="00F11415"/>
    <w:rsid w:val="00F11593"/>
    <w:rsid w:val="00F11E01"/>
    <w:rsid w:val="00F11E86"/>
    <w:rsid w:val="00F13F67"/>
    <w:rsid w:val="00F140BD"/>
    <w:rsid w:val="00F143C9"/>
    <w:rsid w:val="00F14570"/>
    <w:rsid w:val="00F14678"/>
    <w:rsid w:val="00F148DC"/>
    <w:rsid w:val="00F14954"/>
    <w:rsid w:val="00F14DFC"/>
    <w:rsid w:val="00F153FA"/>
    <w:rsid w:val="00F15C57"/>
    <w:rsid w:val="00F15CA1"/>
    <w:rsid w:val="00F15E6F"/>
    <w:rsid w:val="00F1666E"/>
    <w:rsid w:val="00F16FC0"/>
    <w:rsid w:val="00F179F5"/>
    <w:rsid w:val="00F17D72"/>
    <w:rsid w:val="00F203F4"/>
    <w:rsid w:val="00F205A1"/>
    <w:rsid w:val="00F20AA9"/>
    <w:rsid w:val="00F217CB"/>
    <w:rsid w:val="00F21CE7"/>
    <w:rsid w:val="00F21E5A"/>
    <w:rsid w:val="00F21F12"/>
    <w:rsid w:val="00F22175"/>
    <w:rsid w:val="00F22A5C"/>
    <w:rsid w:val="00F22FA7"/>
    <w:rsid w:val="00F23C0B"/>
    <w:rsid w:val="00F2508F"/>
    <w:rsid w:val="00F262BA"/>
    <w:rsid w:val="00F2642C"/>
    <w:rsid w:val="00F2688C"/>
    <w:rsid w:val="00F26A2D"/>
    <w:rsid w:val="00F26B55"/>
    <w:rsid w:val="00F27B54"/>
    <w:rsid w:val="00F27DDF"/>
    <w:rsid w:val="00F3050F"/>
    <w:rsid w:val="00F307F7"/>
    <w:rsid w:val="00F30864"/>
    <w:rsid w:val="00F308F2"/>
    <w:rsid w:val="00F315C6"/>
    <w:rsid w:val="00F31798"/>
    <w:rsid w:val="00F324B7"/>
    <w:rsid w:val="00F32FBD"/>
    <w:rsid w:val="00F33188"/>
    <w:rsid w:val="00F33274"/>
    <w:rsid w:val="00F33565"/>
    <w:rsid w:val="00F33B32"/>
    <w:rsid w:val="00F34030"/>
    <w:rsid w:val="00F34EDF"/>
    <w:rsid w:val="00F370E9"/>
    <w:rsid w:val="00F374B9"/>
    <w:rsid w:val="00F3753F"/>
    <w:rsid w:val="00F37DA8"/>
    <w:rsid w:val="00F4078B"/>
    <w:rsid w:val="00F40F05"/>
    <w:rsid w:val="00F415AD"/>
    <w:rsid w:val="00F41D66"/>
    <w:rsid w:val="00F423EE"/>
    <w:rsid w:val="00F4295E"/>
    <w:rsid w:val="00F42F74"/>
    <w:rsid w:val="00F4300F"/>
    <w:rsid w:val="00F453CA"/>
    <w:rsid w:val="00F46E80"/>
    <w:rsid w:val="00F47987"/>
    <w:rsid w:val="00F506B1"/>
    <w:rsid w:val="00F50A87"/>
    <w:rsid w:val="00F50EF3"/>
    <w:rsid w:val="00F51940"/>
    <w:rsid w:val="00F51DE8"/>
    <w:rsid w:val="00F52621"/>
    <w:rsid w:val="00F53F65"/>
    <w:rsid w:val="00F5450C"/>
    <w:rsid w:val="00F5467C"/>
    <w:rsid w:val="00F54695"/>
    <w:rsid w:val="00F54D53"/>
    <w:rsid w:val="00F54F44"/>
    <w:rsid w:val="00F557B6"/>
    <w:rsid w:val="00F561B3"/>
    <w:rsid w:val="00F565E0"/>
    <w:rsid w:val="00F56707"/>
    <w:rsid w:val="00F5704E"/>
    <w:rsid w:val="00F57C44"/>
    <w:rsid w:val="00F57F36"/>
    <w:rsid w:val="00F6086F"/>
    <w:rsid w:val="00F609D8"/>
    <w:rsid w:val="00F60DAA"/>
    <w:rsid w:val="00F61044"/>
    <w:rsid w:val="00F61881"/>
    <w:rsid w:val="00F61948"/>
    <w:rsid w:val="00F61A77"/>
    <w:rsid w:val="00F61C5F"/>
    <w:rsid w:val="00F626BC"/>
    <w:rsid w:val="00F62E1F"/>
    <w:rsid w:val="00F62EAA"/>
    <w:rsid w:val="00F63024"/>
    <w:rsid w:val="00F634E7"/>
    <w:rsid w:val="00F6398C"/>
    <w:rsid w:val="00F64A26"/>
    <w:rsid w:val="00F64E9C"/>
    <w:rsid w:val="00F657DF"/>
    <w:rsid w:val="00F65D2A"/>
    <w:rsid w:val="00F65E6D"/>
    <w:rsid w:val="00F660EA"/>
    <w:rsid w:val="00F67A50"/>
    <w:rsid w:val="00F700C7"/>
    <w:rsid w:val="00F709F2"/>
    <w:rsid w:val="00F70ED4"/>
    <w:rsid w:val="00F712B2"/>
    <w:rsid w:val="00F71ACB"/>
    <w:rsid w:val="00F729E0"/>
    <w:rsid w:val="00F72F6A"/>
    <w:rsid w:val="00F73199"/>
    <w:rsid w:val="00F736FA"/>
    <w:rsid w:val="00F73EFA"/>
    <w:rsid w:val="00F74114"/>
    <w:rsid w:val="00F744E3"/>
    <w:rsid w:val="00F74CBA"/>
    <w:rsid w:val="00F74DAE"/>
    <w:rsid w:val="00F75661"/>
    <w:rsid w:val="00F75B17"/>
    <w:rsid w:val="00F75D89"/>
    <w:rsid w:val="00F75D9B"/>
    <w:rsid w:val="00F75DB6"/>
    <w:rsid w:val="00F75E78"/>
    <w:rsid w:val="00F766C1"/>
    <w:rsid w:val="00F77071"/>
    <w:rsid w:val="00F778DB"/>
    <w:rsid w:val="00F80EAD"/>
    <w:rsid w:val="00F810EE"/>
    <w:rsid w:val="00F81556"/>
    <w:rsid w:val="00F81B9F"/>
    <w:rsid w:val="00F821EE"/>
    <w:rsid w:val="00F82BB0"/>
    <w:rsid w:val="00F8402A"/>
    <w:rsid w:val="00F84067"/>
    <w:rsid w:val="00F84952"/>
    <w:rsid w:val="00F85A87"/>
    <w:rsid w:val="00F85BFA"/>
    <w:rsid w:val="00F86525"/>
    <w:rsid w:val="00F8763F"/>
    <w:rsid w:val="00F87ADC"/>
    <w:rsid w:val="00F90627"/>
    <w:rsid w:val="00F913D0"/>
    <w:rsid w:val="00F9165E"/>
    <w:rsid w:val="00F91B15"/>
    <w:rsid w:val="00F920E0"/>
    <w:rsid w:val="00F9236F"/>
    <w:rsid w:val="00F92AB0"/>
    <w:rsid w:val="00F92DE8"/>
    <w:rsid w:val="00F931A8"/>
    <w:rsid w:val="00F932C5"/>
    <w:rsid w:val="00F936D5"/>
    <w:rsid w:val="00F937BC"/>
    <w:rsid w:val="00F93BB2"/>
    <w:rsid w:val="00F93F1D"/>
    <w:rsid w:val="00F948DA"/>
    <w:rsid w:val="00F95114"/>
    <w:rsid w:val="00F95868"/>
    <w:rsid w:val="00F9637D"/>
    <w:rsid w:val="00F97471"/>
    <w:rsid w:val="00F9790B"/>
    <w:rsid w:val="00F97EC5"/>
    <w:rsid w:val="00FA00DA"/>
    <w:rsid w:val="00FA00F0"/>
    <w:rsid w:val="00FA06FC"/>
    <w:rsid w:val="00FA0C1A"/>
    <w:rsid w:val="00FA1125"/>
    <w:rsid w:val="00FA24EF"/>
    <w:rsid w:val="00FA2E40"/>
    <w:rsid w:val="00FA2E5A"/>
    <w:rsid w:val="00FA34E4"/>
    <w:rsid w:val="00FA456E"/>
    <w:rsid w:val="00FA46A3"/>
    <w:rsid w:val="00FA5149"/>
    <w:rsid w:val="00FA54A7"/>
    <w:rsid w:val="00FA5890"/>
    <w:rsid w:val="00FA64B0"/>
    <w:rsid w:val="00FA6FC9"/>
    <w:rsid w:val="00FA703C"/>
    <w:rsid w:val="00FA7295"/>
    <w:rsid w:val="00FA7536"/>
    <w:rsid w:val="00FA7E10"/>
    <w:rsid w:val="00FA7E88"/>
    <w:rsid w:val="00FB05D0"/>
    <w:rsid w:val="00FB1497"/>
    <w:rsid w:val="00FB16AA"/>
    <w:rsid w:val="00FB1AAA"/>
    <w:rsid w:val="00FB206C"/>
    <w:rsid w:val="00FB244F"/>
    <w:rsid w:val="00FB255A"/>
    <w:rsid w:val="00FB2C0D"/>
    <w:rsid w:val="00FB3721"/>
    <w:rsid w:val="00FB4546"/>
    <w:rsid w:val="00FB4E26"/>
    <w:rsid w:val="00FB58AC"/>
    <w:rsid w:val="00FB60EE"/>
    <w:rsid w:val="00FB64BD"/>
    <w:rsid w:val="00FB6617"/>
    <w:rsid w:val="00FB668B"/>
    <w:rsid w:val="00FB66AE"/>
    <w:rsid w:val="00FB7E11"/>
    <w:rsid w:val="00FC011C"/>
    <w:rsid w:val="00FC13C6"/>
    <w:rsid w:val="00FC15DA"/>
    <w:rsid w:val="00FC1C20"/>
    <w:rsid w:val="00FC2B9A"/>
    <w:rsid w:val="00FC3857"/>
    <w:rsid w:val="00FC4D05"/>
    <w:rsid w:val="00FC554B"/>
    <w:rsid w:val="00FC66F7"/>
    <w:rsid w:val="00FC7832"/>
    <w:rsid w:val="00FC7A3E"/>
    <w:rsid w:val="00FC7BA8"/>
    <w:rsid w:val="00FC7CB1"/>
    <w:rsid w:val="00FD038E"/>
    <w:rsid w:val="00FD03E4"/>
    <w:rsid w:val="00FD0703"/>
    <w:rsid w:val="00FD0C13"/>
    <w:rsid w:val="00FD10D5"/>
    <w:rsid w:val="00FD132A"/>
    <w:rsid w:val="00FD35AB"/>
    <w:rsid w:val="00FD4DA2"/>
    <w:rsid w:val="00FD522A"/>
    <w:rsid w:val="00FD5BA3"/>
    <w:rsid w:val="00FD606A"/>
    <w:rsid w:val="00FD607A"/>
    <w:rsid w:val="00FD6216"/>
    <w:rsid w:val="00FD660C"/>
    <w:rsid w:val="00FD68F2"/>
    <w:rsid w:val="00FD70A0"/>
    <w:rsid w:val="00FD7D8A"/>
    <w:rsid w:val="00FD7FBA"/>
    <w:rsid w:val="00FE1A34"/>
    <w:rsid w:val="00FE208B"/>
    <w:rsid w:val="00FE2890"/>
    <w:rsid w:val="00FE2C16"/>
    <w:rsid w:val="00FE316A"/>
    <w:rsid w:val="00FE3471"/>
    <w:rsid w:val="00FE38B3"/>
    <w:rsid w:val="00FE4570"/>
    <w:rsid w:val="00FE483E"/>
    <w:rsid w:val="00FE48F5"/>
    <w:rsid w:val="00FE49A0"/>
    <w:rsid w:val="00FE4D8C"/>
    <w:rsid w:val="00FE6669"/>
    <w:rsid w:val="00FE6DA9"/>
    <w:rsid w:val="00FE75D7"/>
    <w:rsid w:val="00FF1B76"/>
    <w:rsid w:val="00FF1CFA"/>
    <w:rsid w:val="00FF2050"/>
    <w:rsid w:val="00FF2FB3"/>
    <w:rsid w:val="00FF34DB"/>
    <w:rsid w:val="00FF39DE"/>
    <w:rsid w:val="00FF4BF0"/>
    <w:rsid w:val="00FF4E6F"/>
    <w:rsid w:val="00FF541C"/>
    <w:rsid w:val="00FF61BF"/>
    <w:rsid w:val="00FF6D09"/>
    <w:rsid w:val="00FF6F7E"/>
    <w:rsid w:val="00FF70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56D78D9-9C53-483C-ADCF-2C64D38DF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B1A89"/>
    <w:pPr>
      <w:spacing w:after="120" w:line="276" w:lineRule="auto"/>
      <w:ind w:firstLine="567"/>
      <w:jc w:val="both"/>
    </w:pPr>
    <w:rPr>
      <w:sz w:val="24"/>
      <w:szCs w:val="24"/>
    </w:rPr>
  </w:style>
  <w:style w:type="paragraph" w:styleId="11">
    <w:name w:val="heading 1"/>
    <w:aliases w:val="Знак5"/>
    <w:basedOn w:val="a2"/>
    <w:next w:val="a2"/>
    <w:link w:val="12"/>
    <w:qFormat/>
    <w:rsid w:val="00765A5E"/>
    <w:pPr>
      <w:keepNext/>
      <w:pageBreakBefore/>
      <w:ind w:firstLine="0"/>
      <w:jc w:val="center"/>
      <w:outlineLvl w:val="0"/>
    </w:pPr>
    <w:rPr>
      <w:b/>
      <w:szCs w:val="20"/>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unhideWhenUsed/>
    <w:qFormat/>
    <w:rsid w:val="00300BA6"/>
    <w:pPr>
      <w:keepNext/>
      <w:spacing w:before="240" w:after="60"/>
      <w:outlineLvl w:val="1"/>
    </w:pPr>
    <w:rPr>
      <w:rFonts w:ascii="Cambria" w:hAnsi="Cambria"/>
      <w:b/>
      <w:bCs/>
      <w:i/>
      <w:iCs/>
      <w:sz w:val="28"/>
      <w:szCs w:val="28"/>
    </w:rPr>
  </w:style>
  <w:style w:type="paragraph" w:styleId="3">
    <w:name w:val="heading 3"/>
    <w:aliases w:val="Знак Знак Знак"/>
    <w:basedOn w:val="a2"/>
    <w:next w:val="a2"/>
    <w:link w:val="30"/>
    <w:unhideWhenUsed/>
    <w:qFormat/>
    <w:rsid w:val="00300BA6"/>
    <w:pPr>
      <w:keepNext/>
      <w:spacing w:before="240" w:after="60"/>
      <w:outlineLvl w:val="2"/>
    </w:pPr>
    <w:rPr>
      <w:rFonts w:ascii="Cambria" w:hAnsi="Cambria"/>
      <w:b/>
      <w:bCs/>
      <w:sz w:val="26"/>
      <w:szCs w:val="26"/>
    </w:rPr>
  </w:style>
  <w:style w:type="paragraph" w:styleId="4">
    <w:name w:val="heading 4"/>
    <w:basedOn w:val="a2"/>
    <w:next w:val="a2"/>
    <w:link w:val="40"/>
    <w:qFormat/>
    <w:rsid w:val="001F4E61"/>
    <w:pPr>
      <w:keepNext/>
      <w:keepLines/>
      <w:spacing w:before="200"/>
      <w:jc w:val="center"/>
      <w:outlineLvl w:val="3"/>
    </w:pPr>
    <w:rPr>
      <w:b/>
      <w:iCs/>
    </w:rPr>
  </w:style>
  <w:style w:type="paragraph" w:styleId="5">
    <w:name w:val="heading 5"/>
    <w:basedOn w:val="a2"/>
    <w:next w:val="a2"/>
    <w:link w:val="50"/>
    <w:qFormat/>
    <w:rsid w:val="001F4E61"/>
    <w:pPr>
      <w:keepNext/>
      <w:keepLines/>
      <w:spacing w:before="120"/>
      <w:ind w:firstLine="0"/>
      <w:jc w:val="left"/>
      <w:outlineLvl w:val="4"/>
    </w:pPr>
    <w:rPr>
      <w:b/>
    </w:rPr>
  </w:style>
  <w:style w:type="paragraph" w:styleId="6">
    <w:name w:val="heading 6"/>
    <w:basedOn w:val="a2"/>
    <w:next w:val="a2"/>
    <w:link w:val="60"/>
    <w:qFormat/>
    <w:rsid w:val="001F4E61"/>
    <w:pPr>
      <w:keepNext/>
      <w:spacing w:after="0" w:line="360" w:lineRule="auto"/>
      <w:ind w:firstLine="709"/>
      <w:jc w:val="center"/>
      <w:outlineLvl w:val="5"/>
    </w:pPr>
    <w:rPr>
      <w:bCs/>
      <w:i/>
      <w:iCs/>
    </w:rPr>
  </w:style>
  <w:style w:type="paragraph" w:styleId="7">
    <w:name w:val="heading 7"/>
    <w:basedOn w:val="a2"/>
    <w:next w:val="a2"/>
    <w:link w:val="70"/>
    <w:qFormat/>
    <w:rsid w:val="001F4E61"/>
    <w:pPr>
      <w:keepNext/>
      <w:spacing w:after="0" w:line="240" w:lineRule="auto"/>
      <w:ind w:firstLine="0"/>
      <w:outlineLvl w:val="6"/>
    </w:pPr>
    <w:rPr>
      <w:b/>
      <w:bCs/>
      <w:i/>
      <w:iCs/>
    </w:rPr>
  </w:style>
  <w:style w:type="paragraph" w:styleId="8">
    <w:name w:val="heading 8"/>
    <w:basedOn w:val="a2"/>
    <w:next w:val="a2"/>
    <w:link w:val="80"/>
    <w:qFormat/>
    <w:rsid w:val="001F4E61"/>
    <w:pPr>
      <w:keepNext/>
      <w:spacing w:after="0" w:line="360" w:lineRule="auto"/>
      <w:ind w:firstLine="709"/>
      <w:jc w:val="center"/>
      <w:outlineLvl w:val="7"/>
    </w:pPr>
    <w:rPr>
      <w:b/>
      <w:i/>
      <w:iCs/>
    </w:rPr>
  </w:style>
  <w:style w:type="paragraph" w:styleId="9">
    <w:name w:val="heading 9"/>
    <w:basedOn w:val="a2"/>
    <w:next w:val="a2"/>
    <w:link w:val="90"/>
    <w:qFormat/>
    <w:rsid w:val="00676AEB"/>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0D3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link w:val="a8"/>
    <w:uiPriority w:val="1"/>
    <w:qFormat/>
    <w:rsid w:val="00B13886"/>
    <w:pPr>
      <w:suppressAutoHyphens/>
    </w:pPr>
    <w:rPr>
      <w:rFonts w:ascii="Calibri" w:eastAsia="Arial" w:hAnsi="Calibri"/>
      <w:kern w:val="1"/>
      <w:sz w:val="22"/>
      <w:szCs w:val="22"/>
      <w:lang w:eastAsia="ar-SA"/>
    </w:rPr>
  </w:style>
  <w:style w:type="paragraph" w:styleId="a9">
    <w:name w:val="Body Text"/>
    <w:aliases w:val=" Знак, Знак1 Знак,Основной текст1,Знак,Знак1 Знак,Основной текст1 Знак Знак,Основной текст Знак1,Основной текст Знак Знак, Знак Знак1 Знак, Знак1, Знак2 Знак Знак, Знак2 Знак1, Знак2 Знак, Знак2,Знак Знак1 Знак,Знак1,Знак2 Знак Знак,Знак2"/>
    <w:basedOn w:val="a2"/>
    <w:link w:val="aa"/>
    <w:rsid w:val="00E037D5"/>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Основной текст Знак1 Знак,Основной текст Знак Знак Знак, Знак Знак1 Знак Знак, Знак1 Знак1, Знак2 Знак Знак Знак, Знак2 Знак2"/>
    <w:link w:val="a9"/>
    <w:rsid w:val="00E037D5"/>
    <w:rPr>
      <w:sz w:val="28"/>
      <w:szCs w:val="24"/>
      <w:lang w:val="ru-RU" w:eastAsia="ru-RU" w:bidi="ar-SA"/>
    </w:rPr>
  </w:style>
  <w:style w:type="paragraph" w:customStyle="1" w:styleId="13">
    <w:name w:val="Заголовок оглавления1"/>
    <w:basedOn w:val="11"/>
    <w:next w:val="a2"/>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b">
    <w:name w:val="footer"/>
    <w:basedOn w:val="a2"/>
    <w:link w:val="ac"/>
    <w:rsid w:val="00CB139F"/>
    <w:pPr>
      <w:tabs>
        <w:tab w:val="center" w:pos="4677"/>
        <w:tab w:val="right" w:pos="9355"/>
      </w:tabs>
    </w:pPr>
  </w:style>
  <w:style w:type="character" w:styleId="ad">
    <w:name w:val="page number"/>
    <w:basedOn w:val="a3"/>
    <w:rsid w:val="00CB139F"/>
  </w:style>
  <w:style w:type="paragraph" w:styleId="ae">
    <w:name w:val="Body Text Indent"/>
    <w:basedOn w:val="a2"/>
    <w:link w:val="af"/>
    <w:rsid w:val="00CB3D66"/>
    <w:pPr>
      <w:ind w:left="283"/>
    </w:pPr>
  </w:style>
  <w:style w:type="paragraph" w:styleId="21">
    <w:name w:val="Body Text Indent 2"/>
    <w:basedOn w:val="a2"/>
    <w:link w:val="22"/>
    <w:rsid w:val="00CB3D66"/>
    <w:pPr>
      <w:spacing w:line="480" w:lineRule="auto"/>
      <w:ind w:left="283"/>
    </w:pPr>
  </w:style>
  <w:style w:type="character" w:customStyle="1" w:styleId="a8">
    <w:name w:val="Без интервала Знак"/>
    <w:link w:val="a7"/>
    <w:locked/>
    <w:rsid w:val="00CB3D66"/>
    <w:rPr>
      <w:rFonts w:ascii="Calibri" w:eastAsia="Arial" w:hAnsi="Calibri"/>
      <w:kern w:val="1"/>
      <w:sz w:val="22"/>
      <w:szCs w:val="22"/>
      <w:lang w:val="ru-RU" w:eastAsia="ar-SA" w:bidi="ar-SA"/>
    </w:rPr>
  </w:style>
  <w:style w:type="paragraph" w:styleId="af0">
    <w:name w:val="List Paragraph"/>
    <w:aliases w:val="Ненумерованный список"/>
    <w:basedOn w:val="a2"/>
    <w:link w:val="af1"/>
    <w:uiPriority w:val="34"/>
    <w:qFormat/>
    <w:rsid w:val="00CB3D66"/>
    <w:pPr>
      <w:spacing w:after="200"/>
      <w:ind w:left="720"/>
      <w:contextualSpacing/>
    </w:pPr>
    <w:rPr>
      <w:rFonts w:ascii="Calibri" w:eastAsia="Calibri" w:hAnsi="Calibri"/>
      <w:sz w:val="22"/>
      <w:szCs w:val="22"/>
      <w:lang w:eastAsia="en-US"/>
    </w:rPr>
  </w:style>
  <w:style w:type="paragraph" w:styleId="af2">
    <w:name w:val="header"/>
    <w:basedOn w:val="a2"/>
    <w:link w:val="af3"/>
    <w:uiPriority w:val="99"/>
    <w:qFormat/>
    <w:rsid w:val="002D04CA"/>
    <w:pPr>
      <w:tabs>
        <w:tab w:val="center" w:pos="4677"/>
        <w:tab w:val="right" w:pos="9355"/>
      </w:tabs>
    </w:pPr>
  </w:style>
  <w:style w:type="character" w:customStyle="1" w:styleId="af3">
    <w:name w:val="Верхний колонтитул Знак"/>
    <w:link w:val="af2"/>
    <w:uiPriority w:val="99"/>
    <w:rsid w:val="002D04CA"/>
    <w:rPr>
      <w:sz w:val="24"/>
      <w:szCs w:val="24"/>
    </w:rPr>
  </w:style>
  <w:style w:type="paragraph" w:styleId="af4">
    <w:name w:val="Balloon Text"/>
    <w:basedOn w:val="a2"/>
    <w:link w:val="af5"/>
    <w:uiPriority w:val="99"/>
    <w:rsid w:val="007D107C"/>
    <w:rPr>
      <w:rFonts w:ascii="Tahoma" w:hAnsi="Tahoma" w:cs="Tahoma"/>
      <w:sz w:val="16"/>
      <w:szCs w:val="16"/>
    </w:rPr>
  </w:style>
  <w:style w:type="character" w:styleId="af6">
    <w:name w:val="Hyperlink"/>
    <w:uiPriority w:val="99"/>
    <w:rsid w:val="002756FC"/>
    <w:rPr>
      <w:color w:val="0000FF"/>
      <w:u w:val="single"/>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8"/>
    <w:locked/>
    <w:rsid w:val="002756FC"/>
    <w:rPr>
      <w:rFonts w:ascii="Arial" w:eastAsia="Microsoft YaHei" w:hAnsi="Arial"/>
      <w:b/>
      <w:bCs/>
      <w:color w:val="4F81BD"/>
      <w:spacing w:val="-5"/>
      <w:sz w:val="18"/>
      <w:szCs w:val="18"/>
      <w:lang w:eastAsia="en-US" w:bidi="ar-SA"/>
    </w:rPr>
  </w:style>
  <w:style w:type="paragraph" w:styleId="af8">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link w:val="af7"/>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4">
    <w:name w:val="Без интервала1"/>
    <w:link w:val="NoSpacingChar"/>
    <w:rsid w:val="004D6C87"/>
    <w:rPr>
      <w:rFonts w:ascii="Calibri" w:hAnsi="Calibri"/>
      <w:sz w:val="22"/>
      <w:szCs w:val="22"/>
      <w:lang w:eastAsia="en-US"/>
    </w:rPr>
  </w:style>
  <w:style w:type="paragraph" w:customStyle="1" w:styleId="af9">
    <w:name w:val="Знак Знак Знак Знак"/>
    <w:basedOn w:val="a2"/>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2"/>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3"/>
    <w:rsid w:val="00915126"/>
  </w:style>
  <w:style w:type="paragraph" w:styleId="afa">
    <w:name w:val="Normal (Web)"/>
    <w:aliases w:val="Обычный (Web)"/>
    <w:basedOn w:val="a2"/>
    <w:unhideWhenUsed/>
    <w:qFormat/>
    <w:rsid w:val="000C29C2"/>
    <w:pPr>
      <w:spacing w:before="100" w:beforeAutospacing="1" w:after="100" w:afterAutospacing="1"/>
    </w:pPr>
  </w:style>
  <w:style w:type="paragraph" w:customStyle="1" w:styleId="afb">
    <w:name w:val="Оглавление"/>
    <w:basedOn w:val="a2"/>
    <w:qFormat/>
    <w:rsid w:val="003D08EE"/>
    <w:pPr>
      <w:spacing w:after="200"/>
      <w:jc w:val="center"/>
    </w:pPr>
    <w:rPr>
      <w:b/>
      <w:sz w:val="28"/>
      <w:szCs w:val="28"/>
    </w:rPr>
  </w:style>
  <w:style w:type="paragraph" w:styleId="afc">
    <w:name w:val="TOC Heading"/>
    <w:basedOn w:val="11"/>
    <w:next w:val="a2"/>
    <w:uiPriority w:val="39"/>
    <w:unhideWhenUsed/>
    <w:qFormat/>
    <w:rsid w:val="0000576C"/>
    <w:pPr>
      <w:keepLines/>
      <w:spacing w:before="480"/>
      <w:outlineLvl w:val="9"/>
    </w:pPr>
    <w:rPr>
      <w:rFonts w:ascii="Cambria" w:hAnsi="Cambria"/>
      <w:bCs/>
      <w:color w:val="365F91"/>
      <w:sz w:val="28"/>
      <w:szCs w:val="28"/>
      <w:lang w:eastAsia="en-US"/>
    </w:rPr>
  </w:style>
  <w:style w:type="paragraph" w:styleId="15">
    <w:name w:val="toc 1"/>
    <w:aliases w:val="Оглавление1"/>
    <w:basedOn w:val="a2"/>
    <w:next w:val="a2"/>
    <w:link w:val="16"/>
    <w:autoRedefine/>
    <w:uiPriority w:val="39"/>
    <w:qFormat/>
    <w:rsid w:val="001D7D4E"/>
    <w:pPr>
      <w:tabs>
        <w:tab w:val="right" w:leader="dot" w:pos="9639"/>
      </w:tabs>
      <w:spacing w:before="120" w:line="240" w:lineRule="auto"/>
      <w:ind w:firstLine="0"/>
      <w:jc w:val="center"/>
    </w:pPr>
    <w:rPr>
      <w:sz w:val="22"/>
      <w:szCs w:val="28"/>
    </w:rPr>
  </w:style>
  <w:style w:type="paragraph" w:styleId="23">
    <w:name w:val="toc 2"/>
    <w:basedOn w:val="a2"/>
    <w:next w:val="a2"/>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2"/>
    <w:next w:val="a2"/>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300BA6"/>
    <w:rPr>
      <w:rFonts w:ascii="Cambria" w:eastAsia="Times New Roman" w:hAnsi="Cambria" w:cs="Times New Roman"/>
      <w:b/>
      <w:bCs/>
      <w:i/>
      <w:iCs/>
      <w:sz w:val="28"/>
      <w:szCs w:val="28"/>
    </w:rPr>
  </w:style>
  <w:style w:type="character" w:customStyle="1" w:styleId="30">
    <w:name w:val="Заголовок 3 Знак"/>
    <w:aliases w:val="Знак Знак Знак Знак1"/>
    <w:basedOn w:val="a3"/>
    <w:link w:val="3"/>
    <w:rsid w:val="00300BA6"/>
    <w:rPr>
      <w:rFonts w:ascii="Cambria" w:eastAsia="Times New Roman" w:hAnsi="Cambria" w:cs="Times New Roman"/>
      <w:b/>
      <w:bCs/>
      <w:sz w:val="26"/>
      <w:szCs w:val="26"/>
    </w:rPr>
  </w:style>
  <w:style w:type="character" w:styleId="afd">
    <w:name w:val="Emphasis"/>
    <w:uiPriority w:val="20"/>
    <w:qFormat/>
    <w:rsid w:val="00694F17"/>
    <w:rPr>
      <w:i/>
      <w:iCs/>
    </w:rPr>
  </w:style>
  <w:style w:type="paragraph" w:customStyle="1" w:styleId="afe">
    <w:name w:val="Таблица"/>
    <w:basedOn w:val="a2"/>
    <w:link w:val="aff"/>
    <w:uiPriority w:val="99"/>
    <w:qFormat/>
    <w:rsid w:val="00102A73"/>
    <w:pPr>
      <w:autoSpaceDE w:val="0"/>
      <w:autoSpaceDN w:val="0"/>
      <w:adjustRightInd w:val="0"/>
      <w:jc w:val="center"/>
    </w:pPr>
    <w:rPr>
      <w:rFonts w:eastAsia="Calibri"/>
      <w:sz w:val="20"/>
      <w:szCs w:val="20"/>
    </w:rPr>
  </w:style>
  <w:style w:type="paragraph" w:customStyle="1" w:styleId="aff0">
    <w:name w:val="Текст новый"/>
    <w:basedOn w:val="a2"/>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f1">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f2">
    <w:name w:val="ОснТекст"/>
    <w:basedOn w:val="a2"/>
    <w:link w:val="aff3"/>
    <w:rsid w:val="008269E5"/>
    <w:pPr>
      <w:spacing w:after="200"/>
      <w:ind w:firstLine="540"/>
    </w:pPr>
    <w:rPr>
      <w:rFonts w:eastAsia="Calibri"/>
      <w:szCs w:val="20"/>
      <w:lang w:eastAsia="en-US"/>
    </w:rPr>
  </w:style>
  <w:style w:type="character" w:customStyle="1" w:styleId="aff3">
    <w:name w:val="ОснТекст Знак"/>
    <w:link w:val="aff2"/>
    <w:locked/>
    <w:rsid w:val="008269E5"/>
    <w:rPr>
      <w:rFonts w:eastAsia="Calibri"/>
      <w:sz w:val="24"/>
      <w:lang w:eastAsia="en-US"/>
    </w:rPr>
  </w:style>
  <w:style w:type="character" w:styleId="aff4">
    <w:name w:val="annotation reference"/>
    <w:basedOn w:val="a3"/>
    <w:uiPriority w:val="99"/>
    <w:unhideWhenUsed/>
    <w:rsid w:val="00AE2281"/>
    <w:rPr>
      <w:sz w:val="16"/>
      <w:szCs w:val="16"/>
    </w:rPr>
  </w:style>
  <w:style w:type="paragraph" w:styleId="aff5">
    <w:name w:val="annotation text"/>
    <w:basedOn w:val="a2"/>
    <w:link w:val="aff6"/>
    <w:uiPriority w:val="99"/>
    <w:unhideWhenUsed/>
    <w:rsid w:val="00AE2281"/>
    <w:pPr>
      <w:spacing w:after="200"/>
    </w:pPr>
    <w:rPr>
      <w:rFonts w:eastAsia="Calibri"/>
      <w:sz w:val="20"/>
      <w:szCs w:val="20"/>
      <w:lang w:eastAsia="en-US"/>
    </w:rPr>
  </w:style>
  <w:style w:type="character" w:customStyle="1" w:styleId="aff6">
    <w:name w:val="Текст примечания Знак"/>
    <w:basedOn w:val="a3"/>
    <w:link w:val="aff5"/>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3"/>
    <w:link w:val="9"/>
    <w:rsid w:val="00676AEB"/>
    <w:rPr>
      <w:rFonts w:ascii="Cambria" w:hAnsi="Cambria"/>
      <w:sz w:val="22"/>
      <w:szCs w:val="22"/>
    </w:rPr>
  </w:style>
  <w:style w:type="paragraph" w:styleId="aff7">
    <w:name w:val="endnote text"/>
    <w:basedOn w:val="a2"/>
    <w:link w:val="aff8"/>
    <w:rsid w:val="0074746F"/>
    <w:rPr>
      <w:sz w:val="20"/>
      <w:szCs w:val="20"/>
    </w:rPr>
  </w:style>
  <w:style w:type="character" w:customStyle="1" w:styleId="aff8">
    <w:name w:val="Текст концевой сноски Знак"/>
    <w:basedOn w:val="a3"/>
    <w:link w:val="aff7"/>
    <w:rsid w:val="0074746F"/>
  </w:style>
  <w:style w:type="character" w:styleId="aff9">
    <w:name w:val="endnote reference"/>
    <w:basedOn w:val="a3"/>
    <w:rsid w:val="0074746F"/>
    <w:rPr>
      <w:vertAlign w:val="superscript"/>
    </w:rPr>
  </w:style>
  <w:style w:type="character" w:styleId="affa">
    <w:name w:val="Strong"/>
    <w:basedOn w:val="a3"/>
    <w:uiPriority w:val="22"/>
    <w:qFormat/>
    <w:rsid w:val="009B563E"/>
    <w:rPr>
      <w:b/>
      <w:bCs/>
    </w:rPr>
  </w:style>
  <w:style w:type="paragraph" w:customStyle="1" w:styleId="Style82">
    <w:name w:val="Style82"/>
    <w:basedOn w:val="a2"/>
    <w:rsid w:val="00246730"/>
    <w:pPr>
      <w:widowControl w:val="0"/>
      <w:suppressAutoHyphens/>
      <w:autoSpaceDE w:val="0"/>
      <w:autoSpaceDN w:val="0"/>
      <w:textAlignment w:val="baseline"/>
    </w:pPr>
    <w:rPr>
      <w:rFonts w:eastAsia="Arial Unicode MS"/>
      <w:kern w:val="3"/>
      <w:lang w:eastAsia="zh-CN" w:bidi="hi-IN"/>
    </w:rPr>
  </w:style>
  <w:style w:type="character" w:customStyle="1" w:styleId="af5">
    <w:name w:val="Текст выноски Знак"/>
    <w:basedOn w:val="a3"/>
    <w:link w:val="af4"/>
    <w:uiPriority w:val="99"/>
    <w:rsid w:val="00417E9A"/>
    <w:rPr>
      <w:rFonts w:ascii="Tahoma" w:hAnsi="Tahoma" w:cs="Tahoma"/>
      <w:sz w:val="16"/>
      <w:szCs w:val="16"/>
    </w:rPr>
  </w:style>
  <w:style w:type="table" w:customStyle="1" w:styleId="affb">
    <w:name w:val="Таблицы"/>
    <w:basedOn w:val="a6"/>
    <w:uiPriority w:val="99"/>
    <w:rsid w:val="00417E9A"/>
    <w:pPr>
      <w:jc w:val="center"/>
    </w:pPr>
    <w:rPr>
      <w:rFonts w:eastAsia="Calibri"/>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character" w:customStyle="1" w:styleId="22">
    <w:name w:val="Основной текст с отступом 2 Знак"/>
    <w:basedOn w:val="a3"/>
    <w:link w:val="21"/>
    <w:rsid w:val="00D95973"/>
    <w:rPr>
      <w:sz w:val="24"/>
      <w:szCs w:val="24"/>
    </w:rPr>
  </w:style>
  <w:style w:type="paragraph" w:styleId="affc">
    <w:name w:val="Body Text First Indent"/>
    <w:basedOn w:val="a9"/>
    <w:link w:val="affd"/>
    <w:rsid w:val="00D44B98"/>
    <w:pPr>
      <w:ind w:firstLine="210"/>
    </w:pPr>
    <w:rPr>
      <w:sz w:val="24"/>
    </w:rPr>
  </w:style>
  <w:style w:type="character" w:customStyle="1" w:styleId="affd">
    <w:name w:val="Красная строка Знак"/>
    <w:basedOn w:val="aa"/>
    <w:link w:val="affc"/>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e">
    <w:name w:val="+Таб"/>
    <w:basedOn w:val="a2"/>
    <w:link w:val="afff"/>
    <w:qFormat/>
    <w:rsid w:val="007341C7"/>
    <w:pPr>
      <w:jc w:val="center"/>
    </w:pPr>
    <w:rPr>
      <w:rFonts w:eastAsia="Calibri"/>
      <w:sz w:val="20"/>
      <w:szCs w:val="20"/>
      <w:lang w:eastAsia="en-US"/>
    </w:rPr>
  </w:style>
  <w:style w:type="numbering" w:customStyle="1" w:styleId="10">
    <w:name w:val="+1"/>
    <w:uiPriority w:val="99"/>
    <w:rsid w:val="00202E7F"/>
    <w:pPr>
      <w:numPr>
        <w:numId w:val="1"/>
      </w:numPr>
    </w:pPr>
  </w:style>
  <w:style w:type="paragraph" w:customStyle="1" w:styleId="afff0">
    <w:name w:val="+таб"/>
    <w:basedOn w:val="a2"/>
    <w:link w:val="afff1"/>
    <w:qFormat/>
    <w:rsid w:val="00202E7F"/>
    <w:pPr>
      <w:jc w:val="center"/>
    </w:pPr>
    <w:rPr>
      <w:rFonts w:eastAsia="Calibri"/>
      <w:sz w:val="20"/>
      <w:szCs w:val="22"/>
      <w:lang w:eastAsia="en-US"/>
    </w:rPr>
  </w:style>
  <w:style w:type="character" w:customStyle="1" w:styleId="afff1">
    <w:name w:val="+таб Знак"/>
    <w:basedOn w:val="a3"/>
    <w:link w:val="afff0"/>
    <w:rsid w:val="00202E7F"/>
    <w:rPr>
      <w:rFonts w:eastAsia="Calibri"/>
      <w:szCs w:val="22"/>
      <w:lang w:eastAsia="en-US"/>
    </w:rPr>
  </w:style>
  <w:style w:type="character" w:customStyle="1" w:styleId="ac">
    <w:name w:val="Нижний колонтитул Знак"/>
    <w:basedOn w:val="a3"/>
    <w:link w:val="ab"/>
    <w:rsid w:val="001E443C"/>
    <w:rPr>
      <w:sz w:val="24"/>
      <w:szCs w:val="24"/>
    </w:rPr>
  </w:style>
  <w:style w:type="paragraph" w:customStyle="1" w:styleId="140">
    <w:name w:val="Стиль Обычный (веб) + 14 пт По ширине Слева:  0 см Первая строка..."/>
    <w:basedOn w:val="a2"/>
    <w:next w:val="afff2"/>
    <w:rsid w:val="002E41DA"/>
    <w:pPr>
      <w:ind w:firstLine="900"/>
    </w:pPr>
    <w:rPr>
      <w:sz w:val="28"/>
      <w:szCs w:val="20"/>
    </w:rPr>
  </w:style>
  <w:style w:type="paragraph" w:styleId="afff2">
    <w:name w:val="Plain Text"/>
    <w:basedOn w:val="a2"/>
    <w:link w:val="afff3"/>
    <w:rsid w:val="002E41DA"/>
    <w:rPr>
      <w:rFonts w:ascii="Consolas" w:hAnsi="Consolas" w:cs="Consolas"/>
      <w:sz w:val="21"/>
      <w:szCs w:val="21"/>
    </w:rPr>
  </w:style>
  <w:style w:type="character" w:customStyle="1" w:styleId="afff3">
    <w:name w:val="Текст Знак"/>
    <w:basedOn w:val="a3"/>
    <w:link w:val="afff2"/>
    <w:rsid w:val="002E41DA"/>
    <w:rPr>
      <w:rFonts w:ascii="Consolas" w:hAnsi="Consolas" w:cs="Consolas"/>
      <w:sz w:val="21"/>
      <w:szCs w:val="21"/>
    </w:rPr>
  </w:style>
  <w:style w:type="paragraph" w:customStyle="1" w:styleId="afff4">
    <w:name w:val="Текст таблицы"/>
    <w:basedOn w:val="a2"/>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5"/>
    <w:link w:val="S0"/>
    <w:autoRedefine/>
    <w:rsid w:val="00E11564"/>
    <w:pPr>
      <w:contextualSpacing w:val="0"/>
    </w:pPr>
  </w:style>
  <w:style w:type="character" w:customStyle="1" w:styleId="S0">
    <w:name w:val="S_Маркированный Знак"/>
    <w:basedOn w:val="a3"/>
    <w:link w:val="S"/>
    <w:rsid w:val="00E11564"/>
    <w:rPr>
      <w:sz w:val="24"/>
      <w:szCs w:val="24"/>
    </w:rPr>
  </w:style>
  <w:style w:type="paragraph" w:styleId="afff5">
    <w:name w:val="List Bullet"/>
    <w:basedOn w:val="a2"/>
    <w:rsid w:val="00E11564"/>
    <w:pPr>
      <w:ind w:left="720" w:hanging="360"/>
      <w:contextualSpacing/>
    </w:pPr>
  </w:style>
  <w:style w:type="paragraph" w:customStyle="1" w:styleId="afff6">
    <w:name w:val="таблицы"/>
    <w:basedOn w:val="a2"/>
    <w:uiPriority w:val="99"/>
    <w:qFormat/>
    <w:rsid w:val="009005C3"/>
    <w:pPr>
      <w:spacing w:after="0" w:line="240" w:lineRule="auto"/>
      <w:ind w:firstLine="0"/>
      <w:jc w:val="center"/>
    </w:pPr>
    <w:rPr>
      <w:sz w:val="20"/>
      <w:szCs w:val="20"/>
    </w:rPr>
  </w:style>
  <w:style w:type="paragraph" w:customStyle="1" w:styleId="S1">
    <w:name w:val="S_Обычный"/>
    <w:basedOn w:val="a2"/>
    <w:link w:val="S2"/>
    <w:qFormat/>
    <w:rsid w:val="00187425"/>
    <w:rPr>
      <w:rFonts w:ascii="Bookman Old Style" w:hAnsi="Bookman Old Style"/>
    </w:rPr>
  </w:style>
  <w:style w:type="character" w:customStyle="1" w:styleId="S2">
    <w:name w:val="S_Обычный Знак"/>
    <w:basedOn w:val="a3"/>
    <w:link w:val="S1"/>
    <w:rsid w:val="00187425"/>
    <w:rPr>
      <w:rFonts w:ascii="Bookman Old Style" w:hAnsi="Bookman Old Style"/>
      <w:sz w:val="24"/>
      <w:szCs w:val="24"/>
    </w:rPr>
  </w:style>
  <w:style w:type="character" w:customStyle="1" w:styleId="afff7">
    <w:name w:val="+список Знак"/>
    <w:link w:val="a"/>
    <w:locked/>
    <w:rsid w:val="00492F4B"/>
    <w:rPr>
      <w:rFonts w:ascii="Calibri" w:eastAsia="Calibri" w:hAnsi="Calibri" w:cs="Calibri"/>
      <w:sz w:val="24"/>
      <w:szCs w:val="24"/>
    </w:rPr>
  </w:style>
  <w:style w:type="paragraph" w:customStyle="1" w:styleId="a">
    <w:name w:val="+список"/>
    <w:basedOn w:val="af0"/>
    <w:link w:val="afff7"/>
    <w:qFormat/>
    <w:rsid w:val="00492F4B"/>
    <w:pPr>
      <w:numPr>
        <w:numId w:val="4"/>
      </w:numPr>
      <w:jc w:val="left"/>
    </w:pPr>
    <w:rPr>
      <w:rFonts w:cs="Calibri"/>
      <w:sz w:val="24"/>
      <w:szCs w:val="24"/>
      <w:lang w:eastAsia="ru-RU"/>
    </w:rPr>
  </w:style>
  <w:style w:type="character" w:customStyle="1" w:styleId="afff">
    <w:name w:val="+Таб Знак"/>
    <w:basedOn w:val="a3"/>
    <w:link w:val="affe"/>
    <w:rsid w:val="009B0D49"/>
    <w:rPr>
      <w:rFonts w:eastAsia="Calibri"/>
      <w:lang w:eastAsia="en-US"/>
    </w:rPr>
  </w:style>
  <w:style w:type="paragraph" w:customStyle="1" w:styleId="ConsPlusCell">
    <w:name w:val="ConsPlusCell"/>
    <w:rsid w:val="00F84952"/>
    <w:pPr>
      <w:widowControl w:val="0"/>
      <w:suppressAutoHyphens/>
      <w:autoSpaceDE w:val="0"/>
    </w:pPr>
    <w:rPr>
      <w:rFonts w:ascii="Arial" w:hAnsi="Arial" w:cs="Arial"/>
      <w:lang w:eastAsia="zh-CN"/>
    </w:rPr>
  </w:style>
  <w:style w:type="paragraph" w:customStyle="1" w:styleId="ConsPlusNormal">
    <w:name w:val="ConsPlusNormal"/>
    <w:link w:val="ConsPlusNormal0"/>
    <w:rsid w:val="00887351"/>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basedOn w:val="a3"/>
    <w:link w:val="ConsPlusNormal"/>
    <w:rsid w:val="00887351"/>
    <w:rPr>
      <w:rFonts w:ascii="Arial" w:eastAsia="Arial" w:hAnsi="Arial" w:cs="Arial"/>
      <w:color w:val="202020"/>
      <w:sz w:val="24"/>
      <w:szCs w:val="24"/>
      <w:lang w:eastAsia="ar-SA"/>
    </w:rPr>
  </w:style>
  <w:style w:type="paragraph" w:customStyle="1" w:styleId="25">
    <w:name w:val="Знак Знак Знак2 Знак Знак Знак Знак"/>
    <w:basedOn w:val="a2"/>
    <w:rsid w:val="00C10605"/>
    <w:pPr>
      <w:spacing w:after="160" w:line="240" w:lineRule="exact"/>
      <w:ind w:firstLine="0"/>
    </w:pPr>
    <w:rPr>
      <w:szCs w:val="20"/>
      <w:lang w:val="en-US" w:eastAsia="en-US"/>
    </w:rPr>
  </w:style>
  <w:style w:type="paragraph" w:customStyle="1" w:styleId="afff8">
    <w:name w:val="Текст записки"/>
    <w:basedOn w:val="a2"/>
    <w:qFormat/>
    <w:rsid w:val="009D7F9C"/>
    <w:pPr>
      <w:autoSpaceDE w:val="0"/>
      <w:autoSpaceDN w:val="0"/>
      <w:adjustRightInd w:val="0"/>
    </w:pPr>
    <w:rPr>
      <w:rFonts w:eastAsia="Calibri"/>
      <w:szCs w:val="28"/>
      <w:lang w:eastAsia="en-US"/>
    </w:rPr>
  </w:style>
  <w:style w:type="numbering" w:customStyle="1" w:styleId="-">
    <w:name w:val="Текст в записке-нумерация"/>
    <w:basedOn w:val="a5"/>
    <w:rsid w:val="009D7F9C"/>
    <w:pPr>
      <w:numPr>
        <w:numId w:val="6"/>
      </w:numPr>
    </w:pPr>
  </w:style>
  <w:style w:type="paragraph" w:customStyle="1" w:styleId="-063">
    <w:name w:val="Текст записке-нумерация + многоуровневый Слева:  063 см ..."/>
    <w:basedOn w:val="a2"/>
    <w:next w:val="afff2"/>
    <w:rsid w:val="009D7F9C"/>
    <w:pPr>
      <w:numPr>
        <w:numId w:val="7"/>
      </w:numPr>
      <w:autoSpaceDE w:val="0"/>
      <w:autoSpaceDN w:val="0"/>
      <w:adjustRightInd w:val="0"/>
      <w:spacing w:after="0"/>
      <w:ind w:left="714" w:hanging="357"/>
    </w:pPr>
    <w:rPr>
      <w:rFonts w:eastAsia="Calibri"/>
      <w:lang w:eastAsia="en-US"/>
    </w:rPr>
  </w:style>
  <w:style w:type="character" w:customStyle="1" w:styleId="105">
    <w:name w:val="Основной текст + 105"/>
    <w:aliases w:val="5 pt72"/>
    <w:uiPriority w:val="99"/>
    <w:rsid w:val="000C2668"/>
    <w:rPr>
      <w:rFonts w:ascii="Times New Roman" w:hAnsi="Times New Roman" w:cs="Times New Roman"/>
      <w:sz w:val="21"/>
      <w:szCs w:val="21"/>
      <w:u w:val="none"/>
    </w:rPr>
  </w:style>
  <w:style w:type="character" w:customStyle="1" w:styleId="76">
    <w:name w:val="Основной текст + 76"/>
    <w:aliases w:val="5 pt45,Полужирный17"/>
    <w:uiPriority w:val="99"/>
    <w:rsid w:val="00944617"/>
    <w:rPr>
      <w:rFonts w:ascii="Times New Roman" w:hAnsi="Times New Roman" w:cs="Times New Roman"/>
      <w:b/>
      <w:bCs/>
      <w:sz w:val="15"/>
      <w:szCs w:val="15"/>
      <w:u w:val="none"/>
    </w:rPr>
  </w:style>
  <w:style w:type="character" w:customStyle="1" w:styleId="75">
    <w:name w:val="Основной текст + 75"/>
    <w:aliases w:val="5 pt43"/>
    <w:uiPriority w:val="99"/>
    <w:rsid w:val="00944617"/>
    <w:rPr>
      <w:rFonts w:ascii="Times New Roman" w:hAnsi="Times New Roman" w:cs="Times New Roman"/>
      <w:sz w:val="15"/>
      <w:szCs w:val="15"/>
      <w:u w:val="none"/>
    </w:rPr>
  </w:style>
  <w:style w:type="character" w:customStyle="1" w:styleId="77">
    <w:name w:val="Основной текст + 77"/>
    <w:aliases w:val="5 pt46"/>
    <w:uiPriority w:val="99"/>
    <w:rsid w:val="005D6D71"/>
    <w:rPr>
      <w:rFonts w:ascii="Times New Roman" w:hAnsi="Times New Roman" w:cs="Times New Roman"/>
      <w:sz w:val="15"/>
      <w:szCs w:val="15"/>
      <w:u w:val="none"/>
    </w:rPr>
  </w:style>
  <w:style w:type="character" w:customStyle="1" w:styleId="9pt12">
    <w:name w:val="Основной текст + 9 pt12"/>
    <w:uiPriority w:val="99"/>
    <w:rsid w:val="00381ED7"/>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381ED7"/>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381ED7"/>
    <w:rPr>
      <w:rFonts w:ascii="Times New Roman" w:hAnsi="Times New Roman" w:cs="Times New Roman"/>
      <w:b/>
      <w:bCs/>
      <w:sz w:val="17"/>
      <w:szCs w:val="17"/>
      <w:u w:val="none"/>
    </w:rPr>
  </w:style>
  <w:style w:type="character" w:customStyle="1" w:styleId="FranklinGothicHeavy1">
    <w:name w:val="Основной текст + Franklin Gothic Heavy1"/>
    <w:aliases w:val="5 pt31"/>
    <w:uiPriority w:val="99"/>
    <w:rsid w:val="00381ED7"/>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435FEC"/>
    <w:rPr>
      <w:rFonts w:ascii="Times New Roman" w:hAnsi="Times New Roman" w:cs="Times New Roman"/>
      <w:b/>
      <w:bCs/>
      <w:sz w:val="18"/>
      <w:szCs w:val="18"/>
      <w:u w:val="none"/>
    </w:rPr>
  </w:style>
  <w:style w:type="character" w:customStyle="1" w:styleId="9pt4">
    <w:name w:val="Основной текст + 9 pt4"/>
    <w:uiPriority w:val="99"/>
    <w:rsid w:val="00435FEC"/>
    <w:rPr>
      <w:rFonts w:ascii="Times New Roman" w:hAnsi="Times New Roman" w:cs="Times New Roman"/>
      <w:sz w:val="18"/>
      <w:szCs w:val="18"/>
      <w:u w:val="none"/>
    </w:rPr>
  </w:style>
  <w:style w:type="character" w:customStyle="1" w:styleId="40">
    <w:name w:val="Заголовок 4 Знак"/>
    <w:basedOn w:val="a3"/>
    <w:link w:val="4"/>
    <w:rsid w:val="001F4E61"/>
    <w:rPr>
      <w:b/>
      <w:iCs/>
      <w:sz w:val="24"/>
      <w:szCs w:val="24"/>
    </w:rPr>
  </w:style>
  <w:style w:type="character" w:customStyle="1" w:styleId="50">
    <w:name w:val="Заголовок 5 Знак"/>
    <w:basedOn w:val="a3"/>
    <w:link w:val="5"/>
    <w:rsid w:val="001F4E61"/>
    <w:rPr>
      <w:b/>
      <w:sz w:val="24"/>
      <w:szCs w:val="24"/>
    </w:rPr>
  </w:style>
  <w:style w:type="character" w:customStyle="1" w:styleId="60">
    <w:name w:val="Заголовок 6 Знак"/>
    <w:basedOn w:val="a3"/>
    <w:link w:val="6"/>
    <w:rsid w:val="001F4E61"/>
    <w:rPr>
      <w:bCs/>
      <w:i/>
      <w:iCs/>
      <w:sz w:val="24"/>
      <w:szCs w:val="24"/>
    </w:rPr>
  </w:style>
  <w:style w:type="character" w:customStyle="1" w:styleId="70">
    <w:name w:val="Заголовок 7 Знак"/>
    <w:basedOn w:val="a3"/>
    <w:link w:val="7"/>
    <w:rsid w:val="001F4E61"/>
    <w:rPr>
      <w:b/>
      <w:bCs/>
      <w:i/>
      <w:iCs/>
      <w:sz w:val="24"/>
      <w:szCs w:val="24"/>
    </w:rPr>
  </w:style>
  <w:style w:type="character" w:customStyle="1" w:styleId="80">
    <w:name w:val="Заголовок 8 Знак"/>
    <w:basedOn w:val="a3"/>
    <w:link w:val="8"/>
    <w:rsid w:val="001F4E61"/>
    <w:rPr>
      <w:b/>
      <w:i/>
      <w:iCs/>
      <w:sz w:val="24"/>
      <w:szCs w:val="24"/>
    </w:rPr>
  </w:style>
  <w:style w:type="character" w:customStyle="1" w:styleId="12">
    <w:name w:val="Заголовок 1 Знак"/>
    <w:aliases w:val="Знак5 Знак"/>
    <w:basedOn w:val="a3"/>
    <w:link w:val="11"/>
    <w:rsid w:val="001F4E61"/>
    <w:rPr>
      <w:b/>
      <w:sz w:val="24"/>
    </w:rPr>
  </w:style>
  <w:style w:type="paragraph" w:styleId="afff9">
    <w:name w:val="Title"/>
    <w:basedOn w:val="a2"/>
    <w:next w:val="a2"/>
    <w:link w:val="afffa"/>
    <w:autoRedefine/>
    <w:qFormat/>
    <w:rsid w:val="001F4E61"/>
    <w:pPr>
      <w:spacing w:after="300" w:line="240" w:lineRule="auto"/>
      <w:contextualSpacing/>
      <w:jc w:val="center"/>
    </w:pPr>
    <w:rPr>
      <w:b/>
      <w:spacing w:val="5"/>
      <w:kern w:val="28"/>
      <w:sz w:val="28"/>
      <w:szCs w:val="52"/>
      <w:lang w:eastAsia="en-US"/>
    </w:rPr>
  </w:style>
  <w:style w:type="character" w:customStyle="1" w:styleId="afffa">
    <w:name w:val="Название Знак"/>
    <w:basedOn w:val="a3"/>
    <w:link w:val="afff9"/>
    <w:rsid w:val="001F4E61"/>
    <w:rPr>
      <w:b/>
      <w:spacing w:val="5"/>
      <w:kern w:val="28"/>
      <w:sz w:val="28"/>
      <w:szCs w:val="52"/>
      <w:lang w:eastAsia="en-US"/>
    </w:rPr>
  </w:style>
  <w:style w:type="paragraph" w:styleId="afffb">
    <w:name w:val="annotation subject"/>
    <w:basedOn w:val="aff5"/>
    <w:next w:val="aff5"/>
    <w:link w:val="afffc"/>
    <w:uiPriority w:val="99"/>
    <w:unhideWhenUsed/>
    <w:rsid w:val="001F4E61"/>
    <w:pPr>
      <w:spacing w:after="120" w:line="240" w:lineRule="auto"/>
    </w:pPr>
    <w:rPr>
      <w:b/>
      <w:bCs/>
    </w:rPr>
  </w:style>
  <w:style w:type="character" w:customStyle="1" w:styleId="afffc">
    <w:name w:val="Тема примечания Знак"/>
    <w:basedOn w:val="aff6"/>
    <w:link w:val="afffb"/>
    <w:uiPriority w:val="99"/>
    <w:rsid w:val="001F4E61"/>
    <w:rPr>
      <w:rFonts w:eastAsia="Calibri" w:cs="Times New Roman"/>
      <w:b/>
      <w:bCs/>
      <w:lang w:eastAsia="en-US"/>
    </w:rPr>
  </w:style>
  <w:style w:type="paragraph" w:customStyle="1" w:styleId="afffd">
    <w:name w:val="Название таблиц"/>
    <w:basedOn w:val="af8"/>
    <w:uiPriority w:val="99"/>
    <w:qFormat/>
    <w:rsid w:val="001F4E61"/>
    <w:pPr>
      <w:keepNext/>
      <w:widowControl/>
      <w:adjustRightInd/>
      <w:spacing w:before="200" w:after="120" w:line="240" w:lineRule="auto"/>
      <w:ind w:firstLine="0"/>
      <w:jc w:val="right"/>
      <w:textAlignment w:val="auto"/>
    </w:pPr>
    <w:rPr>
      <w:rFonts w:ascii="Times New Roman" w:eastAsia="Times New Roman" w:hAnsi="Times New Roman"/>
      <w:b w:val="0"/>
      <w:color w:val="auto"/>
      <w:spacing w:val="0"/>
      <w:sz w:val="24"/>
    </w:rPr>
  </w:style>
  <w:style w:type="paragraph" w:customStyle="1" w:styleId="afffe">
    <w:name w:val="Примечание"/>
    <w:basedOn w:val="a2"/>
    <w:link w:val="affff"/>
    <w:qFormat/>
    <w:rsid w:val="001F4E61"/>
    <w:rPr>
      <w:rFonts w:eastAsia="Calibri"/>
      <w:sz w:val="20"/>
      <w:szCs w:val="22"/>
      <w:lang w:eastAsia="en-US"/>
    </w:rPr>
  </w:style>
  <w:style w:type="character" w:customStyle="1" w:styleId="affff">
    <w:name w:val="Примечание Знак"/>
    <w:basedOn w:val="a3"/>
    <w:link w:val="afffe"/>
    <w:rsid w:val="001F4E61"/>
    <w:rPr>
      <w:rFonts w:eastAsia="Calibri"/>
      <w:szCs w:val="22"/>
      <w:lang w:eastAsia="en-US"/>
    </w:rPr>
  </w:style>
  <w:style w:type="paragraph" w:customStyle="1" w:styleId="Standard">
    <w:name w:val="Standard"/>
    <w:rsid w:val="001F4E61"/>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1F4E61"/>
  </w:style>
  <w:style w:type="paragraph" w:customStyle="1" w:styleId="Style34">
    <w:name w:val="Style34"/>
    <w:basedOn w:val="Standard"/>
    <w:rsid w:val="001F4E61"/>
  </w:style>
  <w:style w:type="paragraph" w:customStyle="1" w:styleId="Style59">
    <w:name w:val="Style59"/>
    <w:basedOn w:val="Standard"/>
    <w:rsid w:val="001F4E61"/>
  </w:style>
  <w:style w:type="paragraph" w:styleId="affff0">
    <w:name w:val="Revision"/>
    <w:hidden/>
    <w:uiPriority w:val="99"/>
    <w:semiHidden/>
    <w:rsid w:val="001F4E61"/>
    <w:rPr>
      <w:rFonts w:eastAsia="Calibri"/>
      <w:sz w:val="24"/>
      <w:szCs w:val="22"/>
      <w:lang w:eastAsia="en-US"/>
    </w:rPr>
  </w:style>
  <w:style w:type="paragraph" w:customStyle="1" w:styleId="Style37">
    <w:name w:val="Style37"/>
    <w:basedOn w:val="Standard"/>
    <w:rsid w:val="001F4E61"/>
  </w:style>
  <w:style w:type="paragraph" w:customStyle="1" w:styleId="Style57">
    <w:name w:val="Style57"/>
    <w:basedOn w:val="Standard"/>
    <w:rsid w:val="001F4E61"/>
  </w:style>
  <w:style w:type="paragraph" w:customStyle="1" w:styleId="Style17">
    <w:name w:val="Style17"/>
    <w:basedOn w:val="Standard"/>
    <w:rsid w:val="001F4E61"/>
  </w:style>
  <w:style w:type="paragraph" w:customStyle="1" w:styleId="Style20">
    <w:name w:val="Style20"/>
    <w:basedOn w:val="Standard"/>
    <w:rsid w:val="001F4E61"/>
  </w:style>
  <w:style w:type="paragraph" w:customStyle="1" w:styleId="Style14">
    <w:name w:val="Style14"/>
    <w:basedOn w:val="Standard"/>
    <w:rsid w:val="001F4E61"/>
  </w:style>
  <w:style w:type="character" w:customStyle="1" w:styleId="FontStyle163">
    <w:name w:val="Font Style163"/>
    <w:rsid w:val="001F4E61"/>
    <w:rPr>
      <w:rFonts w:ascii="Times New Roman" w:hAnsi="Times New Roman"/>
      <w:sz w:val="18"/>
      <w:lang w:val="ru-RU" w:eastAsia="zh-CN"/>
    </w:rPr>
  </w:style>
  <w:style w:type="character" w:customStyle="1" w:styleId="FontStyle162">
    <w:name w:val="Font Style162"/>
    <w:rsid w:val="001F4E61"/>
    <w:rPr>
      <w:rFonts w:ascii="Times New Roman" w:hAnsi="Times New Roman"/>
      <w:b/>
      <w:sz w:val="18"/>
      <w:lang w:val="ru-RU" w:eastAsia="zh-CN"/>
    </w:rPr>
  </w:style>
  <w:style w:type="paragraph" w:customStyle="1" w:styleId="Style28">
    <w:name w:val="Style28"/>
    <w:basedOn w:val="Standard"/>
    <w:uiPriority w:val="99"/>
    <w:rsid w:val="001F4E61"/>
  </w:style>
  <w:style w:type="paragraph" w:customStyle="1" w:styleId="Style15">
    <w:name w:val="Style15"/>
    <w:basedOn w:val="Standard"/>
    <w:rsid w:val="001F4E61"/>
  </w:style>
  <w:style w:type="paragraph" w:customStyle="1" w:styleId="Style25">
    <w:name w:val="Style25"/>
    <w:basedOn w:val="Standard"/>
    <w:uiPriority w:val="99"/>
    <w:rsid w:val="001F4E61"/>
  </w:style>
  <w:style w:type="paragraph" w:customStyle="1" w:styleId="affff1">
    <w:name w:val="Базовый"/>
    <w:rsid w:val="001F4E61"/>
    <w:pPr>
      <w:suppressAutoHyphens/>
      <w:spacing w:after="200" w:line="276" w:lineRule="auto"/>
    </w:pPr>
    <w:rPr>
      <w:rFonts w:ascii="Calibri" w:eastAsia="Arial Unicode MS" w:hAnsi="Calibri" w:cs="Calibri"/>
      <w:color w:val="00000A"/>
      <w:sz w:val="22"/>
      <w:szCs w:val="22"/>
      <w:lang w:eastAsia="en-US"/>
    </w:rPr>
  </w:style>
  <w:style w:type="paragraph" w:styleId="HTML">
    <w:name w:val="HTML Preformatted"/>
    <w:basedOn w:val="a2"/>
    <w:link w:val="HTML0"/>
    <w:uiPriority w:val="99"/>
    <w:unhideWhenUsed/>
    <w:rsid w:val="001F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uiPriority w:val="99"/>
    <w:rsid w:val="001F4E61"/>
    <w:rPr>
      <w:rFonts w:ascii="Courier New" w:hAnsi="Courier New" w:cs="Courier New"/>
    </w:rPr>
  </w:style>
  <w:style w:type="character" w:customStyle="1" w:styleId="blk">
    <w:name w:val="blk"/>
    <w:basedOn w:val="a3"/>
    <w:rsid w:val="001F4E61"/>
  </w:style>
  <w:style w:type="character" w:customStyle="1" w:styleId="f">
    <w:name w:val="f"/>
    <w:basedOn w:val="a3"/>
    <w:rsid w:val="001F4E61"/>
  </w:style>
  <w:style w:type="character" w:customStyle="1" w:styleId="af">
    <w:name w:val="Основной текст с отступом Знак"/>
    <w:basedOn w:val="a3"/>
    <w:link w:val="ae"/>
    <w:rsid w:val="001F4E61"/>
    <w:rPr>
      <w:sz w:val="24"/>
      <w:szCs w:val="24"/>
    </w:rPr>
  </w:style>
  <w:style w:type="character" w:styleId="affff2">
    <w:name w:val="Placeholder Text"/>
    <w:basedOn w:val="a3"/>
    <w:uiPriority w:val="99"/>
    <w:semiHidden/>
    <w:rsid w:val="001F4E61"/>
    <w:rPr>
      <w:color w:val="808080"/>
    </w:rPr>
  </w:style>
  <w:style w:type="paragraph" w:customStyle="1" w:styleId="141">
    <w:name w:val="Текст 14(основной)"/>
    <w:basedOn w:val="a2"/>
    <w:link w:val="142"/>
    <w:autoRedefine/>
    <w:rsid w:val="001F4E61"/>
    <w:pPr>
      <w:spacing w:after="0" w:line="240" w:lineRule="auto"/>
      <w:ind w:left="284" w:firstLine="0"/>
    </w:pPr>
    <w:rPr>
      <w:szCs w:val="28"/>
    </w:rPr>
  </w:style>
  <w:style w:type="character" w:customStyle="1" w:styleId="142">
    <w:name w:val="Текст 14(основной) Знак"/>
    <w:basedOn w:val="a3"/>
    <w:link w:val="141"/>
    <w:rsid w:val="001F4E61"/>
    <w:rPr>
      <w:sz w:val="24"/>
      <w:szCs w:val="28"/>
    </w:rPr>
  </w:style>
  <w:style w:type="character" w:customStyle="1" w:styleId="120">
    <w:name w:val="Стиль 12 пт"/>
    <w:basedOn w:val="a3"/>
    <w:rsid w:val="001F4E61"/>
    <w:rPr>
      <w:sz w:val="24"/>
    </w:rPr>
  </w:style>
  <w:style w:type="paragraph" w:customStyle="1" w:styleId="121">
    <w:name w:val="Стиль 12 пт1"/>
    <w:next w:val="a2"/>
    <w:qFormat/>
    <w:rsid w:val="001F4E61"/>
    <w:pPr>
      <w:contextualSpacing/>
    </w:pPr>
    <w:rPr>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1F4E61"/>
    <w:rPr>
      <w:b/>
      <w:bCs/>
      <w:sz w:val="28"/>
      <w:szCs w:val="24"/>
      <w:lang w:val="ru-RU" w:eastAsia="ru-RU" w:bidi="ar-SA"/>
    </w:rPr>
  </w:style>
  <w:style w:type="paragraph" w:customStyle="1" w:styleId="122">
    <w:name w:val="Текст 12(таблица)"/>
    <w:basedOn w:val="a2"/>
    <w:rsid w:val="001F4E61"/>
    <w:pPr>
      <w:spacing w:after="0" w:line="240" w:lineRule="auto"/>
      <w:ind w:firstLine="0"/>
    </w:pPr>
    <w:rPr>
      <w:lang w:val="en-US"/>
    </w:rPr>
  </w:style>
  <w:style w:type="paragraph" w:customStyle="1" w:styleId="100">
    <w:name w:val="Текст 10(таблица)"/>
    <w:basedOn w:val="a2"/>
    <w:rsid w:val="001F4E61"/>
    <w:pPr>
      <w:spacing w:after="0" w:line="240" w:lineRule="auto"/>
      <w:ind w:firstLine="0"/>
    </w:pPr>
    <w:rPr>
      <w:sz w:val="20"/>
      <w:lang w:val="en-US"/>
    </w:rPr>
  </w:style>
  <w:style w:type="paragraph" w:customStyle="1" w:styleId="143">
    <w:name w:val="Текст 14(поцентру) Знак"/>
    <w:basedOn w:val="a2"/>
    <w:link w:val="144"/>
    <w:rsid w:val="001F4E61"/>
    <w:pPr>
      <w:spacing w:after="0" w:line="360" w:lineRule="auto"/>
      <w:ind w:left="708" w:firstLine="708"/>
      <w:jc w:val="center"/>
    </w:pPr>
    <w:rPr>
      <w:sz w:val="28"/>
    </w:rPr>
  </w:style>
  <w:style w:type="character" w:customStyle="1" w:styleId="144">
    <w:name w:val="Текст 14(поцентру) Знак Знак"/>
    <w:link w:val="143"/>
    <w:rsid w:val="001F4E61"/>
    <w:rPr>
      <w:sz w:val="28"/>
      <w:szCs w:val="24"/>
    </w:rPr>
  </w:style>
  <w:style w:type="paragraph" w:customStyle="1" w:styleId="145">
    <w:name w:val="Текст 14(таблица)"/>
    <w:basedOn w:val="141"/>
    <w:rsid w:val="001F4E61"/>
    <w:pPr>
      <w:ind w:firstLine="709"/>
    </w:pPr>
    <w:rPr>
      <w:color w:val="000000"/>
      <w:szCs w:val="24"/>
      <w:lang w:val="en-US"/>
    </w:rPr>
  </w:style>
  <w:style w:type="paragraph" w:customStyle="1" w:styleId="146">
    <w:name w:val="Текст 14(справа)"/>
    <w:basedOn w:val="141"/>
    <w:link w:val="147"/>
    <w:rsid w:val="001F4E61"/>
    <w:pPr>
      <w:ind w:firstLine="709"/>
      <w:jc w:val="right"/>
    </w:pPr>
    <w:rPr>
      <w:color w:val="000000"/>
      <w:szCs w:val="24"/>
    </w:rPr>
  </w:style>
  <w:style w:type="character" w:customStyle="1" w:styleId="147">
    <w:name w:val="Текст 14(справа) Знак"/>
    <w:basedOn w:val="142"/>
    <w:link w:val="146"/>
    <w:rsid w:val="001F4E61"/>
    <w:rPr>
      <w:color w:val="000000"/>
      <w:sz w:val="24"/>
      <w:szCs w:val="24"/>
    </w:rPr>
  </w:style>
  <w:style w:type="paragraph" w:customStyle="1" w:styleId="148">
    <w:name w:val="Текст 14(поцентру)"/>
    <w:basedOn w:val="146"/>
    <w:rsid w:val="001F4E61"/>
    <w:pPr>
      <w:ind w:left="708"/>
      <w:jc w:val="center"/>
    </w:pPr>
  </w:style>
  <w:style w:type="paragraph" w:customStyle="1" w:styleId="affff3">
    <w:name w:val="основной текст"/>
    <w:basedOn w:val="a2"/>
    <w:rsid w:val="001F4E61"/>
    <w:pPr>
      <w:spacing w:line="240" w:lineRule="auto"/>
      <w:ind w:firstLine="851"/>
    </w:pPr>
    <w:rPr>
      <w:rFonts w:ascii="Arial" w:hAnsi="Arial"/>
      <w:sz w:val="28"/>
      <w:szCs w:val="20"/>
    </w:rPr>
  </w:style>
  <w:style w:type="paragraph" w:customStyle="1" w:styleId="Normal">
    <w:name w:val="Normal Знак Знак Знак Знак Знак Знак"/>
    <w:link w:val="Normal0"/>
    <w:rsid w:val="001F4E61"/>
    <w:pPr>
      <w:spacing w:before="100" w:after="100"/>
      <w:jc w:val="both"/>
    </w:pPr>
    <w:rPr>
      <w:snapToGrid w:val="0"/>
      <w:sz w:val="24"/>
      <w:szCs w:val="24"/>
    </w:rPr>
  </w:style>
  <w:style w:type="character" w:customStyle="1" w:styleId="Normal0">
    <w:name w:val="Normal Знак Знак Знак Знак Знак Знак Знак"/>
    <w:basedOn w:val="a3"/>
    <w:link w:val="Normal"/>
    <w:rsid w:val="001F4E61"/>
    <w:rPr>
      <w:snapToGrid w:val="0"/>
      <w:sz w:val="24"/>
      <w:szCs w:val="24"/>
    </w:rPr>
  </w:style>
  <w:style w:type="character" w:customStyle="1" w:styleId="149">
    <w:name w:val="Текст 14(основной) Знак Знак"/>
    <w:basedOn w:val="a3"/>
    <w:rsid w:val="001F4E61"/>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1F4E61"/>
    <w:rPr>
      <w:rFonts w:ascii="Times New Roman" w:eastAsia="Times New Roman" w:hAnsi="Times New Roman" w:cs="Times New Roman"/>
      <w:sz w:val="28"/>
      <w:szCs w:val="28"/>
      <w:lang w:eastAsia="ru-RU"/>
    </w:rPr>
  </w:style>
  <w:style w:type="paragraph" w:styleId="32">
    <w:name w:val="Body Text Indent 3"/>
    <w:basedOn w:val="a2"/>
    <w:link w:val="33"/>
    <w:rsid w:val="001F4E61"/>
    <w:pPr>
      <w:spacing w:after="0" w:line="480" w:lineRule="auto"/>
      <w:ind w:firstLine="709"/>
    </w:pPr>
    <w:rPr>
      <w:szCs w:val="20"/>
    </w:rPr>
  </w:style>
  <w:style w:type="character" w:customStyle="1" w:styleId="33">
    <w:name w:val="Основной текст с отступом 3 Знак"/>
    <w:basedOn w:val="a3"/>
    <w:link w:val="32"/>
    <w:rsid w:val="001F4E61"/>
    <w:rPr>
      <w:sz w:val="24"/>
    </w:rPr>
  </w:style>
  <w:style w:type="paragraph" w:styleId="26">
    <w:name w:val="Body Text 2"/>
    <w:basedOn w:val="a2"/>
    <w:link w:val="27"/>
    <w:rsid w:val="001F4E61"/>
    <w:pPr>
      <w:tabs>
        <w:tab w:val="num" w:pos="0"/>
      </w:tabs>
      <w:spacing w:after="0" w:line="240" w:lineRule="auto"/>
      <w:ind w:firstLine="0"/>
      <w:jc w:val="center"/>
    </w:pPr>
    <w:rPr>
      <w:b/>
      <w:bCs/>
      <w:i/>
      <w:iCs/>
    </w:rPr>
  </w:style>
  <w:style w:type="character" w:customStyle="1" w:styleId="27">
    <w:name w:val="Основной текст 2 Знак"/>
    <w:basedOn w:val="a3"/>
    <w:link w:val="26"/>
    <w:rsid w:val="001F4E61"/>
    <w:rPr>
      <w:b/>
      <w:bCs/>
      <w:i/>
      <w:iCs/>
      <w:sz w:val="24"/>
      <w:szCs w:val="24"/>
    </w:rPr>
  </w:style>
  <w:style w:type="paragraph" w:styleId="34">
    <w:name w:val="Body Text 3"/>
    <w:basedOn w:val="a2"/>
    <w:link w:val="35"/>
    <w:rsid w:val="001F4E61"/>
    <w:pPr>
      <w:spacing w:after="0" w:line="240" w:lineRule="auto"/>
      <w:ind w:firstLine="0"/>
      <w:jc w:val="center"/>
    </w:pPr>
  </w:style>
  <w:style w:type="character" w:customStyle="1" w:styleId="35">
    <w:name w:val="Основной текст 3 Знак"/>
    <w:basedOn w:val="a3"/>
    <w:link w:val="34"/>
    <w:rsid w:val="001F4E61"/>
    <w:rPr>
      <w:sz w:val="24"/>
      <w:szCs w:val="24"/>
    </w:rPr>
  </w:style>
  <w:style w:type="paragraph" w:customStyle="1" w:styleId="h2">
    <w:name w:val="h2"/>
    <w:basedOn w:val="afff9"/>
    <w:uiPriority w:val="99"/>
    <w:rsid w:val="001F4E61"/>
  </w:style>
  <w:style w:type="paragraph" w:styleId="affff4">
    <w:name w:val="Subtitle"/>
    <w:basedOn w:val="a2"/>
    <w:link w:val="affff5"/>
    <w:qFormat/>
    <w:rsid w:val="001F4E61"/>
    <w:pPr>
      <w:spacing w:after="0" w:line="240" w:lineRule="auto"/>
      <w:ind w:firstLine="0"/>
      <w:jc w:val="left"/>
    </w:pPr>
    <w:rPr>
      <w:b/>
      <w:bCs/>
    </w:rPr>
  </w:style>
  <w:style w:type="character" w:customStyle="1" w:styleId="affff5">
    <w:name w:val="Подзаголовок Знак"/>
    <w:basedOn w:val="a3"/>
    <w:link w:val="affff4"/>
    <w:rsid w:val="001F4E61"/>
    <w:rPr>
      <w:b/>
      <w:bCs/>
      <w:sz w:val="24"/>
      <w:szCs w:val="24"/>
    </w:rPr>
  </w:style>
  <w:style w:type="paragraph" w:styleId="41">
    <w:name w:val="toc 4"/>
    <w:basedOn w:val="a2"/>
    <w:next w:val="a2"/>
    <w:autoRedefine/>
    <w:uiPriority w:val="39"/>
    <w:rsid w:val="001F4E61"/>
    <w:pPr>
      <w:spacing w:after="0" w:line="240" w:lineRule="auto"/>
      <w:ind w:left="720" w:firstLine="0"/>
      <w:jc w:val="left"/>
    </w:pPr>
    <w:rPr>
      <w:sz w:val="18"/>
      <w:szCs w:val="18"/>
    </w:rPr>
  </w:style>
  <w:style w:type="paragraph" w:styleId="51">
    <w:name w:val="toc 5"/>
    <w:basedOn w:val="a2"/>
    <w:next w:val="a2"/>
    <w:autoRedefine/>
    <w:uiPriority w:val="39"/>
    <w:rsid w:val="001F4E61"/>
    <w:pPr>
      <w:spacing w:after="0" w:line="240" w:lineRule="auto"/>
      <w:ind w:left="960" w:firstLine="0"/>
      <w:jc w:val="left"/>
    </w:pPr>
    <w:rPr>
      <w:sz w:val="18"/>
      <w:szCs w:val="18"/>
    </w:rPr>
  </w:style>
  <w:style w:type="paragraph" w:styleId="61">
    <w:name w:val="toc 6"/>
    <w:basedOn w:val="a2"/>
    <w:next w:val="a2"/>
    <w:autoRedefine/>
    <w:uiPriority w:val="39"/>
    <w:rsid w:val="001F4E61"/>
    <w:pPr>
      <w:spacing w:after="0" w:line="240" w:lineRule="auto"/>
      <w:ind w:left="1200" w:firstLine="0"/>
      <w:jc w:val="left"/>
    </w:pPr>
    <w:rPr>
      <w:sz w:val="18"/>
      <w:szCs w:val="18"/>
    </w:rPr>
  </w:style>
  <w:style w:type="paragraph" w:styleId="71">
    <w:name w:val="toc 7"/>
    <w:basedOn w:val="a2"/>
    <w:next w:val="a2"/>
    <w:autoRedefine/>
    <w:uiPriority w:val="39"/>
    <w:rsid w:val="001F4E61"/>
    <w:pPr>
      <w:spacing w:after="0" w:line="240" w:lineRule="auto"/>
      <w:ind w:left="1440" w:firstLine="0"/>
      <w:jc w:val="left"/>
    </w:pPr>
    <w:rPr>
      <w:sz w:val="18"/>
      <w:szCs w:val="18"/>
    </w:rPr>
  </w:style>
  <w:style w:type="paragraph" w:styleId="81">
    <w:name w:val="toc 8"/>
    <w:basedOn w:val="a2"/>
    <w:next w:val="a2"/>
    <w:autoRedefine/>
    <w:uiPriority w:val="39"/>
    <w:rsid w:val="001F4E61"/>
    <w:pPr>
      <w:spacing w:after="0" w:line="240" w:lineRule="auto"/>
      <w:ind w:left="1680" w:firstLine="0"/>
      <w:jc w:val="left"/>
    </w:pPr>
    <w:rPr>
      <w:sz w:val="18"/>
      <w:szCs w:val="18"/>
    </w:rPr>
  </w:style>
  <w:style w:type="paragraph" w:styleId="91">
    <w:name w:val="toc 9"/>
    <w:basedOn w:val="a2"/>
    <w:next w:val="a2"/>
    <w:autoRedefine/>
    <w:uiPriority w:val="39"/>
    <w:rsid w:val="001F4E61"/>
    <w:pPr>
      <w:spacing w:after="0" w:line="240" w:lineRule="auto"/>
      <w:ind w:left="1920" w:firstLine="0"/>
      <w:jc w:val="left"/>
    </w:pPr>
    <w:rPr>
      <w:sz w:val="18"/>
      <w:szCs w:val="18"/>
    </w:rPr>
  </w:style>
  <w:style w:type="paragraph" w:styleId="affff6">
    <w:name w:val="Block Text"/>
    <w:basedOn w:val="a2"/>
    <w:rsid w:val="001F4E61"/>
    <w:pPr>
      <w:spacing w:after="0" w:line="240" w:lineRule="auto"/>
      <w:ind w:left="-74" w:right="-109" w:firstLine="0"/>
      <w:jc w:val="center"/>
    </w:pPr>
  </w:style>
  <w:style w:type="character" w:styleId="affff7">
    <w:name w:val="FollowedHyperlink"/>
    <w:uiPriority w:val="99"/>
    <w:rsid w:val="001F4E61"/>
    <w:rPr>
      <w:color w:val="800080"/>
      <w:u w:val="single"/>
    </w:rPr>
  </w:style>
  <w:style w:type="paragraph" w:customStyle="1" w:styleId="xl24">
    <w:name w:val="xl24"/>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style>
  <w:style w:type="paragraph" w:customStyle="1" w:styleId="ConsNormal">
    <w:name w:val="ConsNormal"/>
    <w:rsid w:val="001F4E61"/>
    <w:pPr>
      <w:widowControl w:val="0"/>
      <w:autoSpaceDE w:val="0"/>
      <w:autoSpaceDN w:val="0"/>
      <w:adjustRightInd w:val="0"/>
      <w:ind w:right="19772" w:firstLine="720"/>
    </w:pPr>
    <w:rPr>
      <w:rFonts w:ascii="Arial" w:hAnsi="Arial" w:cs="Arial"/>
    </w:rPr>
  </w:style>
  <w:style w:type="paragraph" w:styleId="affff8">
    <w:name w:val="footnote text"/>
    <w:aliases w:val="Table_Footnote_last Знак,Table_Footnote_last Знак Знак,Table_Footnote_last"/>
    <w:basedOn w:val="a2"/>
    <w:link w:val="affff9"/>
    <w:rsid w:val="001F4E61"/>
    <w:pPr>
      <w:spacing w:after="0" w:line="240" w:lineRule="auto"/>
      <w:ind w:firstLine="0"/>
      <w:jc w:val="left"/>
    </w:pPr>
    <w:rPr>
      <w:sz w:val="20"/>
      <w:szCs w:val="20"/>
    </w:rPr>
  </w:style>
  <w:style w:type="character" w:customStyle="1" w:styleId="affff9">
    <w:name w:val="Текст сноски Знак"/>
    <w:aliases w:val="Table_Footnote_last Знак Знак1,Table_Footnote_last Знак Знак Знак,Table_Footnote_last Знак1"/>
    <w:basedOn w:val="a3"/>
    <w:link w:val="affff8"/>
    <w:rsid w:val="001F4E61"/>
  </w:style>
  <w:style w:type="paragraph" w:customStyle="1" w:styleId="17">
    <w:name w:val="Обычный1"/>
    <w:rsid w:val="001F4E61"/>
    <w:rPr>
      <w:sz w:val="22"/>
      <w:szCs w:val="24"/>
    </w:rPr>
  </w:style>
  <w:style w:type="paragraph" w:customStyle="1" w:styleId="28">
    <w:name w:val="Без интервала2"/>
    <w:aliases w:val="14Без отступа,Без отступа"/>
    <w:basedOn w:val="a2"/>
    <w:qFormat/>
    <w:rsid w:val="001F4E61"/>
    <w:pPr>
      <w:spacing w:after="0" w:line="240" w:lineRule="auto"/>
      <w:ind w:firstLine="0"/>
      <w:jc w:val="left"/>
    </w:pPr>
    <w:rPr>
      <w:rFonts w:ascii="Calibri" w:hAnsi="Calibri"/>
      <w:szCs w:val="32"/>
      <w:lang w:val="en-US" w:eastAsia="en-US" w:bidi="en-US"/>
    </w:rPr>
  </w:style>
  <w:style w:type="character" w:customStyle="1" w:styleId="18">
    <w:name w:val="Знак Знак1"/>
    <w:rsid w:val="001F4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
    <w:rsid w:val="001F4E61"/>
    <w:rPr>
      <w:b/>
      <w:bCs/>
      <w:sz w:val="24"/>
      <w:szCs w:val="24"/>
      <w:lang w:val="ru-RU" w:eastAsia="ru-RU" w:bidi="ar-SA"/>
    </w:rPr>
  </w:style>
  <w:style w:type="paragraph" w:styleId="affffa">
    <w:name w:val="Document Map"/>
    <w:basedOn w:val="a2"/>
    <w:link w:val="affffb"/>
    <w:uiPriority w:val="99"/>
    <w:rsid w:val="001F4E61"/>
    <w:pPr>
      <w:shd w:val="clear" w:color="auto" w:fill="000080"/>
      <w:spacing w:after="0" w:line="240" w:lineRule="auto"/>
      <w:ind w:firstLine="0"/>
      <w:jc w:val="left"/>
    </w:pPr>
    <w:rPr>
      <w:rFonts w:ascii="Tahoma" w:hAnsi="Tahoma"/>
    </w:rPr>
  </w:style>
  <w:style w:type="character" w:customStyle="1" w:styleId="affffb">
    <w:name w:val="Схема документа Знак"/>
    <w:basedOn w:val="a3"/>
    <w:link w:val="affffa"/>
    <w:uiPriority w:val="99"/>
    <w:rsid w:val="001F4E61"/>
    <w:rPr>
      <w:rFonts w:ascii="Tahoma" w:hAnsi="Tahoma"/>
      <w:sz w:val="24"/>
      <w:szCs w:val="24"/>
      <w:shd w:val="clear" w:color="auto" w:fill="000080"/>
    </w:rPr>
  </w:style>
  <w:style w:type="paragraph" w:customStyle="1" w:styleId="311">
    <w:name w:val="Основной текст с отступом 31"/>
    <w:basedOn w:val="a2"/>
    <w:uiPriority w:val="99"/>
    <w:rsid w:val="001F4E61"/>
    <w:pPr>
      <w:tabs>
        <w:tab w:val="left" w:pos="8789"/>
      </w:tabs>
      <w:overflowPunct w:val="0"/>
      <w:autoSpaceDE w:val="0"/>
      <w:autoSpaceDN w:val="0"/>
      <w:adjustRightInd w:val="0"/>
      <w:spacing w:after="0" w:line="240" w:lineRule="auto"/>
      <w:ind w:firstLine="737"/>
      <w:textAlignment w:val="baseline"/>
    </w:pPr>
    <w:rPr>
      <w:sz w:val="28"/>
      <w:szCs w:val="20"/>
    </w:rPr>
  </w:style>
  <w:style w:type="character" w:customStyle="1" w:styleId="36">
    <w:name w:val="Знак Знак Знак3"/>
    <w:rsid w:val="001F4E61"/>
    <w:rPr>
      <w:rFonts w:ascii="Arial" w:hAnsi="Arial" w:cs="Arial"/>
      <w:b/>
      <w:bCs/>
      <w:sz w:val="26"/>
      <w:szCs w:val="26"/>
      <w:lang w:val="ru-RU" w:eastAsia="ru-RU" w:bidi="ar-SA"/>
    </w:rPr>
  </w:style>
  <w:style w:type="character" w:customStyle="1" w:styleId="grame">
    <w:name w:val="grame"/>
    <w:basedOn w:val="a3"/>
    <w:rsid w:val="001F4E61"/>
  </w:style>
  <w:style w:type="paragraph" w:customStyle="1" w:styleId="101">
    <w:name w:val="Титул 10"/>
    <w:basedOn w:val="100"/>
    <w:rsid w:val="001F4E61"/>
    <w:pPr>
      <w:jc w:val="right"/>
    </w:pPr>
  </w:style>
  <w:style w:type="paragraph" w:customStyle="1" w:styleId="211">
    <w:name w:val="Основной текст с отступом 21"/>
    <w:basedOn w:val="a2"/>
    <w:rsid w:val="001F4E61"/>
    <w:pPr>
      <w:suppressAutoHyphens/>
      <w:spacing w:line="480" w:lineRule="auto"/>
      <w:ind w:left="283" w:firstLine="0"/>
      <w:jc w:val="left"/>
    </w:pPr>
    <w:rPr>
      <w:rFonts w:cs="Calibri"/>
      <w:lang w:eastAsia="ar-SA"/>
    </w:rPr>
  </w:style>
  <w:style w:type="paragraph" w:customStyle="1" w:styleId="affffc">
    <w:name w:val="Знак Знак Знак 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paragraph" w:customStyle="1" w:styleId="text">
    <w:name w:val="text"/>
    <w:basedOn w:val="a2"/>
    <w:rsid w:val="001F4E61"/>
    <w:pPr>
      <w:spacing w:after="0" w:line="240" w:lineRule="auto"/>
      <w:ind w:left="105" w:right="105" w:firstLine="397"/>
    </w:pPr>
    <w:rPr>
      <w:rFonts w:ascii="Trebuchet MS" w:hAnsi="Trebuchet MS"/>
    </w:rPr>
  </w:style>
  <w:style w:type="character" w:customStyle="1" w:styleId="apple-style-span">
    <w:name w:val="apple-style-span"/>
    <w:basedOn w:val="a3"/>
    <w:rsid w:val="001F4E61"/>
  </w:style>
  <w:style w:type="paragraph" w:customStyle="1" w:styleId="14a">
    <w:name w:val="Текст 14(курсив)"/>
    <w:basedOn w:val="141"/>
    <w:link w:val="14b"/>
    <w:rsid w:val="001F4E61"/>
    <w:pPr>
      <w:tabs>
        <w:tab w:val="left" w:pos="0"/>
      </w:tabs>
      <w:ind w:firstLine="709"/>
    </w:pPr>
    <w:rPr>
      <w:i/>
      <w:sz w:val="28"/>
    </w:rPr>
  </w:style>
  <w:style w:type="character" w:customStyle="1" w:styleId="14b">
    <w:name w:val="Текст 14(курсив) Знак"/>
    <w:link w:val="14a"/>
    <w:rsid w:val="001F4E61"/>
    <w:rPr>
      <w:i/>
      <w:sz w:val="28"/>
      <w:szCs w:val="28"/>
    </w:rPr>
  </w:style>
  <w:style w:type="paragraph" w:customStyle="1" w:styleId="180">
    <w:name w:val="Титул 18"/>
    <w:basedOn w:val="101"/>
    <w:rsid w:val="001F4E61"/>
    <w:rPr>
      <w:sz w:val="36"/>
    </w:rPr>
  </w:style>
  <w:style w:type="paragraph" w:customStyle="1" w:styleId="220">
    <w:name w:val="Титул 22"/>
    <w:basedOn w:val="180"/>
    <w:rsid w:val="001F4E61"/>
    <w:pPr>
      <w:ind w:left="708"/>
      <w:jc w:val="center"/>
    </w:pPr>
    <w:rPr>
      <w:b/>
      <w:sz w:val="44"/>
    </w:rPr>
  </w:style>
  <w:style w:type="character" w:styleId="affffd">
    <w:name w:val="footnote reference"/>
    <w:rsid w:val="001F4E61"/>
    <w:rPr>
      <w:vertAlign w:val="superscript"/>
    </w:rPr>
  </w:style>
  <w:style w:type="paragraph" w:customStyle="1" w:styleId="cat1">
    <w:name w:val="cat1"/>
    <w:basedOn w:val="a2"/>
    <w:rsid w:val="001F4E61"/>
    <w:pPr>
      <w:spacing w:before="100" w:beforeAutospacing="1" w:after="100" w:afterAutospacing="1" w:line="240" w:lineRule="auto"/>
      <w:ind w:firstLine="0"/>
      <w:jc w:val="left"/>
    </w:pPr>
  </w:style>
  <w:style w:type="paragraph" w:styleId="z-">
    <w:name w:val="HTML Top of Form"/>
    <w:basedOn w:val="a2"/>
    <w:next w:val="a2"/>
    <w:link w:val="z-0"/>
    <w:hidden/>
    <w:unhideWhenUsed/>
    <w:rsid w:val="001F4E61"/>
    <w:pPr>
      <w:pBdr>
        <w:bottom w:val="single" w:sz="6" w:space="1" w:color="auto"/>
      </w:pBdr>
      <w:spacing w:after="0" w:line="240" w:lineRule="auto"/>
      <w:ind w:firstLine="0"/>
      <w:jc w:val="center"/>
    </w:pPr>
    <w:rPr>
      <w:rFonts w:ascii="Arial" w:hAnsi="Arial"/>
      <w:vanish/>
      <w:sz w:val="16"/>
      <w:szCs w:val="16"/>
    </w:rPr>
  </w:style>
  <w:style w:type="character" w:customStyle="1" w:styleId="z-0">
    <w:name w:val="z-Начало формы Знак"/>
    <w:basedOn w:val="a3"/>
    <w:link w:val="z-"/>
    <w:uiPriority w:val="99"/>
    <w:rsid w:val="001F4E61"/>
    <w:rPr>
      <w:rFonts w:ascii="Arial" w:hAnsi="Arial"/>
      <w:vanish/>
      <w:sz w:val="16"/>
      <w:szCs w:val="16"/>
    </w:rPr>
  </w:style>
  <w:style w:type="paragraph" w:styleId="z-1">
    <w:name w:val="HTML Bottom of Form"/>
    <w:basedOn w:val="a2"/>
    <w:next w:val="a2"/>
    <w:link w:val="z-2"/>
    <w:hidden/>
    <w:unhideWhenUsed/>
    <w:rsid w:val="001F4E61"/>
    <w:pPr>
      <w:pBdr>
        <w:top w:val="single" w:sz="6" w:space="1" w:color="auto"/>
      </w:pBdr>
      <w:spacing w:after="0" w:line="240" w:lineRule="auto"/>
      <w:ind w:firstLine="0"/>
      <w:jc w:val="center"/>
    </w:pPr>
    <w:rPr>
      <w:rFonts w:ascii="Arial" w:hAnsi="Arial"/>
      <w:vanish/>
      <w:sz w:val="16"/>
      <w:szCs w:val="16"/>
    </w:rPr>
  </w:style>
  <w:style w:type="character" w:customStyle="1" w:styleId="z-2">
    <w:name w:val="z-Конец формы Знак"/>
    <w:basedOn w:val="a3"/>
    <w:link w:val="z-1"/>
    <w:uiPriority w:val="99"/>
    <w:rsid w:val="001F4E61"/>
    <w:rPr>
      <w:rFonts w:ascii="Arial" w:hAnsi="Arial"/>
      <w:vanish/>
      <w:sz w:val="16"/>
      <w:szCs w:val="16"/>
    </w:rPr>
  </w:style>
  <w:style w:type="paragraph" w:styleId="HTML1">
    <w:name w:val="HTML Address"/>
    <w:basedOn w:val="a2"/>
    <w:link w:val="HTML2"/>
    <w:unhideWhenUsed/>
    <w:rsid w:val="001F4E61"/>
    <w:pPr>
      <w:spacing w:after="0" w:line="240" w:lineRule="auto"/>
      <w:ind w:firstLine="0"/>
      <w:jc w:val="left"/>
    </w:pPr>
    <w:rPr>
      <w:i/>
      <w:iCs/>
    </w:rPr>
  </w:style>
  <w:style w:type="character" w:customStyle="1" w:styleId="HTML2">
    <w:name w:val="Адрес HTML Знак"/>
    <w:basedOn w:val="a3"/>
    <w:link w:val="HTML1"/>
    <w:uiPriority w:val="99"/>
    <w:rsid w:val="001F4E61"/>
    <w:rPr>
      <w:i/>
      <w:iCs/>
      <w:sz w:val="24"/>
      <w:szCs w:val="24"/>
    </w:rPr>
  </w:style>
  <w:style w:type="paragraph" w:customStyle="1" w:styleId="ssylvtab1">
    <w:name w:val="ssylvtab1"/>
    <w:basedOn w:val="a2"/>
    <w:rsid w:val="001F4E61"/>
    <w:pPr>
      <w:spacing w:before="100" w:beforeAutospacing="1" w:after="100" w:afterAutospacing="1" w:line="240" w:lineRule="auto"/>
      <w:ind w:firstLine="0"/>
      <w:jc w:val="left"/>
    </w:pPr>
  </w:style>
  <w:style w:type="character" w:customStyle="1" w:styleId="ssyl2">
    <w:name w:val="ssyl2"/>
    <w:basedOn w:val="a3"/>
    <w:rsid w:val="001F4E61"/>
  </w:style>
  <w:style w:type="character" w:customStyle="1" w:styleId="text1">
    <w:name w:val="text1"/>
    <w:basedOn w:val="a3"/>
    <w:rsid w:val="001F4E61"/>
  </w:style>
  <w:style w:type="character" w:customStyle="1" w:styleId="text3">
    <w:name w:val="text3"/>
    <w:basedOn w:val="a3"/>
    <w:rsid w:val="001F4E61"/>
  </w:style>
  <w:style w:type="character" w:customStyle="1" w:styleId="19">
    <w:name w:val="заголовокпогода1"/>
    <w:basedOn w:val="a3"/>
    <w:rsid w:val="001F4E61"/>
  </w:style>
  <w:style w:type="paragraph" w:customStyle="1" w:styleId="small">
    <w:name w:val="small"/>
    <w:basedOn w:val="a2"/>
    <w:rsid w:val="001F4E61"/>
    <w:pPr>
      <w:spacing w:before="100" w:beforeAutospacing="1" w:after="100" w:afterAutospacing="1" w:line="240" w:lineRule="auto"/>
      <w:ind w:firstLine="0"/>
      <w:jc w:val="left"/>
    </w:pPr>
  </w:style>
  <w:style w:type="character" w:customStyle="1" w:styleId="14c">
    <w:name w:val="Текст 14(основной) Знак Знак Знак"/>
    <w:rsid w:val="001F4E61"/>
    <w:rPr>
      <w:sz w:val="28"/>
      <w:szCs w:val="24"/>
    </w:rPr>
  </w:style>
  <w:style w:type="paragraph" w:customStyle="1" w:styleId="xl30">
    <w:name w:val="xl30"/>
    <w:basedOn w:val="a2"/>
    <w:rsid w:val="001F4E61"/>
    <w:pPr>
      <w:pBdr>
        <w:bottom w:val="single" w:sz="4" w:space="0" w:color="auto"/>
      </w:pBdr>
      <w:spacing w:before="100" w:beforeAutospacing="1" w:after="100" w:afterAutospacing="1" w:line="240" w:lineRule="auto"/>
      <w:ind w:firstLine="0"/>
      <w:jc w:val="center"/>
    </w:pPr>
  </w:style>
  <w:style w:type="character" w:styleId="HTML3">
    <w:name w:val="HTML Definition"/>
    <w:basedOn w:val="a3"/>
    <w:rsid w:val="001F4E61"/>
    <w:rPr>
      <w:i/>
      <w:iCs/>
    </w:rPr>
  </w:style>
  <w:style w:type="character" w:customStyle="1" w:styleId="affffe">
    <w:name w:val="Символ сноски"/>
    <w:basedOn w:val="a3"/>
    <w:rsid w:val="001F4E61"/>
    <w:rPr>
      <w:vertAlign w:val="superscript"/>
    </w:rPr>
  </w:style>
  <w:style w:type="character" w:customStyle="1" w:styleId="29">
    <w:name w:val="Знак Знак2"/>
    <w:basedOn w:val="a3"/>
    <w:locked/>
    <w:rsid w:val="001F4E61"/>
    <w:rPr>
      <w:sz w:val="24"/>
      <w:szCs w:val="24"/>
      <w:lang w:val="ru-RU" w:eastAsia="ru-RU" w:bidi="ar-SA"/>
    </w:rPr>
  </w:style>
  <w:style w:type="character" w:customStyle="1" w:styleId="110">
    <w:name w:val="Знак Знак11"/>
    <w:basedOn w:val="a3"/>
    <w:locked/>
    <w:rsid w:val="001F4E61"/>
    <w:rPr>
      <w:sz w:val="24"/>
      <w:szCs w:val="24"/>
      <w:lang w:val="ru-RU" w:eastAsia="ru-RU" w:bidi="ar-SA"/>
    </w:rPr>
  </w:style>
  <w:style w:type="paragraph" w:customStyle="1" w:styleId="afffff">
    <w:name w:val="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character" w:customStyle="1" w:styleId="240">
    <w:name w:val="Знак Знак24"/>
    <w:basedOn w:val="a3"/>
    <w:rsid w:val="001F4E61"/>
    <w:rPr>
      <w:b/>
      <w:bCs/>
      <w:sz w:val="24"/>
      <w:szCs w:val="24"/>
    </w:rPr>
  </w:style>
  <w:style w:type="character" w:customStyle="1" w:styleId="230">
    <w:name w:val="Знак Знак23"/>
    <w:basedOn w:val="a3"/>
    <w:rsid w:val="001F4E61"/>
    <w:rPr>
      <w:i/>
      <w:iCs/>
      <w:sz w:val="24"/>
      <w:szCs w:val="24"/>
    </w:rPr>
  </w:style>
  <w:style w:type="character" w:customStyle="1" w:styleId="221">
    <w:name w:val="Знак Знак22"/>
    <w:basedOn w:val="a3"/>
    <w:rsid w:val="001F4E61"/>
    <w:rPr>
      <w:sz w:val="24"/>
      <w:szCs w:val="24"/>
      <w:u w:val="single"/>
    </w:rPr>
  </w:style>
  <w:style w:type="character" w:customStyle="1" w:styleId="212">
    <w:name w:val="Знак Знак21"/>
    <w:basedOn w:val="a3"/>
    <w:rsid w:val="001F4E61"/>
    <w:rPr>
      <w:bCs/>
      <w:i/>
      <w:iCs/>
      <w:sz w:val="24"/>
      <w:szCs w:val="24"/>
    </w:rPr>
  </w:style>
  <w:style w:type="character" w:customStyle="1" w:styleId="200">
    <w:name w:val="Знак Знак20"/>
    <w:basedOn w:val="a3"/>
    <w:rsid w:val="001F4E61"/>
    <w:rPr>
      <w:b/>
      <w:bCs/>
      <w:i/>
      <w:iCs/>
      <w:sz w:val="24"/>
      <w:szCs w:val="24"/>
    </w:rPr>
  </w:style>
  <w:style w:type="paragraph" w:customStyle="1" w:styleId="123">
    <w:name w:val="стиль12"/>
    <w:basedOn w:val="a2"/>
    <w:rsid w:val="001F4E61"/>
    <w:pPr>
      <w:spacing w:before="100" w:beforeAutospacing="1" w:after="100" w:afterAutospacing="1" w:line="240" w:lineRule="auto"/>
      <w:ind w:firstLine="0"/>
      <w:jc w:val="left"/>
    </w:pPr>
  </w:style>
  <w:style w:type="paragraph" w:customStyle="1" w:styleId="37">
    <w:name w:val="стиль3"/>
    <w:basedOn w:val="a2"/>
    <w:rsid w:val="001F4E61"/>
    <w:pPr>
      <w:spacing w:before="100" w:beforeAutospacing="1" w:after="100" w:afterAutospacing="1" w:line="240" w:lineRule="auto"/>
      <w:ind w:firstLine="0"/>
      <w:jc w:val="left"/>
    </w:pPr>
  </w:style>
  <w:style w:type="character" w:customStyle="1" w:styleId="pricecaption">
    <w:name w:val="price_caption"/>
    <w:basedOn w:val="a3"/>
    <w:rsid w:val="001F4E61"/>
  </w:style>
  <w:style w:type="character" w:customStyle="1" w:styleId="priceprice">
    <w:name w:val="price_price"/>
    <w:basedOn w:val="a3"/>
    <w:rsid w:val="001F4E61"/>
  </w:style>
  <w:style w:type="character" w:customStyle="1" w:styleId="editsection">
    <w:name w:val="editsection"/>
    <w:basedOn w:val="a3"/>
    <w:rsid w:val="001F4E61"/>
  </w:style>
  <w:style w:type="character" w:customStyle="1" w:styleId="plainlinks">
    <w:name w:val="plainlinks"/>
    <w:basedOn w:val="a3"/>
    <w:rsid w:val="001F4E61"/>
  </w:style>
  <w:style w:type="character" w:customStyle="1" w:styleId="fn">
    <w:name w:val="fn"/>
    <w:basedOn w:val="a3"/>
    <w:rsid w:val="001F4E61"/>
  </w:style>
  <w:style w:type="character" w:customStyle="1" w:styleId="plainlinksneverexpand">
    <w:name w:val="plainlinksneverexpand"/>
    <w:basedOn w:val="a3"/>
    <w:rsid w:val="001F4E61"/>
  </w:style>
  <w:style w:type="character" w:customStyle="1" w:styleId="geo-geo-dms">
    <w:name w:val="geo-geo-dms"/>
    <w:basedOn w:val="a3"/>
    <w:rsid w:val="001F4E61"/>
  </w:style>
  <w:style w:type="character" w:customStyle="1" w:styleId="geo-dms">
    <w:name w:val="geo-dms"/>
    <w:basedOn w:val="a3"/>
    <w:rsid w:val="001F4E61"/>
  </w:style>
  <w:style w:type="character" w:customStyle="1" w:styleId="geo-lat">
    <w:name w:val="geo-lat"/>
    <w:basedOn w:val="a3"/>
    <w:rsid w:val="001F4E61"/>
  </w:style>
  <w:style w:type="character" w:customStyle="1" w:styleId="geo-lon">
    <w:name w:val="geo-lon"/>
    <w:basedOn w:val="a3"/>
    <w:rsid w:val="001F4E61"/>
  </w:style>
  <w:style w:type="character" w:customStyle="1" w:styleId="coordinates">
    <w:name w:val="coordinates"/>
    <w:basedOn w:val="a3"/>
    <w:rsid w:val="001F4E61"/>
  </w:style>
  <w:style w:type="character" w:customStyle="1" w:styleId="toctoggle">
    <w:name w:val="toctoggle"/>
    <w:basedOn w:val="a3"/>
    <w:rsid w:val="001F4E61"/>
  </w:style>
  <w:style w:type="character" w:customStyle="1" w:styleId="tocnumber">
    <w:name w:val="tocnumber"/>
    <w:basedOn w:val="a3"/>
    <w:rsid w:val="001F4E61"/>
  </w:style>
  <w:style w:type="character" w:customStyle="1" w:styleId="toctext">
    <w:name w:val="toctext"/>
    <w:basedOn w:val="a3"/>
    <w:rsid w:val="001F4E61"/>
  </w:style>
  <w:style w:type="character" w:customStyle="1" w:styleId="mw-headline">
    <w:name w:val="mw-headline"/>
    <w:basedOn w:val="a3"/>
    <w:rsid w:val="001F4E61"/>
  </w:style>
  <w:style w:type="paragraph" w:customStyle="1" w:styleId="collapse-refs-p">
    <w:name w:val="collapse-refs-p"/>
    <w:basedOn w:val="a2"/>
    <w:rsid w:val="001F4E61"/>
    <w:pPr>
      <w:spacing w:before="100" w:beforeAutospacing="1" w:after="100" w:afterAutospacing="1" w:line="240" w:lineRule="auto"/>
      <w:ind w:firstLine="0"/>
      <w:jc w:val="left"/>
    </w:pPr>
  </w:style>
  <w:style w:type="character" w:customStyle="1" w:styleId="price">
    <w:name w:val="price"/>
    <w:basedOn w:val="a3"/>
    <w:rsid w:val="001F4E61"/>
  </w:style>
  <w:style w:type="character" w:customStyle="1" w:styleId="1a">
    <w:name w:val="Название1"/>
    <w:basedOn w:val="a3"/>
    <w:rsid w:val="001F4E61"/>
  </w:style>
  <w:style w:type="paragraph" w:customStyle="1" w:styleId="title1">
    <w:name w:val="title1"/>
    <w:basedOn w:val="a2"/>
    <w:rsid w:val="001F4E61"/>
    <w:pPr>
      <w:spacing w:before="100" w:beforeAutospacing="1" w:after="100" w:afterAutospacing="1" w:line="240" w:lineRule="auto"/>
      <w:ind w:firstLine="0"/>
      <w:jc w:val="left"/>
    </w:pPr>
  </w:style>
  <w:style w:type="paragraph" w:customStyle="1" w:styleId="linkmore">
    <w:name w:val="link_more"/>
    <w:basedOn w:val="a2"/>
    <w:rsid w:val="001F4E61"/>
    <w:pPr>
      <w:spacing w:before="100" w:beforeAutospacing="1" w:after="100" w:afterAutospacing="1" w:line="240" w:lineRule="auto"/>
      <w:ind w:firstLine="0"/>
      <w:jc w:val="left"/>
    </w:pPr>
  </w:style>
  <w:style w:type="paragraph" w:customStyle="1" w:styleId="1b">
    <w:name w:val="Дата1"/>
    <w:basedOn w:val="a2"/>
    <w:rsid w:val="001F4E61"/>
    <w:pPr>
      <w:spacing w:before="100" w:beforeAutospacing="1" w:after="100" w:afterAutospacing="1" w:line="240" w:lineRule="auto"/>
      <w:ind w:firstLine="0"/>
      <w:jc w:val="left"/>
    </w:pPr>
  </w:style>
  <w:style w:type="paragraph" w:customStyle="1" w:styleId="note">
    <w:name w:val="note"/>
    <w:basedOn w:val="a2"/>
    <w:rsid w:val="001F4E61"/>
    <w:pPr>
      <w:spacing w:before="100" w:beforeAutospacing="1" w:after="100" w:afterAutospacing="1" w:line="240" w:lineRule="auto"/>
      <w:ind w:firstLine="0"/>
      <w:jc w:val="left"/>
    </w:pPr>
  </w:style>
  <w:style w:type="character" w:customStyle="1" w:styleId="object">
    <w:name w:val="object"/>
    <w:basedOn w:val="a3"/>
    <w:rsid w:val="001F4E61"/>
  </w:style>
  <w:style w:type="character" w:customStyle="1" w:styleId="locality">
    <w:name w:val="locality"/>
    <w:basedOn w:val="a3"/>
    <w:rsid w:val="001F4E61"/>
  </w:style>
  <w:style w:type="character" w:customStyle="1" w:styleId="street-address">
    <w:name w:val="street-address"/>
    <w:basedOn w:val="a3"/>
    <w:rsid w:val="001F4E61"/>
  </w:style>
  <w:style w:type="character" w:customStyle="1" w:styleId="tel">
    <w:name w:val="tel"/>
    <w:basedOn w:val="a3"/>
    <w:rsid w:val="001F4E61"/>
  </w:style>
  <w:style w:type="character" w:customStyle="1" w:styleId="sharelistitemcounter">
    <w:name w:val="share_list_item_counter"/>
    <w:basedOn w:val="a3"/>
    <w:rsid w:val="001F4E61"/>
  </w:style>
  <w:style w:type="character" w:customStyle="1" w:styleId="description">
    <w:name w:val="description"/>
    <w:basedOn w:val="a3"/>
    <w:rsid w:val="001F4E61"/>
  </w:style>
  <w:style w:type="character" w:customStyle="1" w:styleId="photos">
    <w:name w:val="photos"/>
    <w:basedOn w:val="a3"/>
    <w:rsid w:val="001F4E61"/>
  </w:style>
  <w:style w:type="character" w:customStyle="1" w:styleId="rooms">
    <w:name w:val="rooms"/>
    <w:basedOn w:val="a3"/>
    <w:rsid w:val="001F4E61"/>
  </w:style>
  <w:style w:type="character" w:customStyle="1" w:styleId="reviews">
    <w:name w:val="reviews"/>
    <w:basedOn w:val="a3"/>
    <w:rsid w:val="001F4E61"/>
  </w:style>
  <w:style w:type="character" w:customStyle="1" w:styleId="map">
    <w:name w:val="map"/>
    <w:basedOn w:val="a3"/>
    <w:rsid w:val="001F4E61"/>
  </w:style>
  <w:style w:type="character" w:customStyle="1" w:styleId="right">
    <w:name w:val="right"/>
    <w:basedOn w:val="a3"/>
    <w:rsid w:val="001F4E61"/>
  </w:style>
  <w:style w:type="character" w:customStyle="1" w:styleId="expandrating">
    <w:name w:val="expand_rating"/>
    <w:basedOn w:val="a3"/>
    <w:rsid w:val="001F4E61"/>
  </w:style>
  <w:style w:type="character" w:customStyle="1" w:styleId="downarrow">
    <w:name w:val="down_arrow"/>
    <w:basedOn w:val="a3"/>
    <w:rsid w:val="001F4E61"/>
  </w:style>
  <w:style w:type="character" w:customStyle="1" w:styleId="expanddetail">
    <w:name w:val="expand_detail"/>
    <w:basedOn w:val="a3"/>
    <w:rsid w:val="001F4E61"/>
  </w:style>
  <w:style w:type="character" w:customStyle="1" w:styleId="day1">
    <w:name w:val="day1"/>
    <w:basedOn w:val="a3"/>
    <w:rsid w:val="001F4E61"/>
  </w:style>
  <w:style w:type="character" w:customStyle="1" w:styleId="day2">
    <w:name w:val="day2"/>
    <w:basedOn w:val="a3"/>
    <w:rsid w:val="001F4E61"/>
  </w:style>
  <w:style w:type="paragraph" w:customStyle="1" w:styleId="62">
    <w:name w:val="стиль6"/>
    <w:basedOn w:val="a2"/>
    <w:rsid w:val="001F4E61"/>
    <w:pPr>
      <w:spacing w:before="100" w:beforeAutospacing="1" w:after="100" w:afterAutospacing="1" w:line="240" w:lineRule="auto"/>
      <w:ind w:firstLine="0"/>
      <w:jc w:val="left"/>
    </w:pPr>
  </w:style>
  <w:style w:type="paragraph" w:customStyle="1" w:styleId="2a">
    <w:name w:val="стиль2"/>
    <w:basedOn w:val="a2"/>
    <w:rsid w:val="001F4E61"/>
    <w:pPr>
      <w:spacing w:before="100" w:beforeAutospacing="1" w:after="100" w:afterAutospacing="1" w:line="240" w:lineRule="auto"/>
      <w:ind w:firstLine="0"/>
      <w:jc w:val="left"/>
    </w:pPr>
  </w:style>
  <w:style w:type="paragraph" w:customStyle="1" w:styleId="72">
    <w:name w:val="стиль7"/>
    <w:basedOn w:val="a2"/>
    <w:rsid w:val="001F4E61"/>
    <w:pPr>
      <w:spacing w:before="100" w:beforeAutospacing="1" w:after="100" w:afterAutospacing="1" w:line="240" w:lineRule="auto"/>
      <w:ind w:firstLine="0"/>
      <w:jc w:val="left"/>
    </w:pPr>
  </w:style>
  <w:style w:type="character" w:customStyle="1" w:styleId="news-date-time">
    <w:name w:val="news-date-time"/>
    <w:basedOn w:val="a3"/>
    <w:rsid w:val="001F4E61"/>
  </w:style>
  <w:style w:type="character" w:customStyle="1" w:styleId="130">
    <w:name w:val="Знак Знак13"/>
    <w:basedOn w:val="a3"/>
    <w:locked/>
    <w:rsid w:val="001F4E61"/>
    <w:rPr>
      <w:lang w:val="ru-RU" w:eastAsia="ru-RU" w:bidi="ar-SA"/>
    </w:rPr>
  </w:style>
  <w:style w:type="paragraph" w:customStyle="1" w:styleId="Default">
    <w:name w:val="Default"/>
    <w:rsid w:val="001F4E61"/>
    <w:pPr>
      <w:autoSpaceDE w:val="0"/>
      <w:autoSpaceDN w:val="0"/>
      <w:adjustRightInd w:val="0"/>
    </w:pPr>
    <w:rPr>
      <w:rFonts w:eastAsia="Calibri"/>
      <w:color w:val="000000"/>
      <w:sz w:val="24"/>
      <w:szCs w:val="24"/>
      <w:lang w:eastAsia="en-US"/>
    </w:rPr>
  </w:style>
  <w:style w:type="paragraph" w:customStyle="1" w:styleId="Style2">
    <w:name w:val="Style2"/>
    <w:basedOn w:val="a2"/>
    <w:rsid w:val="001F4E61"/>
    <w:pPr>
      <w:widowControl w:val="0"/>
      <w:autoSpaceDE w:val="0"/>
      <w:autoSpaceDN w:val="0"/>
      <w:adjustRightInd w:val="0"/>
      <w:spacing w:after="0" w:line="235" w:lineRule="exact"/>
      <w:ind w:firstLine="0"/>
      <w:jc w:val="right"/>
    </w:pPr>
    <w:rPr>
      <w:rFonts w:ascii="MS Reference Sans Serif" w:hAnsi="MS Reference Sans Serif"/>
    </w:rPr>
  </w:style>
  <w:style w:type="paragraph" w:customStyle="1" w:styleId="Style3">
    <w:name w:val="Style3"/>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4">
    <w:name w:val="Style4"/>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6">
    <w:name w:val="Style6"/>
    <w:basedOn w:val="a2"/>
    <w:rsid w:val="001F4E61"/>
    <w:pPr>
      <w:widowControl w:val="0"/>
      <w:autoSpaceDE w:val="0"/>
      <w:autoSpaceDN w:val="0"/>
      <w:adjustRightInd w:val="0"/>
      <w:spacing w:after="0" w:line="216" w:lineRule="exact"/>
      <w:ind w:firstLine="0"/>
      <w:jc w:val="left"/>
    </w:pPr>
    <w:rPr>
      <w:rFonts w:ascii="MS Reference Sans Serif" w:hAnsi="MS Reference Sans Serif"/>
    </w:rPr>
  </w:style>
  <w:style w:type="paragraph" w:customStyle="1" w:styleId="Style9">
    <w:name w:val="Style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10">
    <w:name w:val="Style10"/>
    <w:basedOn w:val="a2"/>
    <w:rsid w:val="001F4E61"/>
    <w:pPr>
      <w:widowControl w:val="0"/>
      <w:autoSpaceDE w:val="0"/>
      <w:autoSpaceDN w:val="0"/>
      <w:adjustRightInd w:val="0"/>
      <w:spacing w:after="0" w:line="216" w:lineRule="exact"/>
      <w:ind w:firstLine="250"/>
      <w:jc w:val="left"/>
    </w:pPr>
    <w:rPr>
      <w:rFonts w:ascii="MS Reference Sans Serif" w:hAnsi="MS Reference Sans Serif"/>
    </w:rPr>
  </w:style>
  <w:style w:type="paragraph" w:customStyle="1" w:styleId="Style11">
    <w:name w:val="Style11"/>
    <w:basedOn w:val="a2"/>
    <w:rsid w:val="001F4E61"/>
    <w:pPr>
      <w:widowControl w:val="0"/>
      <w:autoSpaceDE w:val="0"/>
      <w:autoSpaceDN w:val="0"/>
      <w:adjustRightInd w:val="0"/>
      <w:spacing w:after="0" w:line="326" w:lineRule="exact"/>
      <w:ind w:firstLine="0"/>
      <w:jc w:val="right"/>
    </w:pPr>
    <w:rPr>
      <w:rFonts w:ascii="MS Reference Sans Serif" w:hAnsi="MS Reference Sans Serif"/>
    </w:rPr>
  </w:style>
  <w:style w:type="paragraph" w:customStyle="1" w:styleId="Style12">
    <w:name w:val="Style12"/>
    <w:basedOn w:val="a2"/>
    <w:rsid w:val="001F4E61"/>
    <w:pPr>
      <w:widowControl w:val="0"/>
      <w:autoSpaceDE w:val="0"/>
      <w:autoSpaceDN w:val="0"/>
      <w:adjustRightInd w:val="0"/>
      <w:spacing w:after="0" w:line="264" w:lineRule="exact"/>
      <w:ind w:firstLine="0"/>
      <w:jc w:val="right"/>
    </w:pPr>
    <w:rPr>
      <w:rFonts w:ascii="MS Reference Sans Serif" w:hAnsi="MS Reference Sans Serif"/>
    </w:rPr>
  </w:style>
  <w:style w:type="paragraph" w:customStyle="1" w:styleId="Style13">
    <w:name w:val="Style13"/>
    <w:basedOn w:val="a2"/>
    <w:uiPriority w:val="99"/>
    <w:rsid w:val="001F4E61"/>
    <w:pPr>
      <w:widowControl w:val="0"/>
      <w:autoSpaceDE w:val="0"/>
      <w:autoSpaceDN w:val="0"/>
      <w:adjustRightInd w:val="0"/>
      <w:spacing w:after="0" w:line="247" w:lineRule="exact"/>
      <w:ind w:firstLine="0"/>
      <w:jc w:val="left"/>
    </w:pPr>
    <w:rPr>
      <w:rFonts w:ascii="MS Reference Sans Serif" w:hAnsi="MS Reference Sans Serif"/>
    </w:rPr>
  </w:style>
  <w:style w:type="paragraph" w:customStyle="1" w:styleId="Style16">
    <w:name w:val="Style16"/>
    <w:basedOn w:val="a2"/>
    <w:rsid w:val="001F4E61"/>
    <w:pPr>
      <w:widowControl w:val="0"/>
      <w:autoSpaceDE w:val="0"/>
      <w:autoSpaceDN w:val="0"/>
      <w:adjustRightInd w:val="0"/>
      <w:spacing w:after="0" w:line="1478" w:lineRule="exact"/>
      <w:ind w:firstLine="0"/>
      <w:jc w:val="center"/>
    </w:pPr>
    <w:rPr>
      <w:rFonts w:ascii="MS Reference Sans Serif" w:hAnsi="MS Reference Sans Serif"/>
    </w:rPr>
  </w:style>
  <w:style w:type="paragraph" w:customStyle="1" w:styleId="Style19">
    <w:name w:val="Style1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1">
    <w:name w:val="Font Style21"/>
    <w:basedOn w:val="a3"/>
    <w:rsid w:val="001F4E61"/>
    <w:rPr>
      <w:rFonts w:ascii="MS Reference Sans Serif" w:hAnsi="MS Reference Sans Serif" w:cs="MS Reference Sans Serif"/>
      <w:b/>
      <w:bCs/>
      <w:i/>
      <w:iCs/>
      <w:sz w:val="16"/>
      <w:szCs w:val="16"/>
    </w:rPr>
  </w:style>
  <w:style w:type="character" w:customStyle="1" w:styleId="FontStyle23">
    <w:name w:val="Font Style23"/>
    <w:basedOn w:val="a3"/>
    <w:uiPriority w:val="99"/>
    <w:rsid w:val="001F4E61"/>
    <w:rPr>
      <w:rFonts w:ascii="MS Reference Sans Serif" w:hAnsi="MS Reference Sans Serif" w:cs="MS Reference Sans Serif"/>
      <w:sz w:val="16"/>
      <w:szCs w:val="16"/>
    </w:rPr>
  </w:style>
  <w:style w:type="character" w:customStyle="1" w:styleId="FontStyle24">
    <w:name w:val="Font Style24"/>
    <w:basedOn w:val="a3"/>
    <w:rsid w:val="001F4E61"/>
    <w:rPr>
      <w:rFonts w:ascii="MS Reference Sans Serif" w:hAnsi="MS Reference Sans Serif" w:cs="MS Reference Sans Serif"/>
      <w:b/>
      <w:bCs/>
      <w:sz w:val="14"/>
      <w:szCs w:val="14"/>
    </w:rPr>
  </w:style>
  <w:style w:type="character" w:customStyle="1" w:styleId="FontStyle26">
    <w:name w:val="Font Style26"/>
    <w:basedOn w:val="a3"/>
    <w:rsid w:val="001F4E61"/>
    <w:rPr>
      <w:rFonts w:ascii="MS Reference Sans Serif" w:hAnsi="MS Reference Sans Serif" w:cs="MS Reference Sans Serif"/>
      <w:smallCaps/>
      <w:sz w:val="14"/>
      <w:szCs w:val="14"/>
    </w:rPr>
  </w:style>
  <w:style w:type="character" w:customStyle="1" w:styleId="FontStyle27">
    <w:name w:val="Font Style27"/>
    <w:basedOn w:val="a3"/>
    <w:rsid w:val="001F4E61"/>
    <w:rPr>
      <w:rFonts w:ascii="MS Reference Sans Serif" w:hAnsi="MS Reference Sans Serif" w:cs="MS Reference Sans Serif"/>
      <w:smallCaps/>
      <w:sz w:val="16"/>
      <w:szCs w:val="16"/>
    </w:rPr>
  </w:style>
  <w:style w:type="character" w:customStyle="1" w:styleId="FontStyle29">
    <w:name w:val="Font Style29"/>
    <w:basedOn w:val="a3"/>
    <w:rsid w:val="001F4E61"/>
    <w:rPr>
      <w:rFonts w:ascii="MS Reference Sans Serif" w:hAnsi="MS Reference Sans Serif" w:cs="MS Reference Sans Serif"/>
      <w:b/>
      <w:bCs/>
      <w:w w:val="20"/>
      <w:sz w:val="28"/>
      <w:szCs w:val="28"/>
    </w:rPr>
  </w:style>
  <w:style w:type="character" w:customStyle="1" w:styleId="FontStyle30">
    <w:name w:val="Font Style30"/>
    <w:basedOn w:val="a3"/>
    <w:rsid w:val="001F4E61"/>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1F4E61"/>
    <w:rPr>
      <w:rFonts w:ascii="MS Reference Sans Serif" w:hAnsi="MS Reference Sans Serif" w:cs="MS Reference Sans Serif"/>
      <w:b/>
      <w:bCs/>
      <w:w w:val="20"/>
      <w:sz w:val="28"/>
      <w:szCs w:val="28"/>
    </w:rPr>
  </w:style>
  <w:style w:type="paragraph" w:customStyle="1" w:styleId="Style1">
    <w:name w:val="Style1"/>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2">
    <w:name w:val="Font Style22"/>
    <w:basedOn w:val="a3"/>
    <w:rsid w:val="001F4E61"/>
    <w:rPr>
      <w:rFonts w:ascii="MS Reference Sans Serif" w:hAnsi="MS Reference Sans Serif" w:cs="MS Reference Sans Serif"/>
      <w:b/>
      <w:bCs/>
      <w:i/>
      <w:iCs/>
      <w:sz w:val="16"/>
      <w:szCs w:val="16"/>
    </w:rPr>
  </w:style>
  <w:style w:type="paragraph" w:customStyle="1" w:styleId="ConsPlusTitle">
    <w:name w:val="ConsPlusTitle"/>
    <w:rsid w:val="001F4E61"/>
    <w:pPr>
      <w:widowControl w:val="0"/>
      <w:autoSpaceDE w:val="0"/>
      <w:autoSpaceDN w:val="0"/>
      <w:adjustRightInd w:val="0"/>
    </w:pPr>
    <w:rPr>
      <w:b/>
      <w:bCs/>
      <w:sz w:val="24"/>
      <w:szCs w:val="24"/>
    </w:rPr>
  </w:style>
  <w:style w:type="paragraph" w:customStyle="1" w:styleId="38">
    <w:name w:val="Без интервала3"/>
    <w:rsid w:val="001F4E61"/>
    <w:rPr>
      <w:rFonts w:ascii="Calibri" w:hAnsi="Calibri"/>
      <w:sz w:val="22"/>
      <w:szCs w:val="22"/>
      <w:lang w:eastAsia="en-US"/>
    </w:rPr>
  </w:style>
  <w:style w:type="table" w:customStyle="1" w:styleId="afffff0">
    <w:name w:val="+ Схем Стиль"/>
    <w:basedOn w:val="a4"/>
    <w:uiPriority w:val="99"/>
    <w:qFormat/>
    <w:rsid w:val="001F4E61"/>
    <w:pPr>
      <w:jc w:val="center"/>
    </w:pPr>
    <w:rPr>
      <w:rFonts w:eastAsia="Calibri"/>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1c">
    <w:name w:val="Название объекта1"/>
    <w:basedOn w:val="a2"/>
    <w:next w:val="a2"/>
    <w:rsid w:val="001F4E61"/>
    <w:pPr>
      <w:suppressAutoHyphens/>
      <w:spacing w:line="240" w:lineRule="auto"/>
      <w:ind w:firstLine="0"/>
      <w:jc w:val="center"/>
    </w:pPr>
    <w:rPr>
      <w:b/>
      <w:bCs/>
      <w:szCs w:val="18"/>
      <w:lang w:eastAsia="ar-SA"/>
    </w:rPr>
  </w:style>
  <w:style w:type="paragraph" w:customStyle="1" w:styleId="1d">
    <w:name w:val="Абзац списка1"/>
    <w:basedOn w:val="a2"/>
    <w:uiPriority w:val="99"/>
    <w:semiHidden/>
    <w:rsid w:val="001F4E61"/>
    <w:pPr>
      <w:spacing w:after="0" w:line="240" w:lineRule="auto"/>
      <w:ind w:left="720" w:firstLine="0"/>
      <w:jc w:val="left"/>
    </w:pPr>
    <w:rPr>
      <w:rFonts w:eastAsia="Calibri"/>
      <w:sz w:val="26"/>
    </w:rPr>
  </w:style>
  <w:style w:type="paragraph" w:customStyle="1" w:styleId="afffff1">
    <w:name w:val="Абзац"/>
    <w:basedOn w:val="a2"/>
    <w:link w:val="afffff2"/>
    <w:rsid w:val="001F4E61"/>
    <w:pPr>
      <w:spacing w:before="120" w:after="60" w:line="240" w:lineRule="auto"/>
    </w:pPr>
  </w:style>
  <w:style w:type="character" w:customStyle="1" w:styleId="afffff2">
    <w:name w:val="Абзац Знак"/>
    <w:link w:val="afffff1"/>
    <w:rsid w:val="001F4E61"/>
    <w:rPr>
      <w:sz w:val="24"/>
      <w:szCs w:val="24"/>
    </w:rPr>
  </w:style>
  <w:style w:type="paragraph" w:styleId="a1">
    <w:name w:val="List"/>
    <w:basedOn w:val="a2"/>
    <w:link w:val="afffff3"/>
    <w:rsid w:val="001F4E61"/>
    <w:pPr>
      <w:numPr>
        <w:numId w:val="12"/>
      </w:numPr>
      <w:tabs>
        <w:tab w:val="left" w:pos="992"/>
      </w:tabs>
      <w:spacing w:after="0" w:line="240" w:lineRule="auto"/>
      <w:ind w:left="1134"/>
    </w:pPr>
    <w:rPr>
      <w:snapToGrid w:val="0"/>
      <w:lang w:eastAsia="en-US"/>
    </w:rPr>
  </w:style>
  <w:style w:type="character" w:customStyle="1" w:styleId="afffff3">
    <w:name w:val="Список Знак"/>
    <w:link w:val="a1"/>
    <w:rsid w:val="001F4E61"/>
    <w:rPr>
      <w:snapToGrid w:val="0"/>
      <w:sz w:val="24"/>
      <w:szCs w:val="24"/>
      <w:lang w:eastAsia="en-US"/>
    </w:rPr>
  </w:style>
  <w:style w:type="numbering" w:customStyle="1" w:styleId="1111111">
    <w:name w:val="1 / 1.1 / 1.1.11"/>
    <w:basedOn w:val="a5"/>
    <w:next w:val="111111"/>
    <w:rsid w:val="001F4E61"/>
    <w:pPr>
      <w:numPr>
        <w:numId w:val="15"/>
      </w:numPr>
    </w:pPr>
  </w:style>
  <w:style w:type="numbering" w:styleId="111111">
    <w:name w:val="Outline List 2"/>
    <w:basedOn w:val="a5"/>
    <w:uiPriority w:val="99"/>
    <w:unhideWhenUsed/>
    <w:rsid w:val="001F4E61"/>
  </w:style>
  <w:style w:type="paragraph" w:customStyle="1" w:styleId="stwitextCharChar">
    <w:name w:val="stwi text Char Char"/>
    <w:basedOn w:val="a2"/>
    <w:rsid w:val="001F4E61"/>
    <w:pPr>
      <w:spacing w:before="120" w:after="240" w:line="360" w:lineRule="auto"/>
      <w:ind w:firstLine="0"/>
    </w:pPr>
    <w:rPr>
      <w:szCs w:val="20"/>
      <w:lang w:val="en-GB" w:eastAsia="en-US"/>
    </w:rPr>
  </w:style>
  <w:style w:type="paragraph" w:customStyle="1" w:styleId="afffff4">
    <w:name w:val="Табличный_заголовки"/>
    <w:basedOn w:val="a2"/>
    <w:rsid w:val="001F4E61"/>
    <w:pPr>
      <w:keepNext/>
      <w:keepLines/>
      <w:spacing w:after="0" w:line="240" w:lineRule="auto"/>
      <w:ind w:firstLine="0"/>
      <w:jc w:val="center"/>
    </w:pPr>
    <w:rPr>
      <w:b/>
      <w:sz w:val="22"/>
      <w:szCs w:val="22"/>
    </w:rPr>
  </w:style>
  <w:style w:type="paragraph" w:customStyle="1" w:styleId="afffff5">
    <w:name w:val="Табличный_центр"/>
    <w:basedOn w:val="a2"/>
    <w:rsid w:val="001F4E61"/>
    <w:pPr>
      <w:spacing w:after="0" w:line="240" w:lineRule="auto"/>
      <w:ind w:firstLine="0"/>
      <w:jc w:val="center"/>
    </w:pPr>
    <w:rPr>
      <w:sz w:val="22"/>
      <w:szCs w:val="22"/>
    </w:rPr>
  </w:style>
  <w:style w:type="paragraph" w:customStyle="1" w:styleId="a0">
    <w:name w:val="Табличный_нумерованный"/>
    <w:basedOn w:val="a2"/>
    <w:link w:val="afffff6"/>
    <w:rsid w:val="001F4E61"/>
    <w:pPr>
      <w:numPr>
        <w:numId w:val="13"/>
      </w:numPr>
      <w:spacing w:after="0" w:line="240" w:lineRule="auto"/>
      <w:jc w:val="left"/>
    </w:pPr>
    <w:rPr>
      <w:sz w:val="22"/>
      <w:szCs w:val="22"/>
      <w:lang w:eastAsia="en-US"/>
    </w:rPr>
  </w:style>
  <w:style w:type="character" w:customStyle="1" w:styleId="afffff6">
    <w:name w:val="Табличный_нумерованный Знак"/>
    <w:link w:val="a0"/>
    <w:rsid w:val="001F4E61"/>
    <w:rPr>
      <w:sz w:val="22"/>
      <w:szCs w:val="22"/>
      <w:lang w:eastAsia="en-US"/>
    </w:rPr>
  </w:style>
  <w:style w:type="paragraph" w:customStyle="1" w:styleId="afffff7">
    <w:name w:val="Табличный_по ширине"/>
    <w:basedOn w:val="a2"/>
    <w:rsid w:val="001F4E61"/>
    <w:pPr>
      <w:spacing w:after="0" w:line="240" w:lineRule="auto"/>
      <w:ind w:firstLine="0"/>
    </w:pPr>
    <w:rPr>
      <w:sz w:val="22"/>
      <w:szCs w:val="22"/>
    </w:rPr>
  </w:style>
  <w:style w:type="paragraph" w:customStyle="1" w:styleId="-S">
    <w:name w:val="- S_Маркированный"/>
    <w:basedOn w:val="a2"/>
    <w:autoRedefine/>
    <w:rsid w:val="001F4E61"/>
    <w:pPr>
      <w:shd w:val="clear" w:color="auto" w:fill="FFFFFF" w:themeFill="background1"/>
      <w:suppressAutoHyphens/>
      <w:spacing w:after="0"/>
    </w:pPr>
  </w:style>
  <w:style w:type="paragraph" w:customStyle="1" w:styleId="1">
    <w:name w:val="Таблица 1 + Обычный"/>
    <w:basedOn w:val="a2"/>
    <w:autoRedefine/>
    <w:rsid w:val="001F4E61"/>
    <w:pPr>
      <w:numPr>
        <w:numId w:val="14"/>
      </w:numPr>
      <w:shd w:val="clear" w:color="auto" w:fill="FFC000"/>
      <w:tabs>
        <w:tab w:val="clear" w:pos="3579"/>
      </w:tabs>
      <w:spacing w:after="0" w:line="240" w:lineRule="auto"/>
      <w:ind w:left="0"/>
      <w:jc w:val="right"/>
    </w:pPr>
    <w:rPr>
      <w:spacing w:val="2"/>
    </w:rPr>
  </w:style>
  <w:style w:type="paragraph" w:customStyle="1" w:styleId="S3">
    <w:name w:val="S_Обычный Знак Знак"/>
    <w:basedOn w:val="a2"/>
    <w:link w:val="S4"/>
    <w:locked/>
    <w:rsid w:val="001F4E61"/>
    <w:pPr>
      <w:spacing w:after="0" w:line="360" w:lineRule="auto"/>
      <w:ind w:firstLine="709"/>
    </w:pPr>
  </w:style>
  <w:style w:type="character" w:customStyle="1" w:styleId="S4">
    <w:name w:val="S_Обычный Знак Знак Знак"/>
    <w:link w:val="S3"/>
    <w:rsid w:val="001F4E61"/>
    <w:rPr>
      <w:sz w:val="24"/>
      <w:szCs w:val="24"/>
    </w:rPr>
  </w:style>
  <w:style w:type="table" w:customStyle="1" w:styleId="39">
    <w:name w:val="Сетка таблицы3"/>
    <w:basedOn w:val="a4"/>
    <w:next w:val="a6"/>
    <w:uiPriority w:val="59"/>
    <w:rsid w:val="001F4E61"/>
    <w:rPr>
      <w:rFonts w:asciiTheme="minorHAnsi" w:eastAsiaTheme="minorEastAsia" w:hAnsiTheme="minorHAnsi" w:cstheme="min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ff8">
    <w:name w:val="Book Title"/>
    <w:basedOn w:val="a3"/>
    <w:uiPriority w:val="33"/>
    <w:qFormat/>
    <w:rsid w:val="001F4E61"/>
    <w:rPr>
      <w:b/>
      <w:bCs/>
      <w:i/>
      <w:iCs/>
      <w:spacing w:val="5"/>
    </w:rPr>
  </w:style>
  <w:style w:type="character" w:customStyle="1" w:styleId="NoSpacingChar">
    <w:name w:val="No Spacing Char"/>
    <w:link w:val="14"/>
    <w:locked/>
    <w:rsid w:val="001F4E61"/>
    <w:rPr>
      <w:rFonts w:ascii="Calibri" w:hAnsi="Calibri"/>
      <w:sz w:val="22"/>
      <w:szCs w:val="22"/>
      <w:lang w:eastAsia="en-US"/>
    </w:rPr>
  </w:style>
  <w:style w:type="paragraph" w:customStyle="1" w:styleId="Style35">
    <w:name w:val="Style35"/>
    <w:basedOn w:val="a2"/>
    <w:rsid w:val="001F4E61"/>
    <w:pPr>
      <w:widowControl w:val="0"/>
      <w:autoSpaceDE w:val="0"/>
      <w:autoSpaceDN w:val="0"/>
      <w:adjustRightInd w:val="0"/>
      <w:spacing w:after="0" w:line="256" w:lineRule="exact"/>
      <w:ind w:firstLine="0"/>
      <w:jc w:val="center"/>
    </w:pPr>
  </w:style>
  <w:style w:type="paragraph" w:customStyle="1" w:styleId="Style5">
    <w:name w:val="Style5"/>
    <w:basedOn w:val="a2"/>
    <w:rsid w:val="001F4E61"/>
    <w:pPr>
      <w:widowControl w:val="0"/>
      <w:autoSpaceDE w:val="0"/>
      <w:autoSpaceDN w:val="0"/>
      <w:adjustRightInd w:val="0"/>
      <w:spacing w:after="0" w:line="241" w:lineRule="exact"/>
      <w:ind w:firstLine="0"/>
    </w:pPr>
  </w:style>
  <w:style w:type="paragraph" w:customStyle="1" w:styleId="Style7">
    <w:name w:val="Style7"/>
    <w:basedOn w:val="a2"/>
    <w:rsid w:val="001F4E61"/>
    <w:pPr>
      <w:widowControl w:val="0"/>
      <w:autoSpaceDE w:val="0"/>
      <w:autoSpaceDN w:val="0"/>
      <w:adjustRightInd w:val="0"/>
      <w:spacing w:after="0" w:line="331" w:lineRule="exact"/>
      <w:ind w:firstLine="710"/>
    </w:pPr>
  </w:style>
  <w:style w:type="paragraph" w:customStyle="1" w:styleId="Style18">
    <w:name w:val="Style18"/>
    <w:basedOn w:val="a2"/>
    <w:rsid w:val="001F4E61"/>
    <w:pPr>
      <w:widowControl w:val="0"/>
      <w:autoSpaceDE w:val="0"/>
      <w:autoSpaceDN w:val="0"/>
      <w:adjustRightInd w:val="0"/>
      <w:spacing w:after="0" w:line="283" w:lineRule="exact"/>
      <w:ind w:firstLine="245"/>
      <w:jc w:val="left"/>
    </w:pPr>
  </w:style>
  <w:style w:type="paragraph" w:customStyle="1" w:styleId="Style21">
    <w:name w:val="Style21"/>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2">
    <w:name w:val="Style22"/>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3">
    <w:name w:val="Style23"/>
    <w:basedOn w:val="a2"/>
    <w:rsid w:val="001F4E61"/>
    <w:pPr>
      <w:widowControl w:val="0"/>
      <w:autoSpaceDE w:val="0"/>
      <w:autoSpaceDN w:val="0"/>
      <w:adjustRightInd w:val="0"/>
      <w:spacing w:after="0" w:line="154" w:lineRule="exact"/>
      <w:ind w:hanging="278"/>
      <w:jc w:val="left"/>
    </w:pPr>
    <w:rPr>
      <w:rFonts w:ascii="Calibri" w:hAnsi="Calibri"/>
    </w:rPr>
  </w:style>
  <w:style w:type="paragraph" w:customStyle="1" w:styleId="Style26">
    <w:name w:val="Style26"/>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7">
    <w:name w:val="Style27"/>
    <w:basedOn w:val="a2"/>
    <w:rsid w:val="001F4E61"/>
    <w:pPr>
      <w:widowControl w:val="0"/>
      <w:autoSpaceDE w:val="0"/>
      <w:autoSpaceDN w:val="0"/>
      <w:adjustRightInd w:val="0"/>
      <w:spacing w:after="0" w:line="173" w:lineRule="exact"/>
      <w:ind w:firstLine="0"/>
      <w:jc w:val="center"/>
    </w:pPr>
    <w:rPr>
      <w:rFonts w:ascii="Calibri" w:hAnsi="Calibri"/>
    </w:rPr>
  </w:style>
  <w:style w:type="paragraph" w:customStyle="1" w:styleId="afffff9">
    <w:name w:val="Содержимое таблицы"/>
    <w:basedOn w:val="a2"/>
    <w:rsid w:val="001F4E61"/>
    <w:pPr>
      <w:widowControl w:val="0"/>
      <w:suppressLineNumbers/>
      <w:suppressAutoHyphens/>
      <w:spacing w:after="0" w:line="240" w:lineRule="auto"/>
      <w:ind w:firstLine="0"/>
      <w:jc w:val="left"/>
    </w:pPr>
    <w:rPr>
      <w:rFonts w:eastAsia="Andale Sans UI"/>
      <w:kern w:val="2"/>
    </w:rPr>
  </w:style>
  <w:style w:type="character" w:customStyle="1" w:styleId="Sweet">
    <w:name w:val="Sweet_основной текст Знак"/>
    <w:link w:val="Sweet0"/>
    <w:locked/>
    <w:rsid w:val="001F4E61"/>
    <w:rPr>
      <w:sz w:val="28"/>
      <w:szCs w:val="28"/>
    </w:rPr>
  </w:style>
  <w:style w:type="paragraph" w:customStyle="1" w:styleId="Sweet0">
    <w:name w:val="Sweet_основной текст"/>
    <w:basedOn w:val="a2"/>
    <w:link w:val="Sweet"/>
    <w:rsid w:val="001F4E61"/>
    <w:pPr>
      <w:spacing w:after="0" w:line="240" w:lineRule="auto"/>
      <w:ind w:firstLine="709"/>
    </w:pPr>
    <w:rPr>
      <w:sz w:val="28"/>
      <w:szCs w:val="28"/>
    </w:rPr>
  </w:style>
  <w:style w:type="paragraph" w:customStyle="1" w:styleId="Style24">
    <w:name w:val="Style24"/>
    <w:basedOn w:val="a2"/>
    <w:rsid w:val="001F4E61"/>
    <w:pPr>
      <w:widowControl w:val="0"/>
      <w:autoSpaceDE w:val="0"/>
      <w:autoSpaceDN w:val="0"/>
      <w:adjustRightInd w:val="0"/>
      <w:spacing w:after="0" w:line="240" w:lineRule="auto"/>
      <w:ind w:firstLine="0"/>
      <w:jc w:val="left"/>
    </w:pPr>
    <w:rPr>
      <w:rFonts w:ascii="Cambria" w:hAnsi="Cambria"/>
    </w:rPr>
  </w:style>
  <w:style w:type="paragraph" w:customStyle="1" w:styleId="Style96">
    <w:name w:val="Style96"/>
    <w:basedOn w:val="a2"/>
    <w:rsid w:val="001F4E61"/>
    <w:pPr>
      <w:widowControl w:val="0"/>
      <w:autoSpaceDE w:val="0"/>
      <w:autoSpaceDN w:val="0"/>
      <w:adjustRightInd w:val="0"/>
      <w:spacing w:after="0" w:line="192" w:lineRule="exact"/>
      <w:ind w:firstLine="0"/>
      <w:jc w:val="center"/>
    </w:pPr>
    <w:rPr>
      <w:rFonts w:ascii="Cambria" w:hAnsi="Cambria"/>
    </w:rPr>
  </w:style>
  <w:style w:type="paragraph" w:customStyle="1" w:styleId="Style103">
    <w:name w:val="Style103"/>
    <w:basedOn w:val="a2"/>
    <w:rsid w:val="001F4E61"/>
    <w:pPr>
      <w:widowControl w:val="0"/>
      <w:autoSpaceDE w:val="0"/>
      <w:autoSpaceDN w:val="0"/>
      <w:adjustRightInd w:val="0"/>
      <w:spacing w:after="0" w:line="254" w:lineRule="exact"/>
      <w:ind w:firstLine="0"/>
      <w:jc w:val="center"/>
    </w:pPr>
    <w:rPr>
      <w:rFonts w:ascii="Cambria" w:hAnsi="Cambria"/>
    </w:rPr>
  </w:style>
  <w:style w:type="paragraph" w:customStyle="1" w:styleId="Style104">
    <w:name w:val="Style104"/>
    <w:basedOn w:val="a2"/>
    <w:rsid w:val="001F4E61"/>
    <w:pPr>
      <w:widowControl w:val="0"/>
      <w:autoSpaceDE w:val="0"/>
      <w:autoSpaceDN w:val="0"/>
      <w:adjustRightInd w:val="0"/>
      <w:spacing w:after="0" w:line="240" w:lineRule="auto"/>
      <w:ind w:firstLine="0"/>
    </w:pPr>
    <w:rPr>
      <w:rFonts w:ascii="Cambria" w:hAnsi="Cambria"/>
    </w:rPr>
  </w:style>
  <w:style w:type="paragraph" w:customStyle="1" w:styleId="Style90">
    <w:name w:val="Style90"/>
    <w:basedOn w:val="a2"/>
    <w:rsid w:val="001F4E61"/>
    <w:pPr>
      <w:widowControl w:val="0"/>
      <w:autoSpaceDE w:val="0"/>
      <w:autoSpaceDN w:val="0"/>
      <w:adjustRightInd w:val="0"/>
      <w:spacing w:after="0" w:line="235" w:lineRule="exact"/>
      <w:ind w:firstLine="0"/>
      <w:jc w:val="left"/>
    </w:pPr>
    <w:rPr>
      <w:rFonts w:ascii="Cambria" w:hAnsi="Cambria"/>
    </w:rPr>
  </w:style>
  <w:style w:type="character" w:customStyle="1" w:styleId="FontStyle104">
    <w:name w:val="Font Style104"/>
    <w:rsid w:val="001F4E61"/>
    <w:rPr>
      <w:rFonts w:ascii="Times New Roman" w:hAnsi="Times New Roman" w:cs="Times New Roman" w:hint="default"/>
      <w:sz w:val="22"/>
      <w:szCs w:val="22"/>
    </w:rPr>
  </w:style>
  <w:style w:type="character" w:customStyle="1" w:styleId="FontStyle69">
    <w:name w:val="Font Style69"/>
    <w:rsid w:val="001F4E61"/>
    <w:rPr>
      <w:rFonts w:ascii="Times New Roman" w:hAnsi="Times New Roman" w:cs="Times New Roman" w:hint="default"/>
      <w:sz w:val="20"/>
      <w:szCs w:val="20"/>
    </w:rPr>
  </w:style>
  <w:style w:type="character" w:customStyle="1" w:styleId="FontStyle71">
    <w:name w:val="Font Style71"/>
    <w:rsid w:val="001F4E61"/>
    <w:rPr>
      <w:rFonts w:ascii="Arial" w:hAnsi="Arial" w:cs="Arial" w:hint="default"/>
      <w:b/>
      <w:bCs/>
      <w:sz w:val="20"/>
      <w:szCs w:val="20"/>
    </w:rPr>
  </w:style>
  <w:style w:type="character" w:customStyle="1" w:styleId="FontStyle72">
    <w:name w:val="Font Style72"/>
    <w:rsid w:val="001F4E61"/>
    <w:rPr>
      <w:rFonts w:ascii="Arial" w:hAnsi="Arial" w:cs="Arial" w:hint="default"/>
      <w:sz w:val="18"/>
      <w:szCs w:val="18"/>
    </w:rPr>
  </w:style>
  <w:style w:type="character" w:customStyle="1" w:styleId="FontStyle112">
    <w:name w:val="Font Style112"/>
    <w:rsid w:val="001F4E61"/>
    <w:rPr>
      <w:rFonts w:ascii="Times New Roman" w:hAnsi="Times New Roman" w:cs="Times New Roman" w:hint="default"/>
      <w:sz w:val="22"/>
      <w:szCs w:val="22"/>
    </w:rPr>
  </w:style>
  <w:style w:type="character" w:customStyle="1" w:styleId="FontStyle25">
    <w:name w:val="Font Style25"/>
    <w:rsid w:val="001F4E61"/>
    <w:rPr>
      <w:rFonts w:ascii="Times New Roman" w:hAnsi="Times New Roman" w:cs="Times New Roman" w:hint="default"/>
      <w:i/>
      <w:iCs/>
      <w:sz w:val="20"/>
      <w:szCs w:val="20"/>
    </w:rPr>
  </w:style>
  <w:style w:type="character" w:customStyle="1" w:styleId="FontStyle28">
    <w:name w:val="Font Style28"/>
    <w:rsid w:val="001F4E61"/>
    <w:rPr>
      <w:rFonts w:ascii="Times New Roman" w:hAnsi="Times New Roman" w:cs="Times New Roman" w:hint="default"/>
      <w:sz w:val="20"/>
      <w:szCs w:val="20"/>
    </w:rPr>
  </w:style>
  <w:style w:type="character" w:customStyle="1" w:styleId="FontStyle58">
    <w:name w:val="Font Style58"/>
    <w:rsid w:val="001F4E61"/>
    <w:rPr>
      <w:rFonts w:ascii="Calibri" w:hAnsi="Calibri" w:cs="Calibri" w:hint="default"/>
      <w:sz w:val="32"/>
      <w:szCs w:val="32"/>
    </w:rPr>
  </w:style>
  <w:style w:type="character" w:customStyle="1" w:styleId="FontStyle61">
    <w:name w:val="Font Style61"/>
    <w:rsid w:val="001F4E61"/>
    <w:rPr>
      <w:rFonts w:ascii="Calibri" w:hAnsi="Calibri" w:cs="Calibri" w:hint="default"/>
      <w:b/>
      <w:bCs/>
      <w:i/>
      <w:iCs/>
      <w:sz w:val="10"/>
      <w:szCs w:val="10"/>
    </w:rPr>
  </w:style>
  <w:style w:type="character" w:customStyle="1" w:styleId="FontStyle60">
    <w:name w:val="Font Style60"/>
    <w:rsid w:val="001F4E61"/>
    <w:rPr>
      <w:rFonts w:ascii="Garamond" w:hAnsi="Garamond" w:cs="Garamond" w:hint="default"/>
      <w:b/>
      <w:bCs/>
      <w:spacing w:val="20"/>
      <w:sz w:val="12"/>
      <w:szCs w:val="12"/>
    </w:rPr>
  </w:style>
  <w:style w:type="character" w:customStyle="1" w:styleId="FontStyle62">
    <w:name w:val="Font Style62"/>
    <w:rsid w:val="001F4E61"/>
    <w:rPr>
      <w:rFonts w:ascii="Garamond" w:hAnsi="Garamond" w:cs="Garamond" w:hint="default"/>
      <w:b/>
      <w:bCs/>
      <w:spacing w:val="20"/>
      <w:sz w:val="18"/>
      <w:szCs w:val="18"/>
    </w:rPr>
  </w:style>
  <w:style w:type="character" w:customStyle="1" w:styleId="FontStyle63">
    <w:name w:val="Font Style63"/>
    <w:rsid w:val="001F4E61"/>
    <w:rPr>
      <w:rFonts w:ascii="Garamond" w:hAnsi="Garamond" w:cs="Garamond" w:hint="default"/>
      <w:b/>
      <w:bCs/>
      <w:spacing w:val="90"/>
      <w:sz w:val="14"/>
      <w:szCs w:val="14"/>
    </w:rPr>
  </w:style>
  <w:style w:type="character" w:customStyle="1" w:styleId="FontStyle182">
    <w:name w:val="Font Style182"/>
    <w:rsid w:val="001F4E61"/>
    <w:rPr>
      <w:rFonts w:ascii="Times New Roman" w:hAnsi="Times New Roman" w:cs="Times New Roman" w:hint="default"/>
      <w:sz w:val="22"/>
      <w:szCs w:val="22"/>
    </w:rPr>
  </w:style>
  <w:style w:type="character" w:customStyle="1" w:styleId="FontStyle128">
    <w:name w:val="Font Style128"/>
    <w:rsid w:val="001F4E61"/>
    <w:rPr>
      <w:rFonts w:ascii="Times New Roman" w:hAnsi="Times New Roman" w:cs="Times New Roman" w:hint="default"/>
      <w:sz w:val="16"/>
      <w:szCs w:val="16"/>
    </w:rPr>
  </w:style>
  <w:style w:type="character" w:customStyle="1" w:styleId="FontStyle129">
    <w:name w:val="Font Style129"/>
    <w:rsid w:val="001F4E61"/>
    <w:rPr>
      <w:rFonts w:ascii="Times New Roman" w:hAnsi="Times New Roman" w:cs="Times New Roman" w:hint="default"/>
      <w:sz w:val="16"/>
      <w:szCs w:val="16"/>
    </w:rPr>
  </w:style>
  <w:style w:type="character" w:customStyle="1" w:styleId="FontStyle130">
    <w:name w:val="Font Style130"/>
    <w:rsid w:val="001F4E61"/>
    <w:rPr>
      <w:rFonts w:ascii="Arial" w:hAnsi="Arial" w:cs="Arial" w:hint="default"/>
      <w:b/>
      <w:bCs/>
      <w:spacing w:val="-10"/>
      <w:sz w:val="32"/>
      <w:szCs w:val="32"/>
    </w:rPr>
  </w:style>
  <w:style w:type="character" w:customStyle="1" w:styleId="FontStyle180">
    <w:name w:val="Font Style180"/>
    <w:rsid w:val="001F4E61"/>
    <w:rPr>
      <w:rFonts w:ascii="Times New Roman" w:hAnsi="Times New Roman" w:cs="Times New Roman" w:hint="default"/>
      <w:b/>
      <w:bCs/>
      <w:sz w:val="22"/>
      <w:szCs w:val="22"/>
    </w:rPr>
  </w:style>
  <w:style w:type="character" w:customStyle="1" w:styleId="FontStyle178">
    <w:name w:val="Font Style178"/>
    <w:rsid w:val="001F4E61"/>
    <w:rPr>
      <w:rFonts w:ascii="Times New Roman" w:hAnsi="Times New Roman" w:cs="Times New Roman" w:hint="default"/>
      <w:sz w:val="20"/>
      <w:szCs w:val="20"/>
    </w:rPr>
  </w:style>
  <w:style w:type="character" w:customStyle="1" w:styleId="FontStyle177">
    <w:name w:val="Font Style177"/>
    <w:rsid w:val="001F4E61"/>
    <w:rPr>
      <w:rFonts w:ascii="Calibri" w:hAnsi="Calibri" w:cs="Calibri" w:hint="default"/>
      <w:sz w:val="18"/>
      <w:szCs w:val="18"/>
    </w:rPr>
  </w:style>
  <w:style w:type="character" w:customStyle="1" w:styleId="FontStyle171">
    <w:name w:val="Font Style171"/>
    <w:rsid w:val="001F4E61"/>
    <w:rPr>
      <w:rFonts w:ascii="Times New Roman" w:hAnsi="Times New Roman" w:cs="Times New Roman" w:hint="default"/>
      <w:sz w:val="18"/>
      <w:szCs w:val="18"/>
    </w:rPr>
  </w:style>
  <w:style w:type="paragraph" w:customStyle="1" w:styleId="42">
    <w:name w:val="Без интервала4"/>
    <w:rsid w:val="001F4E61"/>
    <w:rPr>
      <w:rFonts w:ascii="Calibri" w:eastAsia="Calibri" w:hAnsi="Calibri"/>
      <w:sz w:val="22"/>
      <w:szCs w:val="22"/>
      <w:lang w:eastAsia="en-US"/>
    </w:rPr>
  </w:style>
  <w:style w:type="table" w:customStyle="1" w:styleId="1e">
    <w:name w:val="Сетка таблицы светлая1"/>
    <w:basedOn w:val="a4"/>
    <w:uiPriority w:val="40"/>
    <w:rsid w:val="001F4E61"/>
    <w:rPr>
      <w:rFonts w:ascii="Calibri" w:eastAsia="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4"/>
    <w:uiPriority w:val="41"/>
    <w:rsid w:val="001F4E61"/>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1F4E61"/>
    <w:pPr>
      <w:spacing w:after="0" w:line="240" w:lineRule="auto"/>
      <w:ind w:left="23" w:firstLine="527"/>
    </w:pPr>
    <w:rPr>
      <w:rFonts w:ascii="Arial" w:hAnsi="Arial"/>
      <w:sz w:val="20"/>
      <w:szCs w:val="20"/>
    </w:rPr>
  </w:style>
  <w:style w:type="paragraph" w:customStyle="1" w:styleId="ConsNonformat">
    <w:name w:val="ConsNonformat"/>
    <w:rsid w:val="001F4E61"/>
    <w:pPr>
      <w:jc w:val="both"/>
    </w:pPr>
    <w:rPr>
      <w:rFonts w:ascii="Arial" w:hAnsi="Arial"/>
    </w:rPr>
  </w:style>
  <w:style w:type="paragraph" w:customStyle="1" w:styleId="ConsPlusNonformat">
    <w:name w:val="ConsPlusNonformat"/>
    <w:uiPriority w:val="99"/>
    <w:rsid w:val="001F4E61"/>
    <w:pPr>
      <w:widowControl w:val="0"/>
      <w:autoSpaceDE w:val="0"/>
      <w:autoSpaceDN w:val="0"/>
      <w:adjustRightInd w:val="0"/>
    </w:pPr>
    <w:rPr>
      <w:rFonts w:ascii="Courier New" w:hAnsi="Courier New" w:cs="Courier New"/>
    </w:rPr>
  </w:style>
  <w:style w:type="character" w:customStyle="1" w:styleId="aff">
    <w:name w:val="Таблица Знак"/>
    <w:basedOn w:val="a3"/>
    <w:link w:val="afe"/>
    <w:locked/>
    <w:rsid w:val="001F4E61"/>
    <w:rPr>
      <w:rFonts w:eastAsia="Calibri"/>
    </w:rPr>
  </w:style>
  <w:style w:type="character" w:customStyle="1" w:styleId="n-product-specvalue-inner">
    <w:name w:val="n-product-spec__value-inner"/>
    <w:basedOn w:val="a3"/>
    <w:rsid w:val="001F4E61"/>
  </w:style>
  <w:style w:type="character" w:customStyle="1" w:styleId="afffffa">
    <w:name w:val="Подпись к таблице_"/>
    <w:basedOn w:val="a3"/>
    <w:link w:val="1f0"/>
    <w:rsid w:val="001F4E61"/>
    <w:rPr>
      <w:b/>
      <w:bCs/>
      <w:sz w:val="22"/>
      <w:szCs w:val="22"/>
    </w:rPr>
  </w:style>
  <w:style w:type="paragraph" w:customStyle="1" w:styleId="1f0">
    <w:name w:val="Подпись к таблице1"/>
    <w:basedOn w:val="a2"/>
    <w:link w:val="afffffa"/>
    <w:uiPriority w:val="99"/>
    <w:rsid w:val="001F4E61"/>
    <w:pPr>
      <w:widowControl w:val="0"/>
      <w:spacing w:after="0" w:line="240" w:lineRule="atLeast"/>
      <w:ind w:firstLine="0"/>
      <w:jc w:val="left"/>
    </w:pPr>
    <w:rPr>
      <w:b/>
      <w:bCs/>
      <w:sz w:val="22"/>
      <w:szCs w:val="22"/>
    </w:rPr>
  </w:style>
  <w:style w:type="character" w:customStyle="1" w:styleId="11pt">
    <w:name w:val="Основной текст + 11 pt"/>
    <w:aliases w:val="Полужирный"/>
    <w:uiPriority w:val="99"/>
    <w:rsid w:val="001F4E61"/>
    <w:rPr>
      <w:rFonts w:ascii="Times New Roman" w:hAnsi="Times New Roman" w:cs="Times New Roman"/>
      <w:b/>
      <w:bCs/>
      <w:sz w:val="22"/>
      <w:szCs w:val="22"/>
      <w:u w:val="none"/>
    </w:rPr>
  </w:style>
  <w:style w:type="character" w:customStyle="1" w:styleId="102">
    <w:name w:val="Основной текст + 10"/>
    <w:aliases w:val="5 pt,Интервал 0 pt"/>
    <w:rsid w:val="001F4E61"/>
    <w:rPr>
      <w:rFonts w:ascii="Times New Roman" w:hAnsi="Times New Roman" w:cs="Times New Roman"/>
      <w:sz w:val="21"/>
      <w:szCs w:val="21"/>
      <w:u w:val="none"/>
    </w:rPr>
  </w:style>
  <w:style w:type="character" w:customStyle="1" w:styleId="2b">
    <w:name w:val="Подпись к таблице (2)_"/>
    <w:basedOn w:val="a3"/>
    <w:link w:val="2c"/>
    <w:uiPriority w:val="99"/>
    <w:rsid w:val="001F4E61"/>
    <w:rPr>
      <w:sz w:val="26"/>
      <w:szCs w:val="26"/>
    </w:rPr>
  </w:style>
  <w:style w:type="paragraph" w:customStyle="1" w:styleId="2c">
    <w:name w:val="Подпись к таблице (2)"/>
    <w:basedOn w:val="a2"/>
    <w:link w:val="2b"/>
    <w:uiPriority w:val="99"/>
    <w:rsid w:val="001F4E61"/>
    <w:pPr>
      <w:widowControl w:val="0"/>
      <w:spacing w:after="0" w:line="480" w:lineRule="exact"/>
      <w:ind w:firstLine="420"/>
      <w:jc w:val="left"/>
    </w:pPr>
    <w:rPr>
      <w:sz w:val="26"/>
      <w:szCs w:val="26"/>
    </w:rPr>
  </w:style>
  <w:style w:type="character" w:customStyle="1" w:styleId="2d">
    <w:name w:val="Заголовок №2_"/>
    <w:basedOn w:val="a3"/>
    <w:link w:val="213"/>
    <w:rsid w:val="001F4E61"/>
    <w:rPr>
      <w:b/>
      <w:bCs/>
      <w:sz w:val="26"/>
      <w:szCs w:val="26"/>
    </w:rPr>
  </w:style>
  <w:style w:type="paragraph" w:customStyle="1" w:styleId="213">
    <w:name w:val="Заголовок №21"/>
    <w:basedOn w:val="a2"/>
    <w:link w:val="2d"/>
    <w:uiPriority w:val="99"/>
    <w:rsid w:val="001F4E61"/>
    <w:pPr>
      <w:widowControl w:val="0"/>
      <w:spacing w:before="120" w:line="240" w:lineRule="atLeast"/>
      <w:ind w:firstLine="0"/>
      <w:outlineLvl w:val="1"/>
    </w:pPr>
    <w:rPr>
      <w:b/>
      <w:bCs/>
      <w:sz w:val="26"/>
      <w:szCs w:val="26"/>
    </w:rPr>
  </w:style>
  <w:style w:type="character" w:customStyle="1" w:styleId="52">
    <w:name w:val="Основной текст (5)_"/>
    <w:basedOn w:val="a3"/>
    <w:link w:val="510"/>
    <w:uiPriority w:val="99"/>
    <w:rsid w:val="001F4E61"/>
    <w:rPr>
      <w:b/>
      <w:bCs/>
      <w:sz w:val="26"/>
      <w:szCs w:val="26"/>
    </w:rPr>
  </w:style>
  <w:style w:type="paragraph" w:customStyle="1" w:styleId="510">
    <w:name w:val="Основной текст (5)1"/>
    <w:basedOn w:val="a2"/>
    <w:link w:val="52"/>
    <w:uiPriority w:val="99"/>
    <w:rsid w:val="001F4E61"/>
    <w:pPr>
      <w:widowControl w:val="0"/>
      <w:spacing w:after="0" w:line="240" w:lineRule="atLeast"/>
      <w:ind w:hanging="360"/>
      <w:jc w:val="left"/>
    </w:pPr>
    <w:rPr>
      <w:b/>
      <w:bCs/>
      <w:sz w:val="26"/>
      <w:szCs w:val="26"/>
    </w:rPr>
  </w:style>
  <w:style w:type="character" w:customStyle="1" w:styleId="82">
    <w:name w:val="Основной текст + 8"/>
    <w:aliases w:val="5 pt80,Полужирный37"/>
    <w:uiPriority w:val="99"/>
    <w:rsid w:val="001F4E61"/>
    <w:rPr>
      <w:rFonts w:ascii="Times New Roman" w:hAnsi="Times New Roman" w:cs="Times New Roman"/>
      <w:b/>
      <w:bCs/>
      <w:sz w:val="17"/>
      <w:szCs w:val="17"/>
      <w:u w:val="none"/>
    </w:rPr>
  </w:style>
  <w:style w:type="character" w:customStyle="1" w:styleId="9pt">
    <w:name w:val="Основной текст + 9 pt"/>
    <w:rsid w:val="001F4E61"/>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1F4E61"/>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1F4E61"/>
    <w:rPr>
      <w:rFonts w:ascii="Times New Roman" w:hAnsi="Times New Roman" w:cs="Times New Roman"/>
      <w:b/>
      <w:bCs/>
      <w:sz w:val="18"/>
      <w:szCs w:val="18"/>
      <w:u w:val="none"/>
    </w:rPr>
  </w:style>
  <w:style w:type="character" w:customStyle="1" w:styleId="9pt20">
    <w:name w:val="Основной текст + 9 pt20"/>
    <w:uiPriority w:val="99"/>
    <w:rsid w:val="001F4E61"/>
    <w:rPr>
      <w:rFonts w:ascii="Times New Roman" w:hAnsi="Times New Roman" w:cs="Times New Roman"/>
      <w:sz w:val="18"/>
      <w:szCs w:val="18"/>
      <w:u w:val="none"/>
    </w:rPr>
  </w:style>
  <w:style w:type="character" w:customStyle="1" w:styleId="2e">
    <w:name w:val="Основной текст2"/>
    <w:basedOn w:val="a3"/>
    <w:rsid w:val="001F4E6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1F4E61"/>
    <w:rPr>
      <w:b/>
      <w:bCs/>
      <w:sz w:val="22"/>
      <w:szCs w:val="22"/>
    </w:rPr>
  </w:style>
  <w:style w:type="character" w:customStyle="1" w:styleId="2f">
    <w:name w:val="Заголовок №2"/>
    <w:basedOn w:val="2d"/>
    <w:uiPriority w:val="99"/>
    <w:rsid w:val="001F4E61"/>
    <w:rPr>
      <w:rFonts w:cs="Times New Roman"/>
      <w:b/>
      <w:bCs/>
      <w:sz w:val="26"/>
      <w:szCs w:val="26"/>
      <w:u w:val="single"/>
    </w:rPr>
  </w:style>
  <w:style w:type="character" w:customStyle="1" w:styleId="afffffb">
    <w:name w:val="Подпись к картинке_"/>
    <w:basedOn w:val="a3"/>
    <w:link w:val="afffffc"/>
    <w:uiPriority w:val="99"/>
    <w:rsid w:val="001F4E61"/>
    <w:rPr>
      <w:sz w:val="26"/>
      <w:szCs w:val="26"/>
    </w:rPr>
  </w:style>
  <w:style w:type="character" w:customStyle="1" w:styleId="131">
    <w:name w:val="Подпись к картинке (13)_"/>
    <w:basedOn w:val="a3"/>
    <w:link w:val="132"/>
    <w:uiPriority w:val="99"/>
    <w:rsid w:val="001F4E6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1F4E61"/>
    <w:pPr>
      <w:widowControl w:val="0"/>
      <w:spacing w:after="0" w:line="240" w:lineRule="atLeast"/>
      <w:ind w:firstLine="0"/>
      <w:jc w:val="left"/>
    </w:pPr>
    <w:rPr>
      <w:b/>
      <w:bCs/>
      <w:sz w:val="22"/>
      <w:szCs w:val="22"/>
    </w:rPr>
  </w:style>
  <w:style w:type="paragraph" w:customStyle="1" w:styleId="afffffc">
    <w:name w:val="Подпись к картинке"/>
    <w:basedOn w:val="a2"/>
    <w:link w:val="afffffb"/>
    <w:uiPriority w:val="99"/>
    <w:rsid w:val="001F4E61"/>
    <w:pPr>
      <w:widowControl w:val="0"/>
      <w:spacing w:before="240" w:after="0" w:line="480" w:lineRule="exact"/>
      <w:ind w:firstLine="700"/>
    </w:pPr>
    <w:rPr>
      <w:sz w:val="26"/>
      <w:szCs w:val="26"/>
    </w:rPr>
  </w:style>
  <w:style w:type="paragraph" w:customStyle="1" w:styleId="132">
    <w:name w:val="Подпись к картинке (13)"/>
    <w:basedOn w:val="a2"/>
    <w:link w:val="131"/>
    <w:uiPriority w:val="99"/>
    <w:rsid w:val="001F4E61"/>
    <w:pPr>
      <w:widowControl w:val="0"/>
      <w:spacing w:after="0" w:line="240" w:lineRule="atLeast"/>
      <w:ind w:firstLine="0"/>
      <w:jc w:val="left"/>
    </w:pPr>
    <w:rPr>
      <w:rFonts w:ascii="Franklin Gothic Demi" w:hAnsi="Franklin Gothic Demi" w:cs="Franklin Gothic Demi"/>
      <w:sz w:val="15"/>
      <w:szCs w:val="15"/>
    </w:rPr>
  </w:style>
  <w:style w:type="character" w:customStyle="1" w:styleId="2f0">
    <w:name w:val="Сноска (2)_"/>
    <w:basedOn w:val="a3"/>
    <w:link w:val="2f1"/>
    <w:uiPriority w:val="99"/>
    <w:rsid w:val="001F4E61"/>
    <w:rPr>
      <w:sz w:val="21"/>
      <w:szCs w:val="21"/>
    </w:rPr>
  </w:style>
  <w:style w:type="character" w:customStyle="1" w:styleId="afffffd">
    <w:name w:val="Сноска_"/>
    <w:basedOn w:val="a3"/>
    <w:link w:val="afffffe"/>
    <w:uiPriority w:val="99"/>
    <w:rsid w:val="001F4E61"/>
    <w:rPr>
      <w:sz w:val="26"/>
      <w:szCs w:val="26"/>
    </w:rPr>
  </w:style>
  <w:style w:type="character" w:customStyle="1" w:styleId="FranklinGothicDemi">
    <w:name w:val="Основной текст + Franklin Gothic Demi"/>
    <w:aliases w:val="15 pt7,Курсив33"/>
    <w:uiPriority w:val="99"/>
    <w:rsid w:val="001F4E61"/>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1F4E61"/>
    <w:rPr>
      <w:rFonts w:ascii="Times New Roman" w:hAnsi="Times New Roman" w:cs="Times New Roman"/>
      <w:spacing w:val="20"/>
      <w:sz w:val="18"/>
      <w:szCs w:val="18"/>
      <w:u w:val="none"/>
    </w:rPr>
  </w:style>
  <w:style w:type="paragraph" w:customStyle="1" w:styleId="2f1">
    <w:name w:val="Сноска (2)"/>
    <w:basedOn w:val="a2"/>
    <w:link w:val="2f0"/>
    <w:uiPriority w:val="99"/>
    <w:rsid w:val="001F4E61"/>
    <w:pPr>
      <w:widowControl w:val="0"/>
      <w:spacing w:after="300" w:line="240" w:lineRule="atLeast"/>
      <w:ind w:firstLine="0"/>
      <w:jc w:val="left"/>
    </w:pPr>
    <w:rPr>
      <w:sz w:val="21"/>
      <w:szCs w:val="21"/>
    </w:rPr>
  </w:style>
  <w:style w:type="paragraph" w:customStyle="1" w:styleId="afffffe">
    <w:name w:val="Сноска"/>
    <w:basedOn w:val="a2"/>
    <w:link w:val="afffffd"/>
    <w:uiPriority w:val="99"/>
    <w:rsid w:val="001F4E61"/>
    <w:pPr>
      <w:widowControl w:val="0"/>
      <w:spacing w:before="300" w:after="0" w:line="480" w:lineRule="exact"/>
      <w:ind w:firstLine="700"/>
      <w:jc w:val="left"/>
    </w:pPr>
    <w:rPr>
      <w:sz w:val="26"/>
      <w:szCs w:val="26"/>
    </w:rPr>
  </w:style>
  <w:style w:type="character" w:customStyle="1" w:styleId="96">
    <w:name w:val="Основной текст + 96"/>
    <w:aliases w:val="5 pt77,Полужирный35"/>
    <w:uiPriority w:val="99"/>
    <w:rsid w:val="001F4E61"/>
    <w:rPr>
      <w:rFonts w:ascii="Times New Roman" w:hAnsi="Times New Roman" w:cs="Times New Roman"/>
      <w:b/>
      <w:bCs/>
      <w:sz w:val="19"/>
      <w:szCs w:val="19"/>
      <w:u w:val="none"/>
    </w:rPr>
  </w:style>
  <w:style w:type="character" w:customStyle="1" w:styleId="4pt">
    <w:name w:val="Основной текст + 4 pt"/>
    <w:uiPriority w:val="99"/>
    <w:rsid w:val="001F4E61"/>
    <w:rPr>
      <w:rFonts w:ascii="Times New Roman" w:hAnsi="Times New Roman" w:cs="Times New Roman"/>
      <w:sz w:val="8"/>
      <w:szCs w:val="8"/>
      <w:u w:val="none"/>
    </w:rPr>
  </w:style>
  <w:style w:type="character" w:customStyle="1" w:styleId="73">
    <w:name w:val="Основной текст + 7"/>
    <w:aliases w:val="5 pt78"/>
    <w:uiPriority w:val="99"/>
    <w:rsid w:val="001F4E61"/>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1F4E61"/>
    <w:rPr>
      <w:rFonts w:ascii="Times New Roman" w:hAnsi="Times New Roman" w:cs="Times New Roman"/>
      <w:b/>
      <w:bCs/>
      <w:sz w:val="15"/>
      <w:szCs w:val="15"/>
      <w:u w:val="none"/>
    </w:rPr>
  </w:style>
  <w:style w:type="character" w:styleId="affffff">
    <w:name w:val="Intense Emphasis"/>
    <w:basedOn w:val="a3"/>
    <w:uiPriority w:val="21"/>
    <w:qFormat/>
    <w:rsid w:val="001F4E61"/>
    <w:rPr>
      <w:b/>
      <w:bCs/>
      <w:i/>
      <w:iCs/>
      <w:color w:val="4F81BD" w:themeColor="accent1"/>
    </w:rPr>
  </w:style>
  <w:style w:type="character" w:customStyle="1" w:styleId="affffff0">
    <w:name w:val="Подпись к таблице"/>
    <w:basedOn w:val="afffffa"/>
    <w:rsid w:val="001F4E61"/>
    <w:rPr>
      <w:rFonts w:cs="Times New Roman"/>
      <w:b/>
      <w:bCs/>
      <w:sz w:val="22"/>
      <w:szCs w:val="22"/>
      <w:u w:val="none"/>
    </w:rPr>
  </w:style>
  <w:style w:type="character" w:customStyle="1" w:styleId="9pt18">
    <w:name w:val="Основной текст + 9 pt18"/>
    <w:uiPriority w:val="99"/>
    <w:rsid w:val="001F4E61"/>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1F4E61"/>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1F4E61"/>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1F4E61"/>
    <w:rPr>
      <w:rFonts w:ascii="Times New Roman" w:hAnsi="Times New Roman" w:cs="Times New Roman"/>
      <w:b/>
      <w:bCs/>
      <w:sz w:val="19"/>
      <w:szCs w:val="19"/>
      <w:u w:val="none"/>
    </w:rPr>
  </w:style>
  <w:style w:type="character" w:customStyle="1" w:styleId="6pt2">
    <w:name w:val="Основной текст + 6 pt2"/>
    <w:uiPriority w:val="99"/>
    <w:rsid w:val="001F4E61"/>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1F4E61"/>
    <w:rPr>
      <w:rFonts w:cs="Times New Roman"/>
      <w:b/>
      <w:bCs/>
      <w:sz w:val="22"/>
      <w:szCs w:val="22"/>
      <w:u w:val="none"/>
    </w:rPr>
  </w:style>
  <w:style w:type="character" w:customStyle="1" w:styleId="231">
    <w:name w:val="Заголовок №23"/>
    <w:basedOn w:val="2d"/>
    <w:uiPriority w:val="99"/>
    <w:rsid w:val="001F4E61"/>
    <w:rPr>
      <w:rFonts w:cs="Times New Roman"/>
      <w:b/>
      <w:bCs/>
      <w:sz w:val="26"/>
      <w:szCs w:val="26"/>
      <w:u w:val="single"/>
    </w:rPr>
  </w:style>
  <w:style w:type="character" w:customStyle="1" w:styleId="43">
    <w:name w:val="Подпись к таблице (4)_"/>
    <w:basedOn w:val="a3"/>
    <w:link w:val="44"/>
    <w:rsid w:val="001F4E61"/>
    <w:rPr>
      <w:sz w:val="21"/>
      <w:szCs w:val="21"/>
    </w:rPr>
  </w:style>
  <w:style w:type="character" w:customStyle="1" w:styleId="9pt17">
    <w:name w:val="Основной текст + 9 pt17"/>
    <w:aliases w:val="Полужирный27"/>
    <w:uiPriority w:val="99"/>
    <w:rsid w:val="001F4E61"/>
    <w:rPr>
      <w:rFonts w:ascii="Times New Roman" w:hAnsi="Times New Roman" w:cs="Times New Roman"/>
      <w:b/>
      <w:bCs/>
      <w:sz w:val="18"/>
      <w:szCs w:val="18"/>
      <w:u w:val="none"/>
    </w:rPr>
  </w:style>
  <w:style w:type="paragraph" w:customStyle="1" w:styleId="44">
    <w:name w:val="Подпись к таблице (4)"/>
    <w:basedOn w:val="a2"/>
    <w:link w:val="43"/>
    <w:rsid w:val="001F4E61"/>
    <w:pPr>
      <w:widowControl w:val="0"/>
      <w:spacing w:after="0" w:line="240" w:lineRule="atLeast"/>
      <w:ind w:firstLine="0"/>
      <w:jc w:val="left"/>
    </w:pPr>
    <w:rPr>
      <w:sz w:val="21"/>
      <w:szCs w:val="21"/>
    </w:rPr>
  </w:style>
  <w:style w:type="character" w:customStyle="1" w:styleId="affffff1">
    <w:name w:val="Основной текст_"/>
    <w:basedOn w:val="a3"/>
    <w:link w:val="45"/>
    <w:rsid w:val="001F4E61"/>
    <w:rPr>
      <w:sz w:val="23"/>
      <w:szCs w:val="23"/>
    </w:rPr>
  </w:style>
  <w:style w:type="paragraph" w:customStyle="1" w:styleId="45">
    <w:name w:val="Основной текст4"/>
    <w:basedOn w:val="a2"/>
    <w:link w:val="affffff1"/>
    <w:rsid w:val="001F4E61"/>
    <w:pPr>
      <w:widowControl w:val="0"/>
      <w:spacing w:after="0" w:line="403" w:lineRule="exact"/>
      <w:ind w:hanging="560"/>
      <w:jc w:val="left"/>
    </w:pPr>
    <w:rPr>
      <w:sz w:val="23"/>
      <w:szCs w:val="23"/>
    </w:rPr>
  </w:style>
  <w:style w:type="character" w:customStyle="1" w:styleId="222">
    <w:name w:val="Заголовок №22"/>
    <w:basedOn w:val="2d"/>
    <w:uiPriority w:val="99"/>
    <w:rsid w:val="001F4E61"/>
    <w:rPr>
      <w:rFonts w:cs="Times New Roman"/>
      <w:b/>
      <w:bCs/>
      <w:sz w:val="26"/>
      <w:szCs w:val="26"/>
      <w:u w:val="none"/>
    </w:rPr>
  </w:style>
  <w:style w:type="character" w:customStyle="1" w:styleId="affffff2">
    <w:name w:val="Основной текст + Полужирный"/>
    <w:uiPriority w:val="99"/>
    <w:rsid w:val="001F4E61"/>
    <w:rPr>
      <w:rFonts w:ascii="Times New Roman" w:hAnsi="Times New Roman" w:cs="Times New Roman"/>
      <w:b/>
      <w:bCs/>
      <w:sz w:val="26"/>
      <w:szCs w:val="26"/>
      <w:u w:val="none"/>
    </w:rPr>
  </w:style>
  <w:style w:type="character" w:customStyle="1" w:styleId="2f2">
    <w:name w:val="Основной текст + Полужирный2"/>
    <w:uiPriority w:val="99"/>
    <w:rsid w:val="001F4E6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1F4E61"/>
    <w:rPr>
      <w:rFonts w:ascii="Times New Roman" w:hAnsi="Times New Roman" w:cs="Times New Roman"/>
      <w:b/>
      <w:bCs/>
      <w:sz w:val="22"/>
      <w:szCs w:val="22"/>
      <w:u w:val="none"/>
    </w:rPr>
  </w:style>
  <w:style w:type="character" w:customStyle="1" w:styleId="53">
    <w:name w:val="Основной текст (5)"/>
    <w:basedOn w:val="52"/>
    <w:uiPriority w:val="99"/>
    <w:rsid w:val="001F4E61"/>
    <w:rPr>
      <w:rFonts w:cs="Times New Roman"/>
      <w:b/>
      <w:bCs/>
      <w:sz w:val="26"/>
      <w:szCs w:val="26"/>
      <w:u w:val="none"/>
    </w:rPr>
  </w:style>
  <w:style w:type="character" w:customStyle="1" w:styleId="11pt2">
    <w:name w:val="Основной текст + 11 pt2"/>
    <w:aliases w:val="Полужирный18"/>
    <w:uiPriority w:val="99"/>
    <w:rsid w:val="001F4E61"/>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1F4E61"/>
    <w:rPr>
      <w:rFonts w:cs="Times New Roman"/>
      <w:b w:val="0"/>
      <w:bCs w:val="0"/>
      <w:sz w:val="26"/>
      <w:szCs w:val="26"/>
      <w:u w:val="none"/>
    </w:rPr>
  </w:style>
  <w:style w:type="paragraph" w:customStyle="1" w:styleId="2f4">
    <w:name w:val="заголовок 2"/>
    <w:basedOn w:val="a2"/>
    <w:next w:val="a2"/>
    <w:rsid w:val="001F4E61"/>
    <w:pPr>
      <w:keepNext/>
      <w:autoSpaceDE w:val="0"/>
      <w:autoSpaceDN w:val="0"/>
      <w:spacing w:after="0" w:line="360" w:lineRule="auto"/>
      <w:ind w:firstLine="0"/>
    </w:pPr>
    <w:rPr>
      <w:sz w:val="20"/>
      <w:lang w:val="en-US" w:bidi="en-US"/>
    </w:rPr>
  </w:style>
  <w:style w:type="paragraph" w:customStyle="1" w:styleId="1f1">
    <w:name w:val="Заголовок1"/>
    <w:basedOn w:val="11"/>
    <w:autoRedefine/>
    <w:rsid w:val="001F4E61"/>
    <w:pPr>
      <w:pageBreakBefore w:val="0"/>
      <w:spacing w:before="240" w:after="240" w:line="360" w:lineRule="auto"/>
      <w:ind w:left="360"/>
    </w:pPr>
    <w:rPr>
      <w:rFonts w:ascii="Arial" w:hAnsi="Arial" w:cs="Arial"/>
      <w:kern w:val="32"/>
      <w:sz w:val="32"/>
      <w:szCs w:val="22"/>
      <w:lang w:val="en-US" w:bidi="en-US"/>
    </w:rPr>
  </w:style>
  <w:style w:type="paragraph" w:customStyle="1" w:styleId="3c">
    <w:name w:val="Заголовок3"/>
    <w:basedOn w:val="11"/>
    <w:rsid w:val="001F4E61"/>
    <w:pPr>
      <w:pageBreakBefore w:val="0"/>
      <w:spacing w:line="240" w:lineRule="auto"/>
    </w:pPr>
    <w:rPr>
      <w:bCs/>
      <w:kern w:val="32"/>
      <w:sz w:val="32"/>
      <w:szCs w:val="24"/>
      <w:lang w:val="en-US" w:bidi="en-US"/>
    </w:rPr>
  </w:style>
  <w:style w:type="paragraph" w:customStyle="1" w:styleId="affffff3">
    <w:name w:val="Таблица_заг"/>
    <w:basedOn w:val="afff9"/>
    <w:autoRedefine/>
    <w:rsid w:val="001F4E61"/>
    <w:pPr>
      <w:spacing w:before="240" w:after="60"/>
      <w:ind w:firstLine="0"/>
      <w:contextualSpacing w:val="0"/>
      <w:outlineLvl w:val="0"/>
    </w:pPr>
    <w:rPr>
      <w:rFonts w:eastAsiaTheme="majorEastAsia"/>
      <w:bCs/>
      <w:spacing w:val="0"/>
      <w:szCs w:val="28"/>
      <w:lang w:val="en-US" w:bidi="en-US"/>
    </w:rPr>
  </w:style>
  <w:style w:type="paragraph" w:customStyle="1" w:styleId="-0">
    <w:name w:val="Таблица-номер"/>
    <w:basedOn w:val="a2"/>
    <w:rsid w:val="001F4E61"/>
    <w:pPr>
      <w:spacing w:after="40" w:line="240" w:lineRule="auto"/>
      <w:ind w:left="4955" w:right="1352" w:firstLine="709"/>
      <w:jc w:val="center"/>
    </w:pPr>
    <w:rPr>
      <w:rFonts w:ascii="TimesDL" w:hAnsi="TimesDL"/>
      <w:i/>
      <w:iCs/>
      <w:sz w:val="20"/>
      <w:lang w:val="en-US" w:bidi="en-US"/>
    </w:rPr>
  </w:style>
  <w:style w:type="paragraph" w:customStyle="1" w:styleId="affffff4">
    <w:name w:val="ос"/>
    <w:basedOn w:val="a2"/>
    <w:rsid w:val="001F4E61"/>
    <w:pPr>
      <w:spacing w:after="0" w:line="240" w:lineRule="auto"/>
      <w:ind w:firstLine="0"/>
    </w:pPr>
    <w:rPr>
      <w:iCs/>
      <w:sz w:val="20"/>
      <w:lang w:val="en-US" w:bidi="en-US"/>
    </w:rPr>
  </w:style>
  <w:style w:type="paragraph" w:customStyle="1" w:styleId="1f2">
    <w:name w:val="Стиль1"/>
    <w:basedOn w:val="a2"/>
    <w:rsid w:val="001F4E61"/>
    <w:pPr>
      <w:keepNext/>
      <w:autoSpaceDE w:val="0"/>
      <w:autoSpaceDN w:val="0"/>
      <w:spacing w:after="0" w:line="360" w:lineRule="auto"/>
      <w:ind w:firstLine="0"/>
      <w:jc w:val="center"/>
    </w:pPr>
    <w:rPr>
      <w:b/>
      <w:bCs/>
      <w:lang w:val="en-US" w:bidi="en-US"/>
    </w:rPr>
  </w:style>
  <w:style w:type="paragraph" w:customStyle="1" w:styleId="affffff5">
    <w:name w:val="Основной"/>
    <w:basedOn w:val="a2"/>
    <w:rsid w:val="001F4E61"/>
    <w:pPr>
      <w:spacing w:after="0" w:line="360" w:lineRule="auto"/>
      <w:ind w:firstLine="539"/>
    </w:pPr>
    <w:rPr>
      <w:lang w:val="en-US" w:bidi="en-US"/>
    </w:rPr>
  </w:style>
  <w:style w:type="paragraph" w:customStyle="1" w:styleId="313">
    <w:name w:val="Заголовок31"/>
    <w:basedOn w:val="3"/>
    <w:autoRedefine/>
    <w:rsid w:val="001F4E61"/>
    <w:pPr>
      <w:spacing w:after="240" w:line="240" w:lineRule="auto"/>
      <w:ind w:left="720" w:hanging="720"/>
      <w:jc w:val="left"/>
    </w:pPr>
    <w:rPr>
      <w:rFonts w:asciiTheme="majorHAnsi" w:eastAsiaTheme="majorEastAsia" w:hAnsiTheme="majorHAnsi"/>
      <w:szCs w:val="22"/>
      <w:lang w:val="en-US" w:eastAsia="en-US" w:bidi="en-US"/>
    </w:rPr>
  </w:style>
  <w:style w:type="paragraph" w:customStyle="1" w:styleId="affffff6">
    <w:name w:val="Основной Знак Знак"/>
    <w:basedOn w:val="a2"/>
    <w:rsid w:val="001F4E61"/>
    <w:pPr>
      <w:spacing w:after="0" w:line="360" w:lineRule="auto"/>
      <w:ind w:firstLine="539"/>
    </w:pPr>
    <w:rPr>
      <w:lang w:val="en-US" w:bidi="en-US"/>
    </w:rPr>
  </w:style>
  <w:style w:type="paragraph" w:customStyle="1" w:styleId="46">
    <w:name w:val="заголовок 4"/>
    <w:basedOn w:val="a2"/>
    <w:next w:val="a2"/>
    <w:rsid w:val="001F4E61"/>
    <w:pPr>
      <w:keepNext/>
      <w:tabs>
        <w:tab w:val="num" w:pos="644"/>
      </w:tabs>
      <w:autoSpaceDE w:val="0"/>
      <w:autoSpaceDN w:val="0"/>
      <w:spacing w:after="0" w:line="360" w:lineRule="auto"/>
      <w:ind w:firstLine="0"/>
      <w:jc w:val="center"/>
    </w:pPr>
    <w:rPr>
      <w:lang w:val="en-US" w:bidi="en-US"/>
    </w:rPr>
  </w:style>
  <w:style w:type="paragraph" w:customStyle="1" w:styleId="-1">
    <w:name w:val="текст-д"/>
    <w:basedOn w:val="a2"/>
    <w:rsid w:val="001F4E61"/>
    <w:pPr>
      <w:widowControl w:val="0"/>
      <w:spacing w:after="0" w:line="240" w:lineRule="auto"/>
      <w:ind w:firstLine="540"/>
    </w:pPr>
    <w:rPr>
      <w:szCs w:val="20"/>
      <w:lang w:val="en-US" w:bidi="en-US"/>
    </w:rPr>
  </w:style>
  <w:style w:type="paragraph" w:customStyle="1" w:styleId="affffff7">
    <w:name w:val="Основной Знак"/>
    <w:basedOn w:val="a2"/>
    <w:rsid w:val="001F4E61"/>
    <w:pPr>
      <w:spacing w:after="0" w:line="360" w:lineRule="auto"/>
      <w:ind w:firstLine="539"/>
    </w:pPr>
    <w:rPr>
      <w:lang w:val="en-US" w:bidi="en-US"/>
    </w:rPr>
  </w:style>
  <w:style w:type="paragraph" w:customStyle="1" w:styleId="affffff8">
    <w:name w:val="Основной Знак Знак Знак Знак"/>
    <w:basedOn w:val="a2"/>
    <w:rsid w:val="001F4E61"/>
    <w:pPr>
      <w:spacing w:after="0" w:line="360" w:lineRule="auto"/>
      <w:ind w:firstLine="539"/>
    </w:pPr>
    <w:rPr>
      <w:lang w:val="en-US" w:bidi="en-US"/>
    </w:rPr>
  </w:style>
  <w:style w:type="paragraph" w:customStyle="1" w:styleId="0">
    <w:name w:val="Маркирован0"/>
    <w:basedOn w:val="a2"/>
    <w:rsid w:val="001F4E61"/>
    <w:pPr>
      <w:tabs>
        <w:tab w:val="num" w:pos="284"/>
        <w:tab w:val="num" w:pos="644"/>
      </w:tabs>
      <w:spacing w:after="0" w:line="360" w:lineRule="auto"/>
      <w:ind w:left="284" w:hanging="284"/>
    </w:pPr>
    <w:rPr>
      <w:lang w:val="en-US" w:bidi="en-US"/>
    </w:rPr>
  </w:style>
  <w:style w:type="paragraph" w:customStyle="1" w:styleId="1f3">
    <w:name w:val="Список_Марк_1"/>
    <w:basedOn w:val="a9"/>
    <w:autoRedefine/>
    <w:rsid w:val="001F4E61"/>
    <w:pPr>
      <w:pBdr>
        <w:left w:val="single" w:sz="4" w:space="4" w:color="auto"/>
      </w:pBdr>
      <w:tabs>
        <w:tab w:val="num" w:pos="1479"/>
      </w:tabs>
      <w:snapToGrid w:val="0"/>
      <w:spacing w:after="40" w:line="360" w:lineRule="auto"/>
      <w:ind w:left="1701" w:hanging="531"/>
    </w:pPr>
    <w:rPr>
      <w:szCs w:val="28"/>
      <w:lang w:val="en-US" w:bidi="en-US"/>
    </w:rPr>
  </w:style>
  <w:style w:type="paragraph" w:customStyle="1" w:styleId="affffff9">
    <w:name w:val="Таблица_Лев"/>
    <w:basedOn w:val="a2"/>
    <w:rsid w:val="001F4E61"/>
    <w:pPr>
      <w:spacing w:line="240" w:lineRule="auto"/>
      <w:ind w:firstLine="0"/>
      <w:jc w:val="left"/>
    </w:pPr>
    <w:rPr>
      <w:sz w:val="20"/>
      <w:lang w:val="en-US" w:bidi="en-US"/>
    </w:rPr>
  </w:style>
  <w:style w:type="paragraph" w:customStyle="1" w:styleId="1f4">
    <w:name w:val="список 1"/>
    <w:basedOn w:val="a2"/>
    <w:rsid w:val="001F4E61"/>
    <w:pPr>
      <w:tabs>
        <w:tab w:val="num" w:pos="360"/>
      </w:tabs>
      <w:spacing w:after="0" w:line="360" w:lineRule="auto"/>
      <w:ind w:left="360" w:hanging="360"/>
    </w:pPr>
    <w:rPr>
      <w:lang w:val="en-US" w:bidi="en-US"/>
    </w:rPr>
  </w:style>
  <w:style w:type="paragraph" w:customStyle="1" w:styleId="47">
    <w:name w:val="Заголовок4"/>
    <w:basedOn w:val="a2"/>
    <w:autoRedefine/>
    <w:rsid w:val="001F4E61"/>
    <w:pPr>
      <w:tabs>
        <w:tab w:val="left" w:pos="720"/>
      </w:tabs>
      <w:spacing w:before="240" w:after="240" w:line="240" w:lineRule="auto"/>
      <w:ind w:left="720" w:hanging="720"/>
      <w:jc w:val="center"/>
    </w:pPr>
    <w:rPr>
      <w:rFonts w:ascii="Arial" w:hAnsi="Arial"/>
      <w:b/>
      <w:sz w:val="28"/>
      <w:szCs w:val="28"/>
      <w:lang w:val="en-US" w:bidi="en-US"/>
    </w:rPr>
  </w:style>
  <w:style w:type="paragraph" w:styleId="2f5">
    <w:name w:val="List 2"/>
    <w:basedOn w:val="a2"/>
    <w:rsid w:val="001F4E61"/>
    <w:pPr>
      <w:spacing w:after="0" w:line="360" w:lineRule="auto"/>
      <w:ind w:firstLine="540"/>
    </w:pPr>
    <w:rPr>
      <w:lang w:val="en-US" w:bidi="en-US"/>
    </w:rPr>
  </w:style>
  <w:style w:type="paragraph" w:customStyle="1" w:styleId="ConsTitle">
    <w:name w:val="ConsTitle"/>
    <w:rsid w:val="001F4E61"/>
    <w:pPr>
      <w:widowControl w:val="0"/>
      <w:autoSpaceDE w:val="0"/>
      <w:autoSpaceDN w:val="0"/>
      <w:adjustRightInd w:val="0"/>
    </w:pPr>
    <w:rPr>
      <w:rFonts w:ascii="Arial" w:hAnsi="Arial" w:cs="Arial"/>
      <w:b/>
      <w:bCs/>
      <w:lang w:val="en-US" w:bidi="en-US"/>
    </w:rPr>
  </w:style>
  <w:style w:type="paragraph" w:customStyle="1" w:styleId="font5">
    <w:name w:val="font5"/>
    <w:basedOn w:val="a2"/>
    <w:rsid w:val="001F4E61"/>
    <w:pPr>
      <w:spacing w:before="100" w:beforeAutospacing="1" w:after="100" w:afterAutospacing="1" w:line="240" w:lineRule="auto"/>
      <w:ind w:firstLine="0"/>
      <w:jc w:val="left"/>
    </w:pPr>
    <w:rPr>
      <w:rFonts w:eastAsia="Arial Unicode MS"/>
      <w:b/>
      <w:bCs/>
      <w:sz w:val="20"/>
      <w:szCs w:val="20"/>
      <w:lang w:val="en-US" w:bidi="en-US"/>
    </w:rPr>
  </w:style>
  <w:style w:type="paragraph" w:customStyle="1" w:styleId="xl25">
    <w:name w:val="xl25"/>
    <w:basedOn w:val="a2"/>
    <w:rsid w:val="001F4E61"/>
    <w:pPr>
      <w:spacing w:before="100" w:beforeAutospacing="1" w:after="100" w:afterAutospacing="1" w:line="240" w:lineRule="auto"/>
      <w:ind w:firstLine="0"/>
      <w:jc w:val="left"/>
    </w:pPr>
    <w:rPr>
      <w:rFonts w:ascii="Arial" w:eastAsia="Arial Unicode MS" w:hAnsi="Arial" w:cs="Arial"/>
      <w:b/>
      <w:bCs/>
      <w:lang w:val="en-US" w:bidi="en-US"/>
    </w:rPr>
  </w:style>
  <w:style w:type="paragraph" w:customStyle="1" w:styleId="xl26">
    <w:name w:val="xl26"/>
    <w:basedOn w:val="a2"/>
    <w:rsid w:val="001F4E61"/>
    <w:pPr>
      <w:spacing w:before="100" w:beforeAutospacing="1" w:after="100" w:afterAutospacing="1" w:line="240" w:lineRule="auto"/>
      <w:ind w:firstLine="0"/>
      <w:jc w:val="left"/>
    </w:pPr>
    <w:rPr>
      <w:rFonts w:ascii="Arial" w:eastAsia="Arial Unicode MS" w:hAnsi="Arial" w:cs="Arial"/>
      <w:lang w:val="en-US" w:bidi="en-US"/>
    </w:rPr>
  </w:style>
  <w:style w:type="paragraph" w:customStyle="1" w:styleId="xl27">
    <w:name w:val="xl27"/>
    <w:basedOn w:val="a2"/>
    <w:rsid w:val="001F4E61"/>
    <w:pPr>
      <w:spacing w:before="100" w:beforeAutospacing="1" w:after="100" w:afterAutospacing="1" w:line="240" w:lineRule="auto"/>
      <w:ind w:firstLine="0"/>
      <w:jc w:val="left"/>
    </w:pPr>
    <w:rPr>
      <w:rFonts w:eastAsia="Arial Unicode MS"/>
      <w:lang w:val="en-US" w:bidi="en-US"/>
    </w:rPr>
  </w:style>
  <w:style w:type="paragraph" w:customStyle="1" w:styleId="xl28">
    <w:name w:val="xl28"/>
    <w:basedOn w:val="a2"/>
    <w:rsid w:val="001F4E61"/>
    <w:pPr>
      <w:spacing w:before="100" w:beforeAutospacing="1" w:after="100" w:afterAutospacing="1" w:line="240" w:lineRule="auto"/>
      <w:ind w:firstLine="0"/>
      <w:jc w:val="left"/>
    </w:pPr>
    <w:rPr>
      <w:rFonts w:eastAsia="Arial Unicode MS"/>
      <w:sz w:val="16"/>
      <w:szCs w:val="16"/>
      <w:u w:val="single"/>
      <w:lang w:val="en-US" w:bidi="en-US"/>
    </w:rPr>
  </w:style>
  <w:style w:type="paragraph" w:customStyle="1" w:styleId="xl29">
    <w:name w:val="xl29"/>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31">
    <w:name w:val="xl31"/>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2">
    <w:name w:val="xl32"/>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3">
    <w:name w:val="xl3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4">
    <w:name w:val="xl3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5">
    <w:name w:val="xl35"/>
    <w:basedOn w:val="a2"/>
    <w:rsid w:val="001F4E61"/>
    <w:pPr>
      <w:pBdr>
        <w:lef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6">
    <w:name w:val="xl36"/>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37">
    <w:name w:val="xl37"/>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38">
    <w:name w:val="xl3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39">
    <w:name w:val="xl39"/>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0">
    <w:name w:val="xl4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1">
    <w:name w:val="xl41"/>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2">
    <w:name w:val="xl4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3">
    <w:name w:val="xl43"/>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4">
    <w:name w:val="xl44"/>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5">
    <w:name w:val="xl45"/>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46">
    <w:name w:val="xl46"/>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7">
    <w:name w:val="xl4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8">
    <w:name w:val="xl48"/>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9">
    <w:name w:val="xl49"/>
    <w:basedOn w:val="a2"/>
    <w:rsid w:val="001F4E61"/>
    <w:pPr>
      <w:spacing w:before="100" w:beforeAutospacing="1" w:after="100" w:afterAutospacing="1" w:line="240" w:lineRule="auto"/>
      <w:ind w:firstLine="0"/>
      <w:jc w:val="left"/>
      <w:textAlignment w:val="top"/>
    </w:pPr>
    <w:rPr>
      <w:rFonts w:eastAsia="Arial Unicode MS"/>
      <w:lang w:val="en-US" w:bidi="en-US"/>
    </w:rPr>
  </w:style>
  <w:style w:type="paragraph" w:customStyle="1" w:styleId="xl50">
    <w:name w:val="xl5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1">
    <w:name w:val="xl51"/>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52">
    <w:name w:val="xl5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3">
    <w:name w:val="xl53"/>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54">
    <w:name w:val="xl54"/>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5">
    <w:name w:val="xl55"/>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6">
    <w:name w:val="xl5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7">
    <w:name w:val="xl57"/>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8">
    <w:name w:val="xl58"/>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59">
    <w:name w:val="xl59"/>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0">
    <w:name w:val="xl60"/>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1">
    <w:name w:val="xl61"/>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2">
    <w:name w:val="xl62"/>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63">
    <w:name w:val="xl63"/>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4">
    <w:name w:val="xl64"/>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5">
    <w:name w:val="xl65"/>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6">
    <w:name w:val="xl6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7">
    <w:name w:val="xl6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8">
    <w:name w:val="xl68"/>
    <w:basedOn w:val="a2"/>
    <w:rsid w:val="001F4E61"/>
    <w:pPr>
      <w:spacing w:before="100" w:beforeAutospacing="1" w:after="100" w:afterAutospacing="1" w:line="240" w:lineRule="auto"/>
      <w:ind w:firstLine="0"/>
      <w:jc w:val="center"/>
      <w:textAlignment w:val="top"/>
    </w:pPr>
    <w:rPr>
      <w:rFonts w:eastAsia="Arial Unicode MS"/>
      <w:lang w:val="en-US" w:bidi="en-US"/>
    </w:rPr>
  </w:style>
  <w:style w:type="paragraph" w:customStyle="1" w:styleId="xl69">
    <w:name w:val="xl6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70">
    <w:name w:val="xl7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71">
    <w:name w:val="xl71"/>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72">
    <w:name w:val="xl72"/>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3">
    <w:name w:val="xl73"/>
    <w:basedOn w:val="a2"/>
    <w:rsid w:val="001F4E61"/>
    <w:pPr>
      <w:spacing w:before="100" w:beforeAutospacing="1" w:after="100" w:afterAutospacing="1" w:line="240" w:lineRule="auto"/>
      <w:ind w:firstLine="0"/>
      <w:jc w:val="left"/>
      <w:textAlignment w:val="top"/>
    </w:pPr>
    <w:rPr>
      <w:rFonts w:eastAsia="Arial Unicode MS" w:cs="Arial Unicode MS"/>
      <w:b/>
      <w:bCs/>
      <w:i/>
      <w:iCs/>
      <w:lang w:val="en-US" w:bidi="en-US"/>
    </w:rPr>
  </w:style>
  <w:style w:type="paragraph" w:customStyle="1" w:styleId="xl74">
    <w:name w:val="xl74"/>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5">
    <w:name w:val="xl75"/>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6">
    <w:name w:val="xl76"/>
    <w:basedOn w:val="a2"/>
    <w:rsid w:val="001F4E61"/>
    <w:pPr>
      <w:spacing w:before="100" w:beforeAutospacing="1" w:after="100" w:afterAutospacing="1" w:line="240" w:lineRule="auto"/>
      <w:ind w:firstLine="0"/>
      <w:jc w:val="left"/>
      <w:textAlignment w:val="top"/>
    </w:pPr>
    <w:rPr>
      <w:rFonts w:eastAsia="Arial Unicode MS" w:cs="Arial Unicode MS"/>
      <w:b/>
      <w:bCs/>
      <w:lang w:val="en-US" w:bidi="en-US"/>
    </w:rPr>
  </w:style>
  <w:style w:type="paragraph" w:customStyle="1" w:styleId="xl77">
    <w:name w:val="xl77"/>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8">
    <w:name w:val="xl7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79">
    <w:name w:val="xl7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0">
    <w:name w:val="xl8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1">
    <w:name w:val="xl81"/>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2">
    <w:name w:val="xl82"/>
    <w:basedOn w:val="a2"/>
    <w:rsid w:val="001F4E6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3">
    <w:name w:val="xl83"/>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4">
    <w:name w:val="xl8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5">
    <w:name w:val="xl85"/>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6">
    <w:name w:val="xl86"/>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7">
    <w:name w:val="xl87"/>
    <w:basedOn w:val="a2"/>
    <w:rsid w:val="001F4E61"/>
    <w:pPr>
      <w:spacing w:before="100" w:beforeAutospacing="1" w:after="100" w:afterAutospacing="1" w:line="240" w:lineRule="auto"/>
      <w:ind w:firstLine="0"/>
      <w:jc w:val="left"/>
      <w:textAlignment w:val="top"/>
    </w:pPr>
    <w:rPr>
      <w:rFonts w:eastAsia="Arial Unicode MS"/>
      <w:b/>
      <w:bCs/>
      <w:lang w:val="en-US" w:bidi="en-US"/>
    </w:rPr>
  </w:style>
  <w:style w:type="paragraph" w:customStyle="1" w:styleId="xl88">
    <w:name w:val="xl88"/>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89">
    <w:name w:val="xl89"/>
    <w:basedOn w:val="a2"/>
    <w:rsid w:val="001F4E61"/>
    <w:pPr>
      <w:pBdr>
        <w:bottom w:val="single" w:sz="4" w:space="0" w:color="auto"/>
      </w:pBd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90">
    <w:name w:val="xl90"/>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1">
    <w:name w:val="xl9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92">
    <w:name w:val="xl92"/>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93">
    <w:name w:val="xl9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4">
    <w:name w:val="xl94"/>
    <w:basedOn w:val="a2"/>
    <w:rsid w:val="001F4E61"/>
    <w:pPr>
      <w:spacing w:before="100" w:beforeAutospacing="1" w:after="100" w:afterAutospacing="1" w:line="240" w:lineRule="auto"/>
      <w:ind w:firstLine="0"/>
      <w:jc w:val="center"/>
    </w:pPr>
    <w:rPr>
      <w:rFonts w:eastAsia="Arial Unicode MS" w:cs="Arial Unicode MS"/>
      <w:b/>
      <w:bCs/>
      <w:i/>
      <w:iCs/>
      <w:lang w:val="en-US" w:bidi="en-US"/>
    </w:rPr>
  </w:style>
  <w:style w:type="paragraph" w:customStyle="1" w:styleId="xl95">
    <w:name w:val="xl95"/>
    <w:basedOn w:val="a2"/>
    <w:rsid w:val="001F4E61"/>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6">
    <w:name w:val="xl96"/>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7">
    <w:name w:val="xl97"/>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8">
    <w:name w:val="xl98"/>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9">
    <w:name w:val="xl99"/>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0">
    <w:name w:val="xl100"/>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1">
    <w:name w:val="xl10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102">
    <w:name w:val="xl102"/>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3">
    <w:name w:val="xl103"/>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4">
    <w:name w:val="xl104"/>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5">
    <w:name w:val="xl105"/>
    <w:basedOn w:val="a2"/>
    <w:rsid w:val="001F4E61"/>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6">
    <w:name w:val="xl106"/>
    <w:basedOn w:val="a2"/>
    <w:rsid w:val="001F4E61"/>
    <w:pPr>
      <w:pBdr>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7">
    <w:name w:val="xl107"/>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8">
    <w:name w:val="xl108"/>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09">
    <w:name w:val="xl109"/>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0">
    <w:name w:val="xl110"/>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1">
    <w:name w:val="xl111"/>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2">
    <w:name w:val="xl112"/>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3">
    <w:name w:val="xl113"/>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4">
    <w:name w:val="xl114"/>
    <w:basedOn w:val="a2"/>
    <w:rsid w:val="001F4E61"/>
    <w:pPr>
      <w:spacing w:before="100" w:beforeAutospacing="1" w:after="100" w:afterAutospacing="1" w:line="240" w:lineRule="auto"/>
      <w:ind w:firstLine="0"/>
      <w:jc w:val="center"/>
    </w:pPr>
    <w:rPr>
      <w:rFonts w:eastAsia="Arial Unicode MS" w:cs="Arial Unicode MS"/>
      <w:b/>
      <w:bCs/>
      <w:sz w:val="28"/>
      <w:szCs w:val="28"/>
      <w:u w:val="single"/>
      <w:lang w:val="en-US" w:bidi="en-US"/>
    </w:rPr>
  </w:style>
  <w:style w:type="paragraph" w:customStyle="1" w:styleId="font6">
    <w:name w:val="font6"/>
    <w:basedOn w:val="a2"/>
    <w:rsid w:val="001F4E61"/>
    <w:pPr>
      <w:spacing w:before="100" w:beforeAutospacing="1" w:after="100" w:afterAutospacing="1" w:line="240" w:lineRule="auto"/>
      <w:ind w:firstLine="0"/>
      <w:jc w:val="left"/>
    </w:pPr>
    <w:rPr>
      <w:rFonts w:eastAsia="Arial Unicode MS"/>
      <w:b/>
      <w:bCs/>
      <w:sz w:val="28"/>
      <w:szCs w:val="28"/>
      <w:lang w:val="en-US" w:bidi="en-US"/>
    </w:rPr>
  </w:style>
  <w:style w:type="character" w:customStyle="1" w:styleId="spelle">
    <w:name w:val="spelle"/>
    <w:basedOn w:val="a3"/>
    <w:rsid w:val="001F4E61"/>
  </w:style>
  <w:style w:type="character" w:customStyle="1" w:styleId="affffffa">
    <w:name w:val="Цветовое выделение"/>
    <w:uiPriority w:val="99"/>
    <w:rsid w:val="001F4E61"/>
    <w:rPr>
      <w:b/>
      <w:bCs/>
      <w:color w:val="000080"/>
      <w:sz w:val="20"/>
      <w:szCs w:val="20"/>
    </w:rPr>
  </w:style>
  <w:style w:type="character" w:customStyle="1" w:styleId="affffffb">
    <w:name w:val="Гипертекстовая ссылка"/>
    <w:basedOn w:val="affffffa"/>
    <w:uiPriority w:val="99"/>
    <w:rsid w:val="001F4E61"/>
    <w:rPr>
      <w:b/>
      <w:bCs/>
      <w:color w:val="008000"/>
      <w:sz w:val="20"/>
      <w:szCs w:val="20"/>
      <w:u w:val="single"/>
    </w:rPr>
  </w:style>
  <w:style w:type="paragraph" w:customStyle="1" w:styleId="affffffc">
    <w:name w:val="Комментарий"/>
    <w:basedOn w:val="a2"/>
    <w:next w:val="a2"/>
    <w:rsid w:val="001F4E61"/>
    <w:pPr>
      <w:autoSpaceDE w:val="0"/>
      <w:autoSpaceDN w:val="0"/>
      <w:adjustRightInd w:val="0"/>
      <w:spacing w:after="0" w:line="240" w:lineRule="auto"/>
      <w:ind w:left="170" w:firstLine="0"/>
    </w:pPr>
    <w:rPr>
      <w:rFonts w:ascii="Arial" w:hAnsi="Arial"/>
      <w:i/>
      <w:iCs/>
      <w:color w:val="800080"/>
      <w:sz w:val="20"/>
      <w:szCs w:val="20"/>
      <w:lang w:val="en-US" w:bidi="en-US"/>
    </w:rPr>
  </w:style>
  <w:style w:type="paragraph" w:customStyle="1" w:styleId="rvps1401">
    <w:name w:val="rvps1401"/>
    <w:basedOn w:val="a2"/>
    <w:rsid w:val="001F4E61"/>
    <w:pPr>
      <w:spacing w:after="300" w:line="240" w:lineRule="auto"/>
      <w:ind w:firstLine="0"/>
      <w:jc w:val="left"/>
    </w:pPr>
    <w:rPr>
      <w:rFonts w:ascii="Arial" w:hAnsi="Arial" w:cs="Arial"/>
      <w:color w:val="000000"/>
      <w:lang w:val="en-US" w:bidi="en-US"/>
    </w:rPr>
  </w:style>
  <w:style w:type="paragraph" w:customStyle="1" w:styleId="ConsCell">
    <w:name w:val="ConsCell"/>
    <w:rsid w:val="001F4E61"/>
    <w:pPr>
      <w:widowControl w:val="0"/>
      <w:overflowPunct w:val="0"/>
      <w:autoSpaceDE w:val="0"/>
      <w:autoSpaceDN w:val="0"/>
      <w:adjustRightInd w:val="0"/>
      <w:textAlignment w:val="baseline"/>
    </w:pPr>
    <w:rPr>
      <w:rFonts w:ascii="Arial" w:hAnsi="Arial"/>
      <w:lang w:val="en-US" w:bidi="en-US"/>
    </w:rPr>
  </w:style>
  <w:style w:type="paragraph" w:styleId="2f6">
    <w:name w:val="Quote"/>
    <w:basedOn w:val="a2"/>
    <w:next w:val="a2"/>
    <w:link w:val="2f7"/>
    <w:uiPriority w:val="29"/>
    <w:qFormat/>
    <w:rsid w:val="001F4E61"/>
    <w:pPr>
      <w:spacing w:after="0" w:line="240" w:lineRule="auto"/>
      <w:ind w:firstLine="0"/>
      <w:jc w:val="left"/>
    </w:pPr>
    <w:rPr>
      <w:rFonts w:asciiTheme="minorHAnsi" w:eastAsiaTheme="minorEastAsia" w:hAnsiTheme="minorHAnsi"/>
      <w:i/>
      <w:lang w:val="en-US" w:eastAsia="en-US" w:bidi="en-US"/>
    </w:rPr>
  </w:style>
  <w:style w:type="character" w:customStyle="1" w:styleId="2f7">
    <w:name w:val="Цитата 2 Знак"/>
    <w:basedOn w:val="a3"/>
    <w:link w:val="2f6"/>
    <w:uiPriority w:val="29"/>
    <w:rsid w:val="001F4E61"/>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1F4E61"/>
    <w:pPr>
      <w:spacing w:after="0" w:line="240" w:lineRule="auto"/>
      <w:ind w:left="720" w:right="720" w:firstLine="0"/>
      <w:jc w:val="left"/>
    </w:pPr>
    <w:rPr>
      <w:rFonts w:asciiTheme="minorHAnsi" w:eastAsiaTheme="minorEastAsia" w:hAnsiTheme="minorHAnsi"/>
      <w:b/>
      <w:i/>
      <w:szCs w:val="22"/>
      <w:lang w:val="en-US" w:eastAsia="en-US" w:bidi="en-US"/>
    </w:rPr>
  </w:style>
  <w:style w:type="character" w:customStyle="1" w:styleId="affffffe">
    <w:name w:val="Выделенная цитата Знак"/>
    <w:basedOn w:val="a3"/>
    <w:link w:val="affffffd"/>
    <w:uiPriority w:val="30"/>
    <w:rsid w:val="001F4E61"/>
    <w:rPr>
      <w:rFonts w:asciiTheme="minorHAnsi" w:eastAsiaTheme="minorEastAsia" w:hAnsiTheme="minorHAnsi"/>
      <w:b/>
      <w:i/>
      <w:sz w:val="24"/>
      <w:szCs w:val="22"/>
      <w:lang w:val="en-US" w:eastAsia="en-US" w:bidi="en-US"/>
    </w:rPr>
  </w:style>
  <w:style w:type="character" w:styleId="afffffff">
    <w:name w:val="Subtle Emphasis"/>
    <w:uiPriority w:val="19"/>
    <w:qFormat/>
    <w:rsid w:val="001F4E61"/>
    <w:rPr>
      <w:i/>
      <w:color w:val="5A5A5A" w:themeColor="text1" w:themeTint="A5"/>
    </w:rPr>
  </w:style>
  <w:style w:type="character" w:styleId="afffffff0">
    <w:name w:val="Subtle Reference"/>
    <w:basedOn w:val="a3"/>
    <w:uiPriority w:val="31"/>
    <w:qFormat/>
    <w:rsid w:val="001F4E61"/>
    <w:rPr>
      <w:sz w:val="24"/>
      <w:szCs w:val="24"/>
      <w:u w:val="single"/>
    </w:rPr>
  </w:style>
  <w:style w:type="character" w:styleId="afffffff1">
    <w:name w:val="Intense Reference"/>
    <w:basedOn w:val="a3"/>
    <w:uiPriority w:val="32"/>
    <w:qFormat/>
    <w:rsid w:val="001F4E61"/>
    <w:rPr>
      <w:b/>
      <w:sz w:val="24"/>
      <w:u w:val="single"/>
    </w:rPr>
  </w:style>
  <w:style w:type="character" w:customStyle="1" w:styleId="75pt">
    <w:name w:val="Основной текст + 7;5 pt;Полужирный"/>
    <w:basedOn w:val="affffff1"/>
    <w:rsid w:val="001F4E61"/>
    <w:rPr>
      <w:rFonts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1F4E61"/>
    <w:rPr>
      <w:rFonts w:ascii="Times New Roman" w:hAnsi="Times New Roman" w:cs="Times New Roman"/>
      <w:b/>
      <w:bCs/>
      <w:sz w:val="15"/>
      <w:szCs w:val="15"/>
      <w:u w:val="none"/>
    </w:rPr>
  </w:style>
  <w:style w:type="character" w:customStyle="1" w:styleId="104">
    <w:name w:val="Основной текст + 104"/>
    <w:aliases w:val="5 pt62"/>
    <w:uiPriority w:val="99"/>
    <w:rsid w:val="001F4E61"/>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1F4E61"/>
    <w:rPr>
      <w:b/>
      <w:bCs/>
      <w:sz w:val="26"/>
      <w:szCs w:val="26"/>
    </w:rPr>
  </w:style>
  <w:style w:type="paragraph" w:customStyle="1" w:styleId="49">
    <w:name w:val="Заголовок №4"/>
    <w:basedOn w:val="a2"/>
    <w:link w:val="48"/>
    <w:uiPriority w:val="99"/>
    <w:rsid w:val="001F4E61"/>
    <w:pPr>
      <w:widowControl w:val="0"/>
      <w:spacing w:before="540" w:line="240" w:lineRule="atLeast"/>
      <w:ind w:firstLine="0"/>
      <w:outlineLvl w:val="3"/>
    </w:pPr>
    <w:rPr>
      <w:b/>
      <w:bCs/>
      <w:sz w:val="26"/>
      <w:szCs w:val="26"/>
    </w:rPr>
  </w:style>
  <w:style w:type="character" w:customStyle="1" w:styleId="9pt16">
    <w:name w:val="Основной текст + 9 pt16"/>
    <w:uiPriority w:val="99"/>
    <w:rsid w:val="001F4E61"/>
    <w:rPr>
      <w:rFonts w:ascii="Times New Roman" w:hAnsi="Times New Roman" w:cs="Times New Roman"/>
      <w:sz w:val="18"/>
      <w:szCs w:val="18"/>
      <w:u w:val="none"/>
    </w:rPr>
  </w:style>
  <w:style w:type="character" w:customStyle="1" w:styleId="103">
    <w:name w:val="Основной текст + 103"/>
    <w:aliases w:val="5 pt54"/>
    <w:uiPriority w:val="99"/>
    <w:rsid w:val="001F4E61"/>
    <w:rPr>
      <w:rFonts w:ascii="Times New Roman" w:hAnsi="Times New Roman" w:cs="Times New Roman"/>
      <w:sz w:val="21"/>
      <w:szCs w:val="21"/>
      <w:u w:val="none"/>
    </w:rPr>
  </w:style>
  <w:style w:type="character" w:customStyle="1" w:styleId="2f8">
    <w:name w:val="Основной текст (2)_"/>
    <w:basedOn w:val="a3"/>
    <w:rsid w:val="001F4E61"/>
    <w:rPr>
      <w:rFonts w:ascii="Times New Roman" w:eastAsia="Times New Roman" w:hAnsi="Times New Roman" w:cs="Times New Roman"/>
      <w:b/>
      <w:bCs/>
      <w:i w:val="0"/>
      <w:iCs w:val="0"/>
      <w:smallCaps w:val="0"/>
      <w:strike w:val="0"/>
      <w:sz w:val="26"/>
      <w:szCs w:val="26"/>
      <w:u w:val="none"/>
    </w:rPr>
  </w:style>
  <w:style w:type="character" w:customStyle="1" w:styleId="16">
    <w:name w:val="Оглавление 1 Знак"/>
    <w:aliases w:val="Оглавление1 Знак"/>
    <w:basedOn w:val="a3"/>
    <w:link w:val="15"/>
    <w:uiPriority w:val="39"/>
    <w:rsid w:val="001D7D4E"/>
    <w:rPr>
      <w:sz w:val="22"/>
      <w:szCs w:val="28"/>
    </w:rPr>
  </w:style>
  <w:style w:type="character" w:customStyle="1" w:styleId="3d">
    <w:name w:val="Основной текст (3)_"/>
    <w:basedOn w:val="a3"/>
    <w:rsid w:val="001F4E61"/>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1F4E61"/>
    <w:rPr>
      <w:b/>
      <w:bCs/>
      <w:i/>
      <w:iCs/>
      <w:sz w:val="26"/>
      <w:szCs w:val="26"/>
    </w:rPr>
  </w:style>
  <w:style w:type="character" w:customStyle="1" w:styleId="4c">
    <w:name w:val="Основной текст (4) + Не курсив"/>
    <w:basedOn w:val="4a"/>
    <w:rsid w:val="001F4E61"/>
    <w:rPr>
      <w:b/>
      <w:bCs/>
      <w:i/>
      <w:iCs/>
      <w:color w:val="000000"/>
      <w:spacing w:val="0"/>
      <w:w w:val="100"/>
      <w:position w:val="0"/>
      <w:sz w:val="26"/>
      <w:szCs w:val="26"/>
      <w:lang w:val="ru-RU" w:eastAsia="ru-RU" w:bidi="ru-RU"/>
    </w:rPr>
  </w:style>
  <w:style w:type="character" w:customStyle="1" w:styleId="65pt">
    <w:name w:val="Основной текст + 6;5 pt"/>
    <w:basedOn w:val="affffff1"/>
    <w:rsid w:val="001F4E61"/>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1F4E61"/>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1F4E61"/>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1F4E61"/>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1F4E61"/>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1F4E61"/>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1F4E61"/>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1F4E61"/>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1F4E6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1F4E61"/>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1F4E61"/>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1F4E61"/>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1F4E61"/>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1F4E61"/>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1F4E61"/>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1F4E61"/>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1F4E61"/>
    <w:rPr>
      <w:rFonts w:ascii="Calibri" w:eastAsia="Calibri" w:hAnsi="Calibri" w:cs="Calibri"/>
      <w:sz w:val="20"/>
      <w:szCs w:val="20"/>
    </w:rPr>
  </w:style>
  <w:style w:type="character" w:customStyle="1" w:styleId="6Exact">
    <w:name w:val="Основной текст (6) Exact"/>
    <w:basedOn w:val="a3"/>
    <w:rsid w:val="001F4E61"/>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1F4E61"/>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1F4E61"/>
    <w:rPr>
      <w:rFonts w:cs="Calibri"/>
    </w:rPr>
  </w:style>
  <w:style w:type="character" w:customStyle="1" w:styleId="8Exact">
    <w:name w:val="Основной текст (8) Exact"/>
    <w:basedOn w:val="a3"/>
    <w:link w:val="83"/>
    <w:rsid w:val="001F4E61"/>
    <w:rPr>
      <w:rFonts w:ascii="Century Schoolbook" w:eastAsia="Century Schoolbook" w:hAnsi="Century Schoolbook" w:cs="Century Schoolbook"/>
    </w:rPr>
  </w:style>
  <w:style w:type="character" w:customStyle="1" w:styleId="9Exact">
    <w:name w:val="Основной текст (9) Exact"/>
    <w:basedOn w:val="a3"/>
    <w:link w:val="92"/>
    <w:rsid w:val="001F4E61"/>
    <w:rPr>
      <w:rFonts w:ascii="Book Antiqua" w:eastAsia="Book Antiqua" w:hAnsi="Book Antiqua" w:cs="Book Antiqua"/>
      <w:sz w:val="13"/>
      <w:szCs w:val="13"/>
    </w:rPr>
  </w:style>
  <w:style w:type="character" w:customStyle="1" w:styleId="10Exact">
    <w:name w:val="Основной текст (10) Exact"/>
    <w:basedOn w:val="a3"/>
    <w:link w:val="106"/>
    <w:rsid w:val="001F4E61"/>
    <w:rPr>
      <w:rFonts w:cs="Calibri"/>
    </w:rPr>
  </w:style>
  <w:style w:type="character" w:customStyle="1" w:styleId="112">
    <w:name w:val="Основной текст (11)_"/>
    <w:basedOn w:val="a3"/>
    <w:link w:val="113"/>
    <w:rsid w:val="001F4E61"/>
    <w:rPr>
      <w:rFonts w:cs="Calibri"/>
      <w:sz w:val="21"/>
      <w:szCs w:val="21"/>
    </w:rPr>
  </w:style>
  <w:style w:type="character" w:customStyle="1" w:styleId="TimesNewRoman11pt">
    <w:name w:val="Основной текст + Times New Roman;11 pt;Полужирный;Курсив"/>
    <w:basedOn w:val="affffff1"/>
    <w:rsid w:val="001F4E61"/>
    <w:rPr>
      <w:rFonts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1F4E61"/>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1F4E61"/>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1F4E61"/>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1F4E61"/>
    <w:rPr>
      <w:rFonts w:cs="Calibri"/>
      <w:lang w:val="en-US" w:bidi="en-US"/>
    </w:rPr>
  </w:style>
  <w:style w:type="character" w:customStyle="1" w:styleId="14Exact">
    <w:name w:val="Основной текст (14) Exact"/>
    <w:basedOn w:val="a3"/>
    <w:link w:val="14d"/>
    <w:rsid w:val="001F4E61"/>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1F4E61"/>
    <w:rPr>
      <w:i/>
      <w:iCs/>
      <w:lang w:val="en-US" w:bidi="en-US"/>
    </w:rPr>
  </w:style>
  <w:style w:type="character" w:customStyle="1" w:styleId="16Exact">
    <w:name w:val="Основной текст (16) Exact"/>
    <w:basedOn w:val="a3"/>
    <w:link w:val="160"/>
    <w:rsid w:val="001F4E61"/>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1F4E61"/>
    <w:rPr>
      <w:rFonts w:cs="Calibri"/>
      <w:spacing w:val="-11"/>
      <w:sz w:val="15"/>
      <w:szCs w:val="15"/>
    </w:rPr>
  </w:style>
  <w:style w:type="character" w:customStyle="1" w:styleId="18Exact">
    <w:name w:val="Основной текст (18) Exact"/>
    <w:basedOn w:val="a3"/>
    <w:link w:val="181"/>
    <w:rsid w:val="001F4E61"/>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1F4E61"/>
    <w:rPr>
      <w:rFonts w:ascii="Impact" w:eastAsia="Impact" w:hAnsi="Impact" w:cs="Impact"/>
      <w:i/>
      <w:iCs/>
      <w:sz w:val="19"/>
      <w:szCs w:val="19"/>
    </w:rPr>
  </w:style>
  <w:style w:type="character" w:customStyle="1" w:styleId="20Exact">
    <w:name w:val="Основной текст (20) Exact"/>
    <w:basedOn w:val="a3"/>
    <w:link w:val="201"/>
    <w:rsid w:val="001F4E61"/>
    <w:rPr>
      <w:rFonts w:cs="Calibri"/>
      <w:lang w:val="en-US" w:bidi="en-US"/>
    </w:rPr>
  </w:style>
  <w:style w:type="character" w:customStyle="1" w:styleId="75pt0">
    <w:name w:val="Основной текст + 7;5 pt"/>
    <w:basedOn w:val="affffff1"/>
    <w:rsid w:val="001F4E61"/>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1F4E61"/>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3"/>
    <w:link w:val="3f"/>
    <w:rsid w:val="001F4E61"/>
    <w:rPr>
      <w:rFonts w:ascii="Impact" w:eastAsia="Impact" w:hAnsi="Impact" w:cs="Impact"/>
      <w:i/>
      <w:iCs/>
    </w:rPr>
  </w:style>
  <w:style w:type="character" w:customStyle="1" w:styleId="4Exact">
    <w:name w:val="Подпись к картинке (4) Exact"/>
    <w:basedOn w:val="a3"/>
    <w:link w:val="4d"/>
    <w:rsid w:val="001F4E61"/>
    <w:rPr>
      <w:rFonts w:cs="Calibri"/>
      <w:spacing w:val="6"/>
      <w:sz w:val="19"/>
      <w:szCs w:val="19"/>
    </w:rPr>
  </w:style>
  <w:style w:type="character" w:customStyle="1" w:styleId="Exact1">
    <w:name w:val="Подпись к картинке + Малые прописные Exact"/>
    <w:basedOn w:val="afffffb"/>
    <w:rsid w:val="001F4E61"/>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1F4E61"/>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1F4E61"/>
    <w:rPr>
      <w:spacing w:val="-14"/>
      <w:sz w:val="13"/>
      <w:szCs w:val="13"/>
    </w:rPr>
  </w:style>
  <w:style w:type="character" w:customStyle="1" w:styleId="65">
    <w:name w:val="Подпись к картинке (6)_"/>
    <w:basedOn w:val="a3"/>
    <w:rsid w:val="001F4E61"/>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1F4E61"/>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1F4E6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1F4E61"/>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5">
    <w:name w:val="Заголовок №1_"/>
    <w:basedOn w:val="a3"/>
    <w:link w:val="1f6"/>
    <w:rsid w:val="001F4E61"/>
    <w:rPr>
      <w:rFonts w:ascii="Century Schoolbook" w:eastAsia="Century Schoolbook" w:hAnsi="Century Schoolbook" w:cs="Century Schoolbook"/>
      <w:sz w:val="23"/>
      <w:szCs w:val="23"/>
    </w:rPr>
  </w:style>
  <w:style w:type="character" w:customStyle="1" w:styleId="214">
    <w:name w:val="Основной текст (21)_"/>
    <w:basedOn w:val="a3"/>
    <w:rsid w:val="001F4E61"/>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1F4E61"/>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1F4E61"/>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1F4E61"/>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1F4E61"/>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1F4E61"/>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1F4E61"/>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1F4E61"/>
    <w:rPr>
      <w:rFonts w:cs="Calibri"/>
      <w:b/>
      <w:bCs/>
      <w:sz w:val="14"/>
      <w:szCs w:val="14"/>
    </w:rPr>
  </w:style>
  <w:style w:type="character" w:customStyle="1" w:styleId="241">
    <w:name w:val="Основной текст (24)_"/>
    <w:basedOn w:val="a3"/>
    <w:link w:val="242"/>
    <w:rsid w:val="001F4E61"/>
    <w:rPr>
      <w:sz w:val="13"/>
      <w:szCs w:val="13"/>
    </w:rPr>
  </w:style>
  <w:style w:type="character" w:customStyle="1" w:styleId="244pt0pt">
    <w:name w:val="Основной текст (24) + 4 pt;Курсив;Интервал 0 pt"/>
    <w:basedOn w:val="241"/>
    <w:rsid w:val="001F4E61"/>
    <w:rPr>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1F4E61"/>
    <w:rPr>
      <w:b/>
      <w:bCs/>
      <w:lang w:val="en-US" w:bidi="en-US"/>
    </w:rPr>
  </w:style>
  <w:style w:type="character" w:customStyle="1" w:styleId="26Exact">
    <w:name w:val="Основной текст (26) Exact"/>
    <w:basedOn w:val="a3"/>
    <w:link w:val="260"/>
    <w:rsid w:val="001F4E61"/>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1F4E61"/>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1F4E61"/>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1F4E61"/>
    <w:rPr>
      <w:i/>
      <w:iCs/>
      <w:color w:val="000000"/>
      <w:spacing w:val="-7"/>
      <w:w w:val="100"/>
      <w:position w:val="0"/>
      <w:sz w:val="24"/>
      <w:szCs w:val="24"/>
      <w:lang w:val="en-US" w:bidi="en-US"/>
    </w:rPr>
  </w:style>
  <w:style w:type="character" w:customStyle="1" w:styleId="28Exact">
    <w:name w:val="Основной текст (28) Exact"/>
    <w:basedOn w:val="a3"/>
    <w:link w:val="280"/>
    <w:rsid w:val="001F4E61"/>
    <w:rPr>
      <w:spacing w:val="-13"/>
      <w:sz w:val="9"/>
      <w:szCs w:val="9"/>
      <w:lang w:val="en-US" w:bidi="en-US"/>
    </w:rPr>
  </w:style>
  <w:style w:type="character" w:customStyle="1" w:styleId="29Exact">
    <w:name w:val="Основной текст (29) Exact"/>
    <w:basedOn w:val="a3"/>
    <w:link w:val="290"/>
    <w:rsid w:val="001F4E61"/>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1F4E61"/>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1F4E61"/>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1F4E61"/>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1F4E61"/>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1F4E61"/>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1F4E61"/>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1F4E61"/>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1F4E61"/>
    <w:rPr>
      <w:i/>
      <w:iCs/>
    </w:rPr>
  </w:style>
  <w:style w:type="character" w:customStyle="1" w:styleId="67">
    <w:name w:val="Подпись к таблице (6)_"/>
    <w:basedOn w:val="a3"/>
    <w:link w:val="68"/>
    <w:rsid w:val="001F4E61"/>
    <w:rPr>
      <w:b/>
      <w:bCs/>
    </w:rPr>
  </w:style>
  <w:style w:type="character" w:customStyle="1" w:styleId="30Exact">
    <w:name w:val="Основной текст (30) Exact"/>
    <w:basedOn w:val="a3"/>
    <w:rsid w:val="001F4E61"/>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1F4E61"/>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1F4E61"/>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1F4E61"/>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4"/>
    <w:rsid w:val="001F4E61"/>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1F4E61"/>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1F4E61"/>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1F4E61"/>
    <w:rPr>
      <w:rFonts w:cs="Calibri"/>
      <w:b/>
      <w:bCs/>
      <w:sz w:val="18"/>
      <w:szCs w:val="18"/>
    </w:rPr>
  </w:style>
  <w:style w:type="character" w:customStyle="1" w:styleId="35Exact">
    <w:name w:val="Основной текст (35) Exact"/>
    <w:basedOn w:val="a3"/>
    <w:link w:val="350"/>
    <w:rsid w:val="001F4E61"/>
    <w:rPr>
      <w:rFonts w:cs="Calibri"/>
      <w:sz w:val="15"/>
      <w:szCs w:val="15"/>
    </w:rPr>
  </w:style>
  <w:style w:type="character" w:customStyle="1" w:styleId="36Exact">
    <w:name w:val="Основной текст (36) Exact"/>
    <w:basedOn w:val="a3"/>
    <w:link w:val="360"/>
    <w:rsid w:val="001F4E61"/>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1F4E61"/>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1F4E61"/>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1F4E61"/>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1F4E61"/>
    <w:rPr>
      <w:lang w:val="en-US" w:bidi="en-US"/>
    </w:rPr>
  </w:style>
  <w:style w:type="character" w:customStyle="1" w:styleId="3f1">
    <w:name w:val="Основной текст (3)"/>
    <w:basedOn w:val="3d"/>
    <w:rsid w:val="001F4E61"/>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3"/>
    <w:link w:val="3f3"/>
    <w:rsid w:val="001F4E61"/>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1F4E61"/>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1F4E61"/>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1F4E61"/>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1F4E61"/>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1F4E61"/>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1F4E61"/>
    <w:pPr>
      <w:widowControl w:val="0"/>
      <w:spacing w:after="0" w:line="322" w:lineRule="exact"/>
      <w:ind w:firstLine="0"/>
    </w:pPr>
    <w:rPr>
      <w:b/>
      <w:bCs/>
      <w:i/>
      <w:iCs/>
      <w:sz w:val="26"/>
      <w:szCs w:val="26"/>
    </w:rPr>
  </w:style>
  <w:style w:type="paragraph" w:customStyle="1" w:styleId="69">
    <w:name w:val="Основной текст6"/>
    <w:basedOn w:val="a2"/>
    <w:rsid w:val="001F4E61"/>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paragraph" w:customStyle="1" w:styleId="64">
    <w:name w:val="Основной текст (6)"/>
    <w:basedOn w:val="a2"/>
    <w:link w:val="63"/>
    <w:rsid w:val="001F4E61"/>
    <w:pPr>
      <w:widowControl w:val="0"/>
      <w:spacing w:after="60" w:line="134" w:lineRule="exact"/>
      <w:ind w:firstLine="0"/>
      <w:jc w:val="left"/>
    </w:pPr>
    <w:rPr>
      <w:rFonts w:ascii="Century Schoolbook" w:eastAsia="Century Schoolbook" w:hAnsi="Century Schoolbook" w:cs="Century Schoolbook"/>
      <w:b/>
      <w:bCs/>
      <w:i/>
      <w:iCs/>
      <w:sz w:val="21"/>
      <w:szCs w:val="21"/>
    </w:rPr>
  </w:style>
  <w:style w:type="paragraph" w:customStyle="1" w:styleId="2f9">
    <w:name w:val="Подпись к картинке (2)"/>
    <w:basedOn w:val="a2"/>
    <w:link w:val="2Exact"/>
    <w:rsid w:val="001F4E61"/>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4">
    <w:name w:val="Основной текст (7)"/>
    <w:basedOn w:val="a2"/>
    <w:link w:val="7Exact"/>
    <w:rsid w:val="001F4E61"/>
    <w:pPr>
      <w:widowControl w:val="0"/>
      <w:spacing w:after="0" w:line="0" w:lineRule="atLeast"/>
      <w:ind w:firstLine="0"/>
    </w:pPr>
    <w:rPr>
      <w:rFonts w:cs="Calibri"/>
      <w:sz w:val="20"/>
      <w:szCs w:val="20"/>
    </w:rPr>
  </w:style>
  <w:style w:type="paragraph" w:customStyle="1" w:styleId="83">
    <w:name w:val="Основной текст (8)"/>
    <w:basedOn w:val="a2"/>
    <w:link w:val="8Exact"/>
    <w:rsid w:val="001F4E61"/>
    <w:pPr>
      <w:widowControl w:val="0"/>
      <w:spacing w:after="0" w:line="91" w:lineRule="exact"/>
      <w:ind w:firstLine="0"/>
    </w:pPr>
    <w:rPr>
      <w:rFonts w:ascii="Century Schoolbook" w:eastAsia="Century Schoolbook" w:hAnsi="Century Schoolbook" w:cs="Century Schoolbook"/>
      <w:sz w:val="20"/>
      <w:szCs w:val="20"/>
    </w:rPr>
  </w:style>
  <w:style w:type="paragraph" w:customStyle="1" w:styleId="92">
    <w:name w:val="Основной текст (9)"/>
    <w:basedOn w:val="a2"/>
    <w:link w:val="9Exact"/>
    <w:rsid w:val="001F4E61"/>
    <w:pPr>
      <w:widowControl w:val="0"/>
      <w:spacing w:after="0" w:line="0" w:lineRule="atLeast"/>
      <w:ind w:firstLine="0"/>
    </w:pPr>
    <w:rPr>
      <w:rFonts w:ascii="Book Antiqua" w:eastAsia="Book Antiqua" w:hAnsi="Book Antiqua" w:cs="Book Antiqua"/>
      <w:sz w:val="13"/>
      <w:szCs w:val="13"/>
    </w:rPr>
  </w:style>
  <w:style w:type="paragraph" w:customStyle="1" w:styleId="106">
    <w:name w:val="Основной текст (10)"/>
    <w:basedOn w:val="a2"/>
    <w:link w:val="10Exact"/>
    <w:rsid w:val="001F4E61"/>
    <w:pPr>
      <w:widowControl w:val="0"/>
      <w:spacing w:after="60" w:line="0" w:lineRule="atLeast"/>
      <w:ind w:firstLine="0"/>
      <w:jc w:val="left"/>
    </w:pPr>
    <w:rPr>
      <w:rFonts w:cs="Calibri"/>
      <w:sz w:val="20"/>
      <w:szCs w:val="20"/>
    </w:rPr>
  </w:style>
  <w:style w:type="paragraph" w:customStyle="1" w:styleId="113">
    <w:name w:val="Основной текст (11)"/>
    <w:basedOn w:val="a2"/>
    <w:link w:val="112"/>
    <w:rsid w:val="001F4E61"/>
    <w:pPr>
      <w:widowControl w:val="0"/>
      <w:spacing w:after="0" w:line="509" w:lineRule="exact"/>
      <w:ind w:firstLine="0"/>
      <w:jc w:val="left"/>
    </w:pPr>
    <w:rPr>
      <w:rFonts w:cs="Calibri"/>
      <w:sz w:val="21"/>
      <w:szCs w:val="21"/>
    </w:rPr>
  </w:style>
  <w:style w:type="paragraph" w:customStyle="1" w:styleId="124">
    <w:name w:val="Основной текст (12)"/>
    <w:basedOn w:val="a2"/>
    <w:link w:val="12Exact"/>
    <w:rsid w:val="001F4E61"/>
    <w:pPr>
      <w:widowControl w:val="0"/>
      <w:spacing w:after="0" w:line="0" w:lineRule="atLeast"/>
      <w:ind w:firstLine="0"/>
      <w:jc w:val="left"/>
    </w:pPr>
    <w:rPr>
      <w:rFonts w:ascii="Century Schoolbook" w:eastAsia="Century Schoolbook" w:hAnsi="Century Schoolbook" w:cs="Century Schoolbook"/>
      <w:b/>
      <w:bCs/>
      <w:spacing w:val="-18"/>
      <w:sz w:val="21"/>
      <w:szCs w:val="21"/>
    </w:rPr>
  </w:style>
  <w:style w:type="paragraph" w:customStyle="1" w:styleId="133">
    <w:name w:val="Основной текст (13)"/>
    <w:basedOn w:val="a2"/>
    <w:link w:val="13Exact"/>
    <w:rsid w:val="001F4E61"/>
    <w:pPr>
      <w:widowControl w:val="0"/>
      <w:spacing w:after="0" w:line="149" w:lineRule="exact"/>
      <w:ind w:firstLine="0"/>
      <w:jc w:val="left"/>
    </w:pPr>
    <w:rPr>
      <w:rFonts w:cs="Calibri"/>
      <w:sz w:val="20"/>
      <w:szCs w:val="20"/>
      <w:lang w:val="en-US" w:bidi="en-US"/>
    </w:rPr>
  </w:style>
  <w:style w:type="paragraph" w:customStyle="1" w:styleId="14d">
    <w:name w:val="Основной текст (14)"/>
    <w:basedOn w:val="a2"/>
    <w:link w:val="14Exact"/>
    <w:rsid w:val="001F4E61"/>
    <w:pPr>
      <w:widowControl w:val="0"/>
      <w:spacing w:after="0" w:line="0" w:lineRule="atLeast"/>
      <w:ind w:firstLine="0"/>
      <w:jc w:val="left"/>
    </w:pPr>
    <w:rPr>
      <w:rFonts w:ascii="Century Schoolbook" w:eastAsia="Century Schoolbook" w:hAnsi="Century Schoolbook" w:cs="Century Schoolbook"/>
      <w:spacing w:val="6"/>
      <w:sz w:val="12"/>
      <w:szCs w:val="12"/>
    </w:rPr>
  </w:style>
  <w:style w:type="paragraph" w:customStyle="1" w:styleId="150">
    <w:name w:val="Основной текст (15)"/>
    <w:basedOn w:val="a2"/>
    <w:link w:val="15Exact"/>
    <w:rsid w:val="001F4E61"/>
    <w:pPr>
      <w:widowControl w:val="0"/>
      <w:spacing w:after="0" w:line="0" w:lineRule="atLeast"/>
      <w:ind w:firstLine="0"/>
      <w:jc w:val="left"/>
    </w:pPr>
    <w:rPr>
      <w:i/>
      <w:iCs/>
      <w:sz w:val="20"/>
      <w:szCs w:val="20"/>
      <w:lang w:val="en-US" w:bidi="en-US"/>
    </w:rPr>
  </w:style>
  <w:style w:type="paragraph" w:customStyle="1" w:styleId="160">
    <w:name w:val="Основной текст (16)"/>
    <w:basedOn w:val="a2"/>
    <w:link w:val="16Exact"/>
    <w:rsid w:val="001F4E61"/>
    <w:pPr>
      <w:widowControl w:val="0"/>
      <w:spacing w:after="0" w:line="0" w:lineRule="atLeast"/>
      <w:ind w:firstLine="0"/>
      <w:jc w:val="left"/>
    </w:pPr>
    <w:rPr>
      <w:rFonts w:ascii="Franklin Gothic Book" w:eastAsia="Franklin Gothic Book" w:hAnsi="Franklin Gothic Book" w:cs="Franklin Gothic Book"/>
      <w:spacing w:val="-6"/>
      <w:sz w:val="16"/>
      <w:szCs w:val="16"/>
    </w:rPr>
  </w:style>
  <w:style w:type="paragraph" w:customStyle="1" w:styleId="170">
    <w:name w:val="Основной текст (17)"/>
    <w:basedOn w:val="a2"/>
    <w:link w:val="17Exact"/>
    <w:rsid w:val="001F4E61"/>
    <w:pPr>
      <w:widowControl w:val="0"/>
      <w:spacing w:after="240" w:line="0" w:lineRule="atLeast"/>
      <w:ind w:firstLine="0"/>
      <w:jc w:val="left"/>
    </w:pPr>
    <w:rPr>
      <w:rFonts w:cs="Calibri"/>
      <w:spacing w:val="-11"/>
      <w:sz w:val="15"/>
      <w:szCs w:val="15"/>
    </w:rPr>
  </w:style>
  <w:style w:type="paragraph" w:customStyle="1" w:styleId="181">
    <w:name w:val="Основной текст (18)"/>
    <w:basedOn w:val="a2"/>
    <w:link w:val="18Exact"/>
    <w:rsid w:val="001F4E61"/>
    <w:pPr>
      <w:widowControl w:val="0"/>
      <w:spacing w:after="240" w:line="0" w:lineRule="atLeast"/>
      <w:ind w:firstLine="0"/>
      <w:jc w:val="left"/>
    </w:pPr>
    <w:rPr>
      <w:rFonts w:ascii="Century Schoolbook" w:eastAsia="Century Schoolbook" w:hAnsi="Century Schoolbook" w:cs="Century Schoolbook"/>
      <w:b/>
      <w:bCs/>
      <w:spacing w:val="-6"/>
      <w:sz w:val="16"/>
      <w:szCs w:val="16"/>
    </w:rPr>
  </w:style>
  <w:style w:type="paragraph" w:customStyle="1" w:styleId="190">
    <w:name w:val="Основной текст (19)"/>
    <w:basedOn w:val="a2"/>
    <w:link w:val="19Exact"/>
    <w:rsid w:val="001F4E61"/>
    <w:pPr>
      <w:widowControl w:val="0"/>
      <w:spacing w:after="0" w:line="144" w:lineRule="exact"/>
      <w:ind w:firstLine="0"/>
      <w:jc w:val="left"/>
    </w:pPr>
    <w:rPr>
      <w:rFonts w:ascii="Impact" w:eastAsia="Impact" w:hAnsi="Impact" w:cs="Impact"/>
      <w:i/>
      <w:iCs/>
      <w:sz w:val="19"/>
      <w:szCs w:val="19"/>
    </w:rPr>
  </w:style>
  <w:style w:type="paragraph" w:customStyle="1" w:styleId="201">
    <w:name w:val="Основной текст (20)"/>
    <w:basedOn w:val="a2"/>
    <w:link w:val="20Exact"/>
    <w:rsid w:val="001F4E61"/>
    <w:pPr>
      <w:widowControl w:val="0"/>
      <w:spacing w:after="0" w:line="134" w:lineRule="exact"/>
      <w:ind w:firstLine="0"/>
      <w:jc w:val="left"/>
    </w:pPr>
    <w:rPr>
      <w:rFonts w:cs="Calibri"/>
      <w:sz w:val="20"/>
      <w:szCs w:val="20"/>
      <w:lang w:val="en-US" w:bidi="en-US"/>
    </w:rPr>
  </w:style>
  <w:style w:type="paragraph" w:customStyle="1" w:styleId="3f">
    <w:name w:val="Подпись к таблице (3)"/>
    <w:basedOn w:val="a2"/>
    <w:link w:val="3e"/>
    <w:rsid w:val="001F4E61"/>
    <w:pPr>
      <w:widowControl w:val="0"/>
      <w:spacing w:after="0" w:line="0" w:lineRule="atLeast"/>
      <w:ind w:firstLine="0"/>
      <w:jc w:val="left"/>
    </w:pPr>
    <w:rPr>
      <w:rFonts w:ascii="Impact" w:eastAsia="Impact" w:hAnsi="Impact" w:cs="Impact"/>
      <w:i/>
      <w:iCs/>
      <w:sz w:val="20"/>
      <w:szCs w:val="20"/>
    </w:rPr>
  </w:style>
  <w:style w:type="paragraph" w:customStyle="1" w:styleId="4d">
    <w:name w:val="Подпись к картинке (4)"/>
    <w:basedOn w:val="a2"/>
    <w:link w:val="4Exact"/>
    <w:rsid w:val="001F4E61"/>
    <w:pPr>
      <w:widowControl w:val="0"/>
      <w:spacing w:after="0" w:line="254" w:lineRule="exact"/>
      <w:ind w:firstLine="0"/>
      <w:jc w:val="center"/>
    </w:pPr>
    <w:rPr>
      <w:rFonts w:cs="Calibri"/>
      <w:spacing w:val="6"/>
      <w:sz w:val="19"/>
      <w:szCs w:val="19"/>
    </w:rPr>
  </w:style>
  <w:style w:type="paragraph" w:customStyle="1" w:styleId="54">
    <w:name w:val="Подпись к картинке (5)"/>
    <w:basedOn w:val="a2"/>
    <w:link w:val="5Exact"/>
    <w:rsid w:val="001F4E61"/>
    <w:pPr>
      <w:widowControl w:val="0"/>
      <w:spacing w:after="0" w:line="0" w:lineRule="atLeast"/>
      <w:ind w:firstLine="0"/>
      <w:jc w:val="left"/>
    </w:pPr>
    <w:rPr>
      <w:spacing w:val="-14"/>
      <w:sz w:val="13"/>
      <w:szCs w:val="13"/>
    </w:rPr>
  </w:style>
  <w:style w:type="paragraph" w:customStyle="1" w:styleId="1f6">
    <w:name w:val="Заголовок №1"/>
    <w:basedOn w:val="a2"/>
    <w:link w:val="1f5"/>
    <w:rsid w:val="001F4E61"/>
    <w:pPr>
      <w:widowControl w:val="0"/>
      <w:spacing w:before="1440" w:after="180" w:line="480" w:lineRule="exact"/>
      <w:ind w:firstLine="0"/>
      <w:outlineLvl w:val="0"/>
    </w:pPr>
    <w:rPr>
      <w:rFonts w:ascii="Century Schoolbook" w:eastAsia="Century Schoolbook" w:hAnsi="Century Schoolbook" w:cs="Century Schoolbook"/>
      <w:sz w:val="23"/>
      <w:szCs w:val="23"/>
    </w:rPr>
  </w:style>
  <w:style w:type="paragraph" w:customStyle="1" w:styleId="224">
    <w:name w:val="Основной текст (22)"/>
    <w:basedOn w:val="a2"/>
    <w:link w:val="223"/>
    <w:rsid w:val="001F4E61"/>
    <w:pPr>
      <w:widowControl w:val="0"/>
      <w:spacing w:after="0"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2"/>
    <w:link w:val="232"/>
    <w:rsid w:val="001F4E61"/>
    <w:pPr>
      <w:widowControl w:val="0"/>
      <w:spacing w:after="0" w:line="0" w:lineRule="atLeast"/>
      <w:ind w:firstLine="0"/>
    </w:pPr>
    <w:rPr>
      <w:rFonts w:cs="Calibri"/>
      <w:b/>
      <w:bCs/>
      <w:sz w:val="14"/>
      <w:szCs w:val="14"/>
    </w:rPr>
  </w:style>
  <w:style w:type="paragraph" w:customStyle="1" w:styleId="242">
    <w:name w:val="Основной текст (24)"/>
    <w:basedOn w:val="a2"/>
    <w:link w:val="241"/>
    <w:rsid w:val="001F4E61"/>
    <w:pPr>
      <w:widowControl w:val="0"/>
      <w:spacing w:after="180" w:line="0" w:lineRule="atLeast"/>
      <w:ind w:firstLine="0"/>
      <w:jc w:val="left"/>
    </w:pPr>
    <w:rPr>
      <w:sz w:val="13"/>
      <w:szCs w:val="13"/>
    </w:rPr>
  </w:style>
  <w:style w:type="paragraph" w:customStyle="1" w:styleId="250">
    <w:name w:val="Основной текст (25)"/>
    <w:basedOn w:val="a2"/>
    <w:link w:val="25Exact"/>
    <w:rsid w:val="001F4E61"/>
    <w:pPr>
      <w:widowControl w:val="0"/>
      <w:spacing w:before="120" w:after="0" w:line="130" w:lineRule="exact"/>
      <w:ind w:firstLine="0"/>
    </w:pPr>
    <w:rPr>
      <w:b/>
      <w:bCs/>
      <w:sz w:val="20"/>
      <w:szCs w:val="20"/>
      <w:lang w:val="en-US" w:bidi="en-US"/>
    </w:rPr>
  </w:style>
  <w:style w:type="paragraph" w:customStyle="1" w:styleId="260">
    <w:name w:val="Основной текст (26)"/>
    <w:basedOn w:val="a2"/>
    <w:link w:val="26Exact"/>
    <w:rsid w:val="001F4E61"/>
    <w:pPr>
      <w:widowControl w:val="0"/>
      <w:spacing w:before="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2"/>
    <w:link w:val="27Exact"/>
    <w:rsid w:val="001F4E61"/>
    <w:pPr>
      <w:widowControl w:val="0"/>
      <w:spacing w:after="0"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2"/>
    <w:link w:val="28Exact"/>
    <w:rsid w:val="001F4E61"/>
    <w:pPr>
      <w:widowControl w:val="0"/>
      <w:spacing w:after="0" w:line="115" w:lineRule="exact"/>
      <w:ind w:firstLine="0"/>
    </w:pPr>
    <w:rPr>
      <w:spacing w:val="-13"/>
      <w:sz w:val="9"/>
      <w:szCs w:val="9"/>
      <w:lang w:val="en-US" w:bidi="en-US"/>
    </w:rPr>
  </w:style>
  <w:style w:type="paragraph" w:customStyle="1" w:styleId="290">
    <w:name w:val="Основной текст (29)"/>
    <w:basedOn w:val="a2"/>
    <w:link w:val="29Exact"/>
    <w:rsid w:val="001F4E61"/>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bidi="en-US"/>
    </w:rPr>
  </w:style>
  <w:style w:type="paragraph" w:customStyle="1" w:styleId="57">
    <w:name w:val="Подпись к таблице (5)"/>
    <w:basedOn w:val="a2"/>
    <w:link w:val="56"/>
    <w:rsid w:val="001F4E61"/>
    <w:pPr>
      <w:widowControl w:val="0"/>
      <w:spacing w:after="0" w:line="110" w:lineRule="exact"/>
      <w:ind w:firstLine="0"/>
      <w:jc w:val="left"/>
    </w:pPr>
    <w:rPr>
      <w:i/>
      <w:iCs/>
      <w:sz w:val="20"/>
      <w:szCs w:val="20"/>
    </w:rPr>
  </w:style>
  <w:style w:type="paragraph" w:customStyle="1" w:styleId="68">
    <w:name w:val="Подпись к таблице (6)"/>
    <w:basedOn w:val="a2"/>
    <w:link w:val="67"/>
    <w:rsid w:val="001F4E61"/>
    <w:pPr>
      <w:widowControl w:val="0"/>
      <w:spacing w:after="0" w:line="110" w:lineRule="exact"/>
      <w:ind w:firstLine="0"/>
      <w:jc w:val="left"/>
    </w:pPr>
    <w:rPr>
      <w:b/>
      <w:bCs/>
      <w:sz w:val="20"/>
      <w:szCs w:val="20"/>
    </w:rPr>
  </w:style>
  <w:style w:type="paragraph" w:customStyle="1" w:styleId="314">
    <w:name w:val="Основной текст (31)"/>
    <w:basedOn w:val="a2"/>
    <w:link w:val="31Exact"/>
    <w:rsid w:val="001F4E61"/>
    <w:pPr>
      <w:widowControl w:val="0"/>
      <w:spacing w:after="0" w:line="96" w:lineRule="exact"/>
      <w:ind w:firstLine="0"/>
      <w:jc w:val="left"/>
    </w:pPr>
    <w:rPr>
      <w:rFonts w:ascii="Franklin Gothic Heavy" w:eastAsia="Franklin Gothic Heavy" w:hAnsi="Franklin Gothic Heavy" w:cs="Franklin Gothic Heavy"/>
      <w:sz w:val="16"/>
      <w:szCs w:val="16"/>
    </w:rPr>
  </w:style>
  <w:style w:type="paragraph" w:customStyle="1" w:styleId="320">
    <w:name w:val="Основной текст (32)"/>
    <w:basedOn w:val="a2"/>
    <w:link w:val="32Exact"/>
    <w:rsid w:val="001F4E61"/>
    <w:pPr>
      <w:widowControl w:val="0"/>
      <w:spacing w:after="0"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2"/>
    <w:link w:val="33Exact"/>
    <w:rsid w:val="001F4E61"/>
    <w:pPr>
      <w:widowControl w:val="0"/>
      <w:spacing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2"/>
    <w:link w:val="34Exact"/>
    <w:rsid w:val="001F4E61"/>
    <w:pPr>
      <w:widowControl w:val="0"/>
      <w:spacing w:before="120" w:after="0" w:line="0" w:lineRule="atLeast"/>
      <w:ind w:firstLine="0"/>
      <w:jc w:val="left"/>
    </w:pPr>
    <w:rPr>
      <w:rFonts w:cs="Calibri"/>
      <w:b/>
      <w:bCs/>
      <w:sz w:val="18"/>
      <w:szCs w:val="18"/>
    </w:rPr>
  </w:style>
  <w:style w:type="paragraph" w:customStyle="1" w:styleId="350">
    <w:name w:val="Основной текст (35)"/>
    <w:basedOn w:val="a2"/>
    <w:link w:val="35Exact"/>
    <w:rsid w:val="001F4E61"/>
    <w:pPr>
      <w:widowControl w:val="0"/>
      <w:spacing w:after="300" w:line="0" w:lineRule="atLeast"/>
      <w:ind w:firstLine="0"/>
      <w:jc w:val="left"/>
    </w:pPr>
    <w:rPr>
      <w:rFonts w:cs="Calibri"/>
      <w:sz w:val="15"/>
      <w:szCs w:val="15"/>
    </w:rPr>
  </w:style>
  <w:style w:type="paragraph" w:customStyle="1" w:styleId="360">
    <w:name w:val="Основной текст (36)"/>
    <w:basedOn w:val="a2"/>
    <w:link w:val="36Exact"/>
    <w:rsid w:val="001F4E61"/>
    <w:pPr>
      <w:widowControl w:val="0"/>
      <w:spacing w:before="300" w:after="0" w:line="82" w:lineRule="exact"/>
      <w:ind w:firstLine="0"/>
      <w:jc w:val="left"/>
    </w:pPr>
    <w:rPr>
      <w:rFonts w:ascii="Century Schoolbook" w:eastAsia="Century Schoolbook" w:hAnsi="Century Schoolbook" w:cs="Century Schoolbook"/>
      <w:i/>
      <w:iCs/>
      <w:sz w:val="11"/>
      <w:szCs w:val="11"/>
    </w:rPr>
  </w:style>
  <w:style w:type="paragraph" w:customStyle="1" w:styleId="370">
    <w:name w:val="Основной текст (37)"/>
    <w:basedOn w:val="a2"/>
    <w:link w:val="37Exact"/>
    <w:rsid w:val="001F4E61"/>
    <w:pPr>
      <w:widowControl w:val="0"/>
      <w:spacing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2"/>
    <w:link w:val="38Exact"/>
    <w:rsid w:val="001F4E61"/>
    <w:pPr>
      <w:widowControl w:val="0"/>
      <w:spacing w:before="300"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2"/>
    <w:link w:val="39Exact"/>
    <w:rsid w:val="001F4E61"/>
    <w:pPr>
      <w:widowControl w:val="0"/>
      <w:spacing w:before="60" w:after="0" w:line="0" w:lineRule="atLeast"/>
      <w:ind w:firstLine="0"/>
      <w:jc w:val="right"/>
    </w:pPr>
    <w:rPr>
      <w:sz w:val="20"/>
      <w:szCs w:val="20"/>
      <w:lang w:val="en-US" w:bidi="en-US"/>
    </w:rPr>
  </w:style>
  <w:style w:type="paragraph" w:customStyle="1" w:styleId="3f3">
    <w:name w:val="Заголовок №3"/>
    <w:basedOn w:val="a2"/>
    <w:link w:val="3f2"/>
    <w:rsid w:val="001F4E61"/>
    <w:pPr>
      <w:widowControl w:val="0"/>
      <w:spacing w:before="240" w:line="283" w:lineRule="exact"/>
      <w:ind w:firstLine="0"/>
      <w:jc w:val="left"/>
      <w:outlineLvl w:val="2"/>
    </w:pPr>
    <w:rPr>
      <w:rFonts w:ascii="Century Schoolbook" w:eastAsia="Century Schoolbook" w:hAnsi="Century Schoolbook" w:cs="Century Schoolbook"/>
      <w:sz w:val="18"/>
      <w:szCs w:val="18"/>
    </w:rPr>
  </w:style>
  <w:style w:type="character" w:customStyle="1" w:styleId="9pt13">
    <w:name w:val="Основной текст + 9 pt13"/>
    <w:uiPriority w:val="99"/>
    <w:rsid w:val="001F4E61"/>
    <w:rPr>
      <w:rFonts w:ascii="Times New Roman" w:hAnsi="Times New Roman" w:cs="Times New Roman"/>
      <w:sz w:val="18"/>
      <w:szCs w:val="18"/>
      <w:u w:val="none"/>
    </w:rPr>
  </w:style>
  <w:style w:type="character" w:customStyle="1" w:styleId="4pt1">
    <w:name w:val="Основной текст + 4 pt1"/>
    <w:aliases w:val="Курсив21"/>
    <w:uiPriority w:val="99"/>
    <w:rsid w:val="001F4E61"/>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1F4E61"/>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1F4E61"/>
    <w:rPr>
      <w:rFonts w:ascii="Corbel" w:hAnsi="Corbel" w:cs="Corbel"/>
      <w:sz w:val="8"/>
      <w:szCs w:val="8"/>
      <w:u w:val="none"/>
    </w:rPr>
  </w:style>
  <w:style w:type="character" w:customStyle="1" w:styleId="6pt1">
    <w:name w:val="Основной текст + 6 pt1"/>
    <w:uiPriority w:val="99"/>
    <w:rsid w:val="001F4E61"/>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1F4E61"/>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1F4E61"/>
    <w:rPr>
      <w:b/>
      <w:bCs/>
      <w:sz w:val="26"/>
      <w:szCs w:val="26"/>
    </w:rPr>
  </w:style>
  <w:style w:type="paragraph" w:customStyle="1" w:styleId="59">
    <w:name w:val="Заголовок №5"/>
    <w:basedOn w:val="a2"/>
    <w:link w:val="58"/>
    <w:uiPriority w:val="99"/>
    <w:rsid w:val="001F4E61"/>
    <w:pPr>
      <w:widowControl w:val="0"/>
      <w:spacing w:before="660" w:after="0" w:line="322" w:lineRule="exact"/>
      <w:ind w:firstLine="0"/>
      <w:outlineLvl w:val="4"/>
    </w:pPr>
    <w:rPr>
      <w:b/>
      <w:bCs/>
      <w:sz w:val="26"/>
      <w:szCs w:val="26"/>
    </w:rPr>
  </w:style>
  <w:style w:type="character" w:customStyle="1" w:styleId="FranklinGothicHeavy2">
    <w:name w:val="Основной текст + Franklin Gothic Heavy2"/>
    <w:aliases w:val="72,5 pt32"/>
    <w:uiPriority w:val="99"/>
    <w:rsid w:val="001F4E61"/>
    <w:rPr>
      <w:rFonts w:ascii="Franklin Gothic Heavy" w:hAnsi="Franklin Gothic Heavy" w:cs="Franklin Gothic Heavy"/>
      <w:sz w:val="15"/>
      <w:szCs w:val="15"/>
      <w:u w:val="none"/>
    </w:rPr>
  </w:style>
  <w:style w:type="character" w:customStyle="1" w:styleId="3f4">
    <w:name w:val="Подпись к таблице3"/>
    <w:basedOn w:val="afffffa"/>
    <w:uiPriority w:val="99"/>
    <w:rsid w:val="001F4E61"/>
    <w:rPr>
      <w:rFonts w:cs="Times New Roman"/>
      <w:b/>
      <w:bCs/>
      <w:sz w:val="22"/>
      <w:szCs w:val="22"/>
      <w:u w:val="none"/>
    </w:rPr>
  </w:style>
  <w:style w:type="character" w:customStyle="1" w:styleId="710">
    <w:name w:val="Основной текст + 71"/>
    <w:aliases w:val="5 pt9,Полужирный8"/>
    <w:uiPriority w:val="99"/>
    <w:rsid w:val="001F4E61"/>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1F4E61"/>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1F4E61"/>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1F4E61"/>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1F4E61"/>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1F4E61"/>
    <w:rPr>
      <w:b/>
      <w:bCs/>
      <w:sz w:val="26"/>
      <w:szCs w:val="26"/>
    </w:rPr>
  </w:style>
  <w:style w:type="paragraph" w:customStyle="1" w:styleId="6b">
    <w:name w:val="Заголовок №6"/>
    <w:basedOn w:val="a2"/>
    <w:link w:val="6a"/>
    <w:uiPriority w:val="99"/>
    <w:rsid w:val="001F4E61"/>
    <w:pPr>
      <w:widowControl w:val="0"/>
      <w:spacing w:after="0" w:line="317" w:lineRule="exact"/>
      <w:ind w:firstLine="0"/>
      <w:outlineLvl w:val="5"/>
    </w:pPr>
    <w:rPr>
      <w:b/>
      <w:bCs/>
      <w:sz w:val="26"/>
      <w:szCs w:val="26"/>
    </w:rPr>
  </w:style>
  <w:style w:type="character" w:customStyle="1" w:styleId="1f7">
    <w:name w:val="Основной текст + Полужирный1"/>
    <w:aliases w:val="Малые прописные1"/>
    <w:uiPriority w:val="99"/>
    <w:rsid w:val="001F4E61"/>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a"/>
    <w:uiPriority w:val="99"/>
    <w:rsid w:val="001F4E61"/>
    <w:rPr>
      <w:rFonts w:cs="Times New Roman"/>
      <w:b/>
      <w:bCs/>
      <w:sz w:val="22"/>
      <w:szCs w:val="22"/>
      <w:u w:val="single"/>
    </w:rPr>
  </w:style>
  <w:style w:type="paragraph" w:customStyle="1" w:styleId="afffffff2">
    <w:name w:val="заглав"/>
    <w:basedOn w:val="ConsPlusTitle"/>
    <w:qFormat/>
    <w:rsid w:val="001F4E61"/>
    <w:pPr>
      <w:widowControl/>
      <w:spacing w:after="240" w:line="276" w:lineRule="auto"/>
      <w:jc w:val="center"/>
    </w:pPr>
    <w:rPr>
      <w:sz w:val="32"/>
      <w:szCs w:val="32"/>
    </w:rPr>
  </w:style>
  <w:style w:type="character" w:customStyle="1" w:styleId="af1">
    <w:name w:val="Абзац списка Знак"/>
    <w:aliases w:val="Ненумерованный список Знак"/>
    <w:basedOn w:val="a3"/>
    <w:link w:val="af0"/>
    <w:uiPriority w:val="34"/>
    <w:rsid w:val="002B1A89"/>
    <w:rPr>
      <w:rFonts w:ascii="Calibri" w:eastAsia="Calibri" w:hAnsi="Calibri"/>
      <w:sz w:val="22"/>
      <w:szCs w:val="22"/>
      <w:lang w:eastAsia="en-US"/>
    </w:rPr>
  </w:style>
  <w:style w:type="character" w:customStyle="1" w:styleId="afffffff3">
    <w:name w:val="Основной текст + Малые прописные"/>
    <w:basedOn w:val="affffff1"/>
    <w:rsid w:val="00721DA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paragraph" w:customStyle="1" w:styleId="1KGK9">
    <w:name w:val="1KG=K9"/>
    <w:rsid w:val="009734E9"/>
    <w:rPr>
      <w:rFonts w:ascii="MS Sans Serif" w:hAnsi="MS Sans Serif"/>
      <w:snapToGrid w:val="0"/>
      <w:sz w:val="24"/>
      <w:lang w:val="en-US" w:bidi="en-US"/>
    </w:rPr>
  </w:style>
  <w:style w:type="paragraph" w:customStyle="1" w:styleId="western">
    <w:name w:val="western"/>
    <w:basedOn w:val="a2"/>
    <w:rsid w:val="00B05907"/>
    <w:pPr>
      <w:spacing w:before="100" w:beforeAutospacing="1" w:after="119" w:line="240" w:lineRule="auto"/>
      <w:ind w:firstLine="0"/>
      <w:jc w:val="left"/>
    </w:pPr>
    <w:rPr>
      <w:color w:val="000000"/>
    </w:rPr>
  </w:style>
  <w:style w:type="paragraph" w:customStyle="1" w:styleId="c1e0e7eee2fbe9">
    <w:name w:val="Бc1аe0зe7оeeвe2ыfbйe9"/>
    <w:rsid w:val="00B05907"/>
    <w:pPr>
      <w:autoSpaceDE w:val="0"/>
      <w:autoSpaceDN w:val="0"/>
      <w:adjustRightInd w:val="0"/>
    </w:pPr>
    <w:rPr>
      <w:sz w:val="24"/>
      <w:szCs w:val="24"/>
      <w:lang w:val="en-US" w:eastAsia="zh-CN" w:bidi="en-US"/>
    </w:rPr>
  </w:style>
  <w:style w:type="paragraph" w:customStyle="1" w:styleId="cef1edeee2edeee9f2e5eaf1f2f1eef2f1f2f3efeeec">
    <w:name w:val="Оceсf1нedоeeвe2нedоeeйe9 тf2еe5кeaсf1тf2 сf1 оeeтf2сf1тf2уf3пefоeeмec"/>
    <w:basedOn w:val="c1e0e7eee2fbe9"/>
    <w:uiPriority w:val="99"/>
    <w:rsid w:val="00B05907"/>
    <w:pPr>
      <w:spacing w:line="360" w:lineRule="auto"/>
      <w:ind w:firstLine="720"/>
      <w:jc w:val="both"/>
    </w:pPr>
  </w:style>
  <w:style w:type="paragraph" w:customStyle="1" w:styleId="cef1edeee2edeee9f2e5eaf1f2f1eef2f1f2f3efeeec3">
    <w:name w:val="Оceсf1нedоeeвe2нedоeeйe9 тf2еe5кeaсf1тf2 сf1 оeeтf2сf1тf2уf3пefоeeмec 3"/>
    <w:basedOn w:val="c1e0e7eee2fbe9"/>
    <w:uiPriority w:val="99"/>
    <w:rsid w:val="00B05907"/>
    <w:pPr>
      <w:spacing w:line="360" w:lineRule="auto"/>
      <w:ind w:left="1114"/>
      <w:jc w:val="both"/>
    </w:pPr>
    <w:rPr>
      <w:sz w:val="28"/>
      <w:szCs w:val="28"/>
    </w:rPr>
  </w:style>
  <w:style w:type="character" w:customStyle="1" w:styleId="105pt0pt">
    <w:name w:val="Основной текст + 10;5 pt;Интервал 0 pt"/>
    <w:rsid w:val="006714E7"/>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4196">
      <w:bodyDiv w:val="1"/>
      <w:marLeft w:val="0"/>
      <w:marRight w:val="0"/>
      <w:marTop w:val="0"/>
      <w:marBottom w:val="0"/>
      <w:divBdr>
        <w:top w:val="none" w:sz="0" w:space="0" w:color="auto"/>
        <w:left w:val="none" w:sz="0" w:space="0" w:color="auto"/>
        <w:bottom w:val="none" w:sz="0" w:space="0" w:color="auto"/>
        <w:right w:val="none" w:sz="0" w:space="0" w:color="auto"/>
      </w:divBdr>
    </w:div>
    <w:div w:id="13464321">
      <w:bodyDiv w:val="1"/>
      <w:marLeft w:val="0"/>
      <w:marRight w:val="0"/>
      <w:marTop w:val="0"/>
      <w:marBottom w:val="0"/>
      <w:divBdr>
        <w:top w:val="none" w:sz="0" w:space="0" w:color="auto"/>
        <w:left w:val="none" w:sz="0" w:space="0" w:color="auto"/>
        <w:bottom w:val="none" w:sz="0" w:space="0" w:color="auto"/>
        <w:right w:val="none" w:sz="0" w:space="0" w:color="auto"/>
      </w:divBdr>
    </w:div>
    <w:div w:id="22487664">
      <w:bodyDiv w:val="1"/>
      <w:marLeft w:val="0"/>
      <w:marRight w:val="0"/>
      <w:marTop w:val="0"/>
      <w:marBottom w:val="0"/>
      <w:divBdr>
        <w:top w:val="none" w:sz="0" w:space="0" w:color="auto"/>
        <w:left w:val="none" w:sz="0" w:space="0" w:color="auto"/>
        <w:bottom w:val="none" w:sz="0" w:space="0" w:color="auto"/>
        <w:right w:val="none" w:sz="0" w:space="0" w:color="auto"/>
      </w:divBdr>
    </w:div>
    <w:div w:id="25640702">
      <w:bodyDiv w:val="1"/>
      <w:marLeft w:val="0"/>
      <w:marRight w:val="0"/>
      <w:marTop w:val="0"/>
      <w:marBottom w:val="0"/>
      <w:divBdr>
        <w:top w:val="none" w:sz="0" w:space="0" w:color="auto"/>
        <w:left w:val="none" w:sz="0" w:space="0" w:color="auto"/>
        <w:bottom w:val="none" w:sz="0" w:space="0" w:color="auto"/>
        <w:right w:val="none" w:sz="0" w:space="0" w:color="auto"/>
      </w:divBdr>
    </w:div>
    <w:div w:id="102697478">
      <w:bodyDiv w:val="1"/>
      <w:marLeft w:val="0"/>
      <w:marRight w:val="0"/>
      <w:marTop w:val="0"/>
      <w:marBottom w:val="0"/>
      <w:divBdr>
        <w:top w:val="none" w:sz="0" w:space="0" w:color="auto"/>
        <w:left w:val="none" w:sz="0" w:space="0" w:color="auto"/>
        <w:bottom w:val="none" w:sz="0" w:space="0" w:color="auto"/>
        <w:right w:val="none" w:sz="0" w:space="0" w:color="auto"/>
      </w:divBdr>
    </w:div>
    <w:div w:id="113596026">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34954345">
      <w:bodyDiv w:val="1"/>
      <w:marLeft w:val="0"/>
      <w:marRight w:val="0"/>
      <w:marTop w:val="0"/>
      <w:marBottom w:val="0"/>
      <w:divBdr>
        <w:top w:val="none" w:sz="0" w:space="0" w:color="auto"/>
        <w:left w:val="none" w:sz="0" w:space="0" w:color="auto"/>
        <w:bottom w:val="none" w:sz="0" w:space="0" w:color="auto"/>
        <w:right w:val="none" w:sz="0" w:space="0" w:color="auto"/>
      </w:divBdr>
    </w:div>
    <w:div w:id="137460478">
      <w:bodyDiv w:val="1"/>
      <w:marLeft w:val="0"/>
      <w:marRight w:val="0"/>
      <w:marTop w:val="0"/>
      <w:marBottom w:val="0"/>
      <w:divBdr>
        <w:top w:val="none" w:sz="0" w:space="0" w:color="auto"/>
        <w:left w:val="none" w:sz="0" w:space="0" w:color="auto"/>
        <w:bottom w:val="none" w:sz="0" w:space="0" w:color="auto"/>
        <w:right w:val="none" w:sz="0" w:space="0" w:color="auto"/>
      </w:divBdr>
    </w:div>
    <w:div w:id="137764306">
      <w:bodyDiv w:val="1"/>
      <w:marLeft w:val="0"/>
      <w:marRight w:val="0"/>
      <w:marTop w:val="0"/>
      <w:marBottom w:val="0"/>
      <w:divBdr>
        <w:top w:val="none" w:sz="0" w:space="0" w:color="auto"/>
        <w:left w:val="none" w:sz="0" w:space="0" w:color="auto"/>
        <w:bottom w:val="none" w:sz="0" w:space="0" w:color="auto"/>
        <w:right w:val="none" w:sz="0" w:space="0" w:color="auto"/>
      </w:divBdr>
    </w:div>
    <w:div w:id="156002530">
      <w:bodyDiv w:val="1"/>
      <w:marLeft w:val="0"/>
      <w:marRight w:val="0"/>
      <w:marTop w:val="0"/>
      <w:marBottom w:val="0"/>
      <w:divBdr>
        <w:top w:val="none" w:sz="0" w:space="0" w:color="auto"/>
        <w:left w:val="none" w:sz="0" w:space="0" w:color="auto"/>
        <w:bottom w:val="none" w:sz="0" w:space="0" w:color="auto"/>
        <w:right w:val="none" w:sz="0" w:space="0" w:color="auto"/>
      </w:divBdr>
    </w:div>
    <w:div w:id="158540721">
      <w:bodyDiv w:val="1"/>
      <w:marLeft w:val="0"/>
      <w:marRight w:val="0"/>
      <w:marTop w:val="0"/>
      <w:marBottom w:val="0"/>
      <w:divBdr>
        <w:top w:val="none" w:sz="0" w:space="0" w:color="auto"/>
        <w:left w:val="none" w:sz="0" w:space="0" w:color="auto"/>
        <w:bottom w:val="none" w:sz="0" w:space="0" w:color="auto"/>
        <w:right w:val="none" w:sz="0" w:space="0" w:color="auto"/>
      </w:divBdr>
    </w:div>
    <w:div w:id="161702606">
      <w:bodyDiv w:val="1"/>
      <w:marLeft w:val="0"/>
      <w:marRight w:val="0"/>
      <w:marTop w:val="0"/>
      <w:marBottom w:val="0"/>
      <w:divBdr>
        <w:top w:val="none" w:sz="0" w:space="0" w:color="auto"/>
        <w:left w:val="none" w:sz="0" w:space="0" w:color="auto"/>
        <w:bottom w:val="none" w:sz="0" w:space="0" w:color="auto"/>
        <w:right w:val="none" w:sz="0" w:space="0" w:color="auto"/>
      </w:divBdr>
    </w:div>
    <w:div w:id="198133532">
      <w:bodyDiv w:val="1"/>
      <w:marLeft w:val="0"/>
      <w:marRight w:val="0"/>
      <w:marTop w:val="0"/>
      <w:marBottom w:val="0"/>
      <w:divBdr>
        <w:top w:val="none" w:sz="0" w:space="0" w:color="auto"/>
        <w:left w:val="none" w:sz="0" w:space="0" w:color="auto"/>
        <w:bottom w:val="none" w:sz="0" w:space="0" w:color="auto"/>
        <w:right w:val="none" w:sz="0" w:space="0" w:color="auto"/>
      </w:divBdr>
    </w:div>
    <w:div w:id="211773086">
      <w:bodyDiv w:val="1"/>
      <w:marLeft w:val="0"/>
      <w:marRight w:val="0"/>
      <w:marTop w:val="0"/>
      <w:marBottom w:val="0"/>
      <w:divBdr>
        <w:top w:val="none" w:sz="0" w:space="0" w:color="auto"/>
        <w:left w:val="none" w:sz="0" w:space="0" w:color="auto"/>
        <w:bottom w:val="none" w:sz="0" w:space="0" w:color="auto"/>
        <w:right w:val="none" w:sz="0" w:space="0" w:color="auto"/>
      </w:divBdr>
    </w:div>
    <w:div w:id="239103307">
      <w:bodyDiv w:val="1"/>
      <w:marLeft w:val="0"/>
      <w:marRight w:val="0"/>
      <w:marTop w:val="0"/>
      <w:marBottom w:val="0"/>
      <w:divBdr>
        <w:top w:val="none" w:sz="0" w:space="0" w:color="auto"/>
        <w:left w:val="none" w:sz="0" w:space="0" w:color="auto"/>
        <w:bottom w:val="none" w:sz="0" w:space="0" w:color="auto"/>
        <w:right w:val="none" w:sz="0" w:space="0" w:color="auto"/>
      </w:divBdr>
    </w:div>
    <w:div w:id="264731622">
      <w:bodyDiv w:val="1"/>
      <w:marLeft w:val="0"/>
      <w:marRight w:val="0"/>
      <w:marTop w:val="0"/>
      <w:marBottom w:val="0"/>
      <w:divBdr>
        <w:top w:val="none" w:sz="0" w:space="0" w:color="auto"/>
        <w:left w:val="none" w:sz="0" w:space="0" w:color="auto"/>
        <w:bottom w:val="none" w:sz="0" w:space="0" w:color="auto"/>
        <w:right w:val="none" w:sz="0" w:space="0" w:color="auto"/>
      </w:divBdr>
    </w:div>
    <w:div w:id="274597484">
      <w:bodyDiv w:val="1"/>
      <w:marLeft w:val="0"/>
      <w:marRight w:val="0"/>
      <w:marTop w:val="0"/>
      <w:marBottom w:val="0"/>
      <w:divBdr>
        <w:top w:val="none" w:sz="0" w:space="0" w:color="auto"/>
        <w:left w:val="none" w:sz="0" w:space="0" w:color="auto"/>
        <w:bottom w:val="none" w:sz="0" w:space="0" w:color="auto"/>
        <w:right w:val="none" w:sz="0" w:space="0" w:color="auto"/>
      </w:divBdr>
    </w:div>
    <w:div w:id="284698026">
      <w:bodyDiv w:val="1"/>
      <w:marLeft w:val="0"/>
      <w:marRight w:val="0"/>
      <w:marTop w:val="0"/>
      <w:marBottom w:val="0"/>
      <w:divBdr>
        <w:top w:val="none" w:sz="0" w:space="0" w:color="auto"/>
        <w:left w:val="none" w:sz="0" w:space="0" w:color="auto"/>
        <w:bottom w:val="none" w:sz="0" w:space="0" w:color="auto"/>
        <w:right w:val="none" w:sz="0" w:space="0" w:color="auto"/>
      </w:divBdr>
    </w:div>
    <w:div w:id="289172445">
      <w:bodyDiv w:val="1"/>
      <w:marLeft w:val="0"/>
      <w:marRight w:val="0"/>
      <w:marTop w:val="0"/>
      <w:marBottom w:val="0"/>
      <w:divBdr>
        <w:top w:val="none" w:sz="0" w:space="0" w:color="auto"/>
        <w:left w:val="none" w:sz="0" w:space="0" w:color="auto"/>
        <w:bottom w:val="none" w:sz="0" w:space="0" w:color="auto"/>
        <w:right w:val="none" w:sz="0" w:space="0" w:color="auto"/>
      </w:divBdr>
    </w:div>
    <w:div w:id="295064116">
      <w:bodyDiv w:val="1"/>
      <w:marLeft w:val="0"/>
      <w:marRight w:val="0"/>
      <w:marTop w:val="0"/>
      <w:marBottom w:val="0"/>
      <w:divBdr>
        <w:top w:val="none" w:sz="0" w:space="0" w:color="auto"/>
        <w:left w:val="none" w:sz="0" w:space="0" w:color="auto"/>
        <w:bottom w:val="none" w:sz="0" w:space="0" w:color="auto"/>
        <w:right w:val="none" w:sz="0" w:space="0" w:color="auto"/>
      </w:divBdr>
    </w:div>
    <w:div w:id="314341886">
      <w:bodyDiv w:val="1"/>
      <w:marLeft w:val="0"/>
      <w:marRight w:val="0"/>
      <w:marTop w:val="0"/>
      <w:marBottom w:val="0"/>
      <w:divBdr>
        <w:top w:val="none" w:sz="0" w:space="0" w:color="auto"/>
        <w:left w:val="none" w:sz="0" w:space="0" w:color="auto"/>
        <w:bottom w:val="none" w:sz="0" w:space="0" w:color="auto"/>
        <w:right w:val="none" w:sz="0" w:space="0" w:color="auto"/>
      </w:divBdr>
    </w:div>
    <w:div w:id="318194296">
      <w:bodyDiv w:val="1"/>
      <w:marLeft w:val="0"/>
      <w:marRight w:val="0"/>
      <w:marTop w:val="0"/>
      <w:marBottom w:val="0"/>
      <w:divBdr>
        <w:top w:val="none" w:sz="0" w:space="0" w:color="auto"/>
        <w:left w:val="none" w:sz="0" w:space="0" w:color="auto"/>
        <w:bottom w:val="none" w:sz="0" w:space="0" w:color="auto"/>
        <w:right w:val="none" w:sz="0" w:space="0" w:color="auto"/>
      </w:divBdr>
    </w:div>
    <w:div w:id="330912898">
      <w:bodyDiv w:val="1"/>
      <w:marLeft w:val="0"/>
      <w:marRight w:val="0"/>
      <w:marTop w:val="0"/>
      <w:marBottom w:val="0"/>
      <w:divBdr>
        <w:top w:val="none" w:sz="0" w:space="0" w:color="auto"/>
        <w:left w:val="none" w:sz="0" w:space="0" w:color="auto"/>
        <w:bottom w:val="none" w:sz="0" w:space="0" w:color="auto"/>
        <w:right w:val="none" w:sz="0" w:space="0" w:color="auto"/>
      </w:divBdr>
    </w:div>
    <w:div w:id="373509921">
      <w:bodyDiv w:val="1"/>
      <w:marLeft w:val="0"/>
      <w:marRight w:val="0"/>
      <w:marTop w:val="0"/>
      <w:marBottom w:val="0"/>
      <w:divBdr>
        <w:top w:val="none" w:sz="0" w:space="0" w:color="auto"/>
        <w:left w:val="none" w:sz="0" w:space="0" w:color="auto"/>
        <w:bottom w:val="none" w:sz="0" w:space="0" w:color="auto"/>
        <w:right w:val="none" w:sz="0" w:space="0" w:color="auto"/>
      </w:divBdr>
    </w:div>
    <w:div w:id="379212855">
      <w:bodyDiv w:val="1"/>
      <w:marLeft w:val="0"/>
      <w:marRight w:val="0"/>
      <w:marTop w:val="0"/>
      <w:marBottom w:val="0"/>
      <w:divBdr>
        <w:top w:val="none" w:sz="0" w:space="0" w:color="auto"/>
        <w:left w:val="none" w:sz="0" w:space="0" w:color="auto"/>
        <w:bottom w:val="none" w:sz="0" w:space="0" w:color="auto"/>
        <w:right w:val="none" w:sz="0" w:space="0" w:color="auto"/>
      </w:divBdr>
    </w:div>
    <w:div w:id="383871735">
      <w:bodyDiv w:val="1"/>
      <w:marLeft w:val="0"/>
      <w:marRight w:val="0"/>
      <w:marTop w:val="0"/>
      <w:marBottom w:val="0"/>
      <w:divBdr>
        <w:top w:val="none" w:sz="0" w:space="0" w:color="auto"/>
        <w:left w:val="none" w:sz="0" w:space="0" w:color="auto"/>
        <w:bottom w:val="none" w:sz="0" w:space="0" w:color="auto"/>
        <w:right w:val="none" w:sz="0" w:space="0" w:color="auto"/>
      </w:divBdr>
    </w:div>
    <w:div w:id="383985760">
      <w:bodyDiv w:val="1"/>
      <w:marLeft w:val="0"/>
      <w:marRight w:val="0"/>
      <w:marTop w:val="0"/>
      <w:marBottom w:val="0"/>
      <w:divBdr>
        <w:top w:val="none" w:sz="0" w:space="0" w:color="auto"/>
        <w:left w:val="none" w:sz="0" w:space="0" w:color="auto"/>
        <w:bottom w:val="none" w:sz="0" w:space="0" w:color="auto"/>
        <w:right w:val="none" w:sz="0" w:space="0" w:color="auto"/>
      </w:divBdr>
    </w:div>
    <w:div w:id="397747862">
      <w:bodyDiv w:val="1"/>
      <w:marLeft w:val="0"/>
      <w:marRight w:val="0"/>
      <w:marTop w:val="0"/>
      <w:marBottom w:val="0"/>
      <w:divBdr>
        <w:top w:val="none" w:sz="0" w:space="0" w:color="auto"/>
        <w:left w:val="none" w:sz="0" w:space="0" w:color="auto"/>
        <w:bottom w:val="none" w:sz="0" w:space="0" w:color="auto"/>
        <w:right w:val="none" w:sz="0" w:space="0" w:color="auto"/>
      </w:divBdr>
    </w:div>
    <w:div w:id="408505893">
      <w:bodyDiv w:val="1"/>
      <w:marLeft w:val="0"/>
      <w:marRight w:val="0"/>
      <w:marTop w:val="0"/>
      <w:marBottom w:val="0"/>
      <w:divBdr>
        <w:top w:val="none" w:sz="0" w:space="0" w:color="auto"/>
        <w:left w:val="none" w:sz="0" w:space="0" w:color="auto"/>
        <w:bottom w:val="none" w:sz="0" w:space="0" w:color="auto"/>
        <w:right w:val="none" w:sz="0" w:space="0" w:color="auto"/>
      </w:divBdr>
    </w:div>
    <w:div w:id="417948239">
      <w:bodyDiv w:val="1"/>
      <w:marLeft w:val="0"/>
      <w:marRight w:val="0"/>
      <w:marTop w:val="0"/>
      <w:marBottom w:val="0"/>
      <w:divBdr>
        <w:top w:val="none" w:sz="0" w:space="0" w:color="auto"/>
        <w:left w:val="none" w:sz="0" w:space="0" w:color="auto"/>
        <w:bottom w:val="none" w:sz="0" w:space="0" w:color="auto"/>
        <w:right w:val="none" w:sz="0" w:space="0" w:color="auto"/>
      </w:divBdr>
    </w:div>
    <w:div w:id="437414297">
      <w:bodyDiv w:val="1"/>
      <w:marLeft w:val="0"/>
      <w:marRight w:val="0"/>
      <w:marTop w:val="0"/>
      <w:marBottom w:val="0"/>
      <w:divBdr>
        <w:top w:val="none" w:sz="0" w:space="0" w:color="auto"/>
        <w:left w:val="none" w:sz="0" w:space="0" w:color="auto"/>
        <w:bottom w:val="none" w:sz="0" w:space="0" w:color="auto"/>
        <w:right w:val="none" w:sz="0" w:space="0" w:color="auto"/>
      </w:divBdr>
    </w:div>
    <w:div w:id="470753846">
      <w:bodyDiv w:val="1"/>
      <w:marLeft w:val="0"/>
      <w:marRight w:val="0"/>
      <w:marTop w:val="0"/>
      <w:marBottom w:val="0"/>
      <w:divBdr>
        <w:top w:val="none" w:sz="0" w:space="0" w:color="auto"/>
        <w:left w:val="none" w:sz="0" w:space="0" w:color="auto"/>
        <w:bottom w:val="none" w:sz="0" w:space="0" w:color="auto"/>
        <w:right w:val="none" w:sz="0" w:space="0" w:color="auto"/>
      </w:divBdr>
    </w:div>
    <w:div w:id="473986669">
      <w:bodyDiv w:val="1"/>
      <w:marLeft w:val="0"/>
      <w:marRight w:val="0"/>
      <w:marTop w:val="0"/>
      <w:marBottom w:val="0"/>
      <w:divBdr>
        <w:top w:val="none" w:sz="0" w:space="0" w:color="auto"/>
        <w:left w:val="none" w:sz="0" w:space="0" w:color="auto"/>
        <w:bottom w:val="none" w:sz="0" w:space="0" w:color="auto"/>
        <w:right w:val="none" w:sz="0" w:space="0" w:color="auto"/>
      </w:divBdr>
    </w:div>
    <w:div w:id="475076193">
      <w:bodyDiv w:val="1"/>
      <w:marLeft w:val="0"/>
      <w:marRight w:val="0"/>
      <w:marTop w:val="0"/>
      <w:marBottom w:val="0"/>
      <w:divBdr>
        <w:top w:val="none" w:sz="0" w:space="0" w:color="auto"/>
        <w:left w:val="none" w:sz="0" w:space="0" w:color="auto"/>
        <w:bottom w:val="none" w:sz="0" w:space="0" w:color="auto"/>
        <w:right w:val="none" w:sz="0" w:space="0" w:color="auto"/>
      </w:divBdr>
    </w:div>
    <w:div w:id="485559444">
      <w:bodyDiv w:val="1"/>
      <w:marLeft w:val="0"/>
      <w:marRight w:val="0"/>
      <w:marTop w:val="0"/>
      <w:marBottom w:val="0"/>
      <w:divBdr>
        <w:top w:val="none" w:sz="0" w:space="0" w:color="auto"/>
        <w:left w:val="none" w:sz="0" w:space="0" w:color="auto"/>
        <w:bottom w:val="none" w:sz="0" w:space="0" w:color="auto"/>
        <w:right w:val="none" w:sz="0" w:space="0" w:color="auto"/>
      </w:divBdr>
    </w:div>
    <w:div w:id="496964747">
      <w:bodyDiv w:val="1"/>
      <w:marLeft w:val="0"/>
      <w:marRight w:val="0"/>
      <w:marTop w:val="0"/>
      <w:marBottom w:val="0"/>
      <w:divBdr>
        <w:top w:val="none" w:sz="0" w:space="0" w:color="auto"/>
        <w:left w:val="none" w:sz="0" w:space="0" w:color="auto"/>
        <w:bottom w:val="none" w:sz="0" w:space="0" w:color="auto"/>
        <w:right w:val="none" w:sz="0" w:space="0" w:color="auto"/>
      </w:divBdr>
    </w:div>
    <w:div w:id="499590113">
      <w:bodyDiv w:val="1"/>
      <w:marLeft w:val="0"/>
      <w:marRight w:val="0"/>
      <w:marTop w:val="0"/>
      <w:marBottom w:val="0"/>
      <w:divBdr>
        <w:top w:val="none" w:sz="0" w:space="0" w:color="auto"/>
        <w:left w:val="none" w:sz="0" w:space="0" w:color="auto"/>
        <w:bottom w:val="none" w:sz="0" w:space="0" w:color="auto"/>
        <w:right w:val="none" w:sz="0" w:space="0" w:color="auto"/>
      </w:divBdr>
    </w:div>
    <w:div w:id="507330983">
      <w:bodyDiv w:val="1"/>
      <w:marLeft w:val="0"/>
      <w:marRight w:val="0"/>
      <w:marTop w:val="0"/>
      <w:marBottom w:val="0"/>
      <w:divBdr>
        <w:top w:val="none" w:sz="0" w:space="0" w:color="auto"/>
        <w:left w:val="none" w:sz="0" w:space="0" w:color="auto"/>
        <w:bottom w:val="none" w:sz="0" w:space="0" w:color="auto"/>
        <w:right w:val="none" w:sz="0" w:space="0" w:color="auto"/>
      </w:divBdr>
    </w:div>
    <w:div w:id="510217054">
      <w:bodyDiv w:val="1"/>
      <w:marLeft w:val="0"/>
      <w:marRight w:val="0"/>
      <w:marTop w:val="0"/>
      <w:marBottom w:val="0"/>
      <w:divBdr>
        <w:top w:val="none" w:sz="0" w:space="0" w:color="auto"/>
        <w:left w:val="none" w:sz="0" w:space="0" w:color="auto"/>
        <w:bottom w:val="none" w:sz="0" w:space="0" w:color="auto"/>
        <w:right w:val="none" w:sz="0" w:space="0" w:color="auto"/>
      </w:divBdr>
    </w:div>
    <w:div w:id="523637979">
      <w:bodyDiv w:val="1"/>
      <w:marLeft w:val="0"/>
      <w:marRight w:val="0"/>
      <w:marTop w:val="0"/>
      <w:marBottom w:val="0"/>
      <w:divBdr>
        <w:top w:val="none" w:sz="0" w:space="0" w:color="auto"/>
        <w:left w:val="none" w:sz="0" w:space="0" w:color="auto"/>
        <w:bottom w:val="none" w:sz="0" w:space="0" w:color="auto"/>
        <w:right w:val="none" w:sz="0" w:space="0" w:color="auto"/>
      </w:divBdr>
    </w:div>
    <w:div w:id="534583964">
      <w:bodyDiv w:val="1"/>
      <w:marLeft w:val="0"/>
      <w:marRight w:val="0"/>
      <w:marTop w:val="0"/>
      <w:marBottom w:val="0"/>
      <w:divBdr>
        <w:top w:val="none" w:sz="0" w:space="0" w:color="auto"/>
        <w:left w:val="none" w:sz="0" w:space="0" w:color="auto"/>
        <w:bottom w:val="none" w:sz="0" w:space="0" w:color="auto"/>
        <w:right w:val="none" w:sz="0" w:space="0" w:color="auto"/>
      </w:divBdr>
    </w:div>
    <w:div w:id="540871953">
      <w:bodyDiv w:val="1"/>
      <w:marLeft w:val="0"/>
      <w:marRight w:val="0"/>
      <w:marTop w:val="0"/>
      <w:marBottom w:val="0"/>
      <w:divBdr>
        <w:top w:val="none" w:sz="0" w:space="0" w:color="auto"/>
        <w:left w:val="none" w:sz="0" w:space="0" w:color="auto"/>
        <w:bottom w:val="none" w:sz="0" w:space="0" w:color="auto"/>
        <w:right w:val="none" w:sz="0" w:space="0" w:color="auto"/>
      </w:divBdr>
    </w:div>
    <w:div w:id="566958114">
      <w:bodyDiv w:val="1"/>
      <w:marLeft w:val="0"/>
      <w:marRight w:val="0"/>
      <w:marTop w:val="0"/>
      <w:marBottom w:val="0"/>
      <w:divBdr>
        <w:top w:val="none" w:sz="0" w:space="0" w:color="auto"/>
        <w:left w:val="none" w:sz="0" w:space="0" w:color="auto"/>
        <w:bottom w:val="none" w:sz="0" w:space="0" w:color="auto"/>
        <w:right w:val="none" w:sz="0" w:space="0" w:color="auto"/>
      </w:divBdr>
    </w:div>
    <w:div w:id="586815716">
      <w:bodyDiv w:val="1"/>
      <w:marLeft w:val="0"/>
      <w:marRight w:val="0"/>
      <w:marTop w:val="0"/>
      <w:marBottom w:val="0"/>
      <w:divBdr>
        <w:top w:val="none" w:sz="0" w:space="0" w:color="auto"/>
        <w:left w:val="none" w:sz="0" w:space="0" w:color="auto"/>
        <w:bottom w:val="none" w:sz="0" w:space="0" w:color="auto"/>
        <w:right w:val="none" w:sz="0" w:space="0" w:color="auto"/>
      </w:divBdr>
    </w:div>
    <w:div w:id="603076030">
      <w:bodyDiv w:val="1"/>
      <w:marLeft w:val="0"/>
      <w:marRight w:val="0"/>
      <w:marTop w:val="0"/>
      <w:marBottom w:val="0"/>
      <w:divBdr>
        <w:top w:val="none" w:sz="0" w:space="0" w:color="auto"/>
        <w:left w:val="none" w:sz="0" w:space="0" w:color="auto"/>
        <w:bottom w:val="none" w:sz="0" w:space="0" w:color="auto"/>
        <w:right w:val="none" w:sz="0" w:space="0" w:color="auto"/>
      </w:divBdr>
    </w:div>
    <w:div w:id="623273292">
      <w:bodyDiv w:val="1"/>
      <w:marLeft w:val="0"/>
      <w:marRight w:val="0"/>
      <w:marTop w:val="0"/>
      <w:marBottom w:val="0"/>
      <w:divBdr>
        <w:top w:val="none" w:sz="0" w:space="0" w:color="auto"/>
        <w:left w:val="none" w:sz="0" w:space="0" w:color="auto"/>
        <w:bottom w:val="none" w:sz="0" w:space="0" w:color="auto"/>
        <w:right w:val="none" w:sz="0" w:space="0" w:color="auto"/>
      </w:divBdr>
    </w:div>
    <w:div w:id="635989912">
      <w:bodyDiv w:val="1"/>
      <w:marLeft w:val="0"/>
      <w:marRight w:val="0"/>
      <w:marTop w:val="0"/>
      <w:marBottom w:val="0"/>
      <w:divBdr>
        <w:top w:val="none" w:sz="0" w:space="0" w:color="auto"/>
        <w:left w:val="none" w:sz="0" w:space="0" w:color="auto"/>
        <w:bottom w:val="none" w:sz="0" w:space="0" w:color="auto"/>
        <w:right w:val="none" w:sz="0" w:space="0" w:color="auto"/>
      </w:divBdr>
    </w:div>
    <w:div w:id="652873283">
      <w:bodyDiv w:val="1"/>
      <w:marLeft w:val="0"/>
      <w:marRight w:val="0"/>
      <w:marTop w:val="0"/>
      <w:marBottom w:val="0"/>
      <w:divBdr>
        <w:top w:val="none" w:sz="0" w:space="0" w:color="auto"/>
        <w:left w:val="none" w:sz="0" w:space="0" w:color="auto"/>
        <w:bottom w:val="none" w:sz="0" w:space="0" w:color="auto"/>
        <w:right w:val="none" w:sz="0" w:space="0" w:color="auto"/>
      </w:divBdr>
    </w:div>
    <w:div w:id="681781859">
      <w:bodyDiv w:val="1"/>
      <w:marLeft w:val="0"/>
      <w:marRight w:val="0"/>
      <w:marTop w:val="0"/>
      <w:marBottom w:val="0"/>
      <w:divBdr>
        <w:top w:val="none" w:sz="0" w:space="0" w:color="auto"/>
        <w:left w:val="none" w:sz="0" w:space="0" w:color="auto"/>
        <w:bottom w:val="none" w:sz="0" w:space="0" w:color="auto"/>
        <w:right w:val="none" w:sz="0" w:space="0" w:color="auto"/>
      </w:divBdr>
    </w:div>
    <w:div w:id="697777062">
      <w:bodyDiv w:val="1"/>
      <w:marLeft w:val="0"/>
      <w:marRight w:val="0"/>
      <w:marTop w:val="0"/>
      <w:marBottom w:val="0"/>
      <w:divBdr>
        <w:top w:val="none" w:sz="0" w:space="0" w:color="auto"/>
        <w:left w:val="none" w:sz="0" w:space="0" w:color="auto"/>
        <w:bottom w:val="none" w:sz="0" w:space="0" w:color="auto"/>
        <w:right w:val="none" w:sz="0" w:space="0" w:color="auto"/>
      </w:divBdr>
    </w:div>
    <w:div w:id="704450765">
      <w:bodyDiv w:val="1"/>
      <w:marLeft w:val="0"/>
      <w:marRight w:val="0"/>
      <w:marTop w:val="0"/>
      <w:marBottom w:val="0"/>
      <w:divBdr>
        <w:top w:val="none" w:sz="0" w:space="0" w:color="auto"/>
        <w:left w:val="none" w:sz="0" w:space="0" w:color="auto"/>
        <w:bottom w:val="none" w:sz="0" w:space="0" w:color="auto"/>
        <w:right w:val="none" w:sz="0" w:space="0" w:color="auto"/>
      </w:divBdr>
    </w:div>
    <w:div w:id="704601496">
      <w:bodyDiv w:val="1"/>
      <w:marLeft w:val="0"/>
      <w:marRight w:val="0"/>
      <w:marTop w:val="0"/>
      <w:marBottom w:val="0"/>
      <w:divBdr>
        <w:top w:val="none" w:sz="0" w:space="0" w:color="auto"/>
        <w:left w:val="none" w:sz="0" w:space="0" w:color="auto"/>
        <w:bottom w:val="none" w:sz="0" w:space="0" w:color="auto"/>
        <w:right w:val="none" w:sz="0" w:space="0" w:color="auto"/>
      </w:divBdr>
    </w:div>
    <w:div w:id="705059053">
      <w:bodyDiv w:val="1"/>
      <w:marLeft w:val="0"/>
      <w:marRight w:val="0"/>
      <w:marTop w:val="0"/>
      <w:marBottom w:val="0"/>
      <w:divBdr>
        <w:top w:val="none" w:sz="0" w:space="0" w:color="auto"/>
        <w:left w:val="none" w:sz="0" w:space="0" w:color="auto"/>
        <w:bottom w:val="none" w:sz="0" w:space="0" w:color="auto"/>
        <w:right w:val="none" w:sz="0" w:space="0" w:color="auto"/>
      </w:divBdr>
    </w:div>
    <w:div w:id="705178407">
      <w:bodyDiv w:val="1"/>
      <w:marLeft w:val="0"/>
      <w:marRight w:val="0"/>
      <w:marTop w:val="0"/>
      <w:marBottom w:val="0"/>
      <w:divBdr>
        <w:top w:val="none" w:sz="0" w:space="0" w:color="auto"/>
        <w:left w:val="none" w:sz="0" w:space="0" w:color="auto"/>
        <w:bottom w:val="none" w:sz="0" w:space="0" w:color="auto"/>
        <w:right w:val="none" w:sz="0" w:space="0" w:color="auto"/>
      </w:divBdr>
    </w:div>
    <w:div w:id="709646063">
      <w:bodyDiv w:val="1"/>
      <w:marLeft w:val="0"/>
      <w:marRight w:val="0"/>
      <w:marTop w:val="0"/>
      <w:marBottom w:val="0"/>
      <w:divBdr>
        <w:top w:val="none" w:sz="0" w:space="0" w:color="auto"/>
        <w:left w:val="none" w:sz="0" w:space="0" w:color="auto"/>
        <w:bottom w:val="none" w:sz="0" w:space="0" w:color="auto"/>
        <w:right w:val="none" w:sz="0" w:space="0" w:color="auto"/>
      </w:divBdr>
    </w:div>
    <w:div w:id="722102379">
      <w:bodyDiv w:val="1"/>
      <w:marLeft w:val="0"/>
      <w:marRight w:val="0"/>
      <w:marTop w:val="0"/>
      <w:marBottom w:val="0"/>
      <w:divBdr>
        <w:top w:val="none" w:sz="0" w:space="0" w:color="auto"/>
        <w:left w:val="none" w:sz="0" w:space="0" w:color="auto"/>
        <w:bottom w:val="none" w:sz="0" w:space="0" w:color="auto"/>
        <w:right w:val="none" w:sz="0" w:space="0" w:color="auto"/>
      </w:divBdr>
    </w:div>
    <w:div w:id="722869626">
      <w:bodyDiv w:val="1"/>
      <w:marLeft w:val="0"/>
      <w:marRight w:val="0"/>
      <w:marTop w:val="0"/>
      <w:marBottom w:val="0"/>
      <w:divBdr>
        <w:top w:val="none" w:sz="0" w:space="0" w:color="auto"/>
        <w:left w:val="none" w:sz="0" w:space="0" w:color="auto"/>
        <w:bottom w:val="none" w:sz="0" w:space="0" w:color="auto"/>
        <w:right w:val="none" w:sz="0" w:space="0" w:color="auto"/>
      </w:divBdr>
    </w:div>
    <w:div w:id="727799226">
      <w:bodyDiv w:val="1"/>
      <w:marLeft w:val="0"/>
      <w:marRight w:val="0"/>
      <w:marTop w:val="0"/>
      <w:marBottom w:val="0"/>
      <w:divBdr>
        <w:top w:val="none" w:sz="0" w:space="0" w:color="auto"/>
        <w:left w:val="none" w:sz="0" w:space="0" w:color="auto"/>
        <w:bottom w:val="none" w:sz="0" w:space="0" w:color="auto"/>
        <w:right w:val="none" w:sz="0" w:space="0" w:color="auto"/>
      </w:divBdr>
    </w:div>
    <w:div w:id="729425823">
      <w:bodyDiv w:val="1"/>
      <w:marLeft w:val="0"/>
      <w:marRight w:val="0"/>
      <w:marTop w:val="0"/>
      <w:marBottom w:val="0"/>
      <w:divBdr>
        <w:top w:val="none" w:sz="0" w:space="0" w:color="auto"/>
        <w:left w:val="none" w:sz="0" w:space="0" w:color="auto"/>
        <w:bottom w:val="none" w:sz="0" w:space="0" w:color="auto"/>
        <w:right w:val="none" w:sz="0" w:space="0" w:color="auto"/>
      </w:divBdr>
    </w:div>
    <w:div w:id="739982753">
      <w:bodyDiv w:val="1"/>
      <w:marLeft w:val="0"/>
      <w:marRight w:val="0"/>
      <w:marTop w:val="0"/>
      <w:marBottom w:val="0"/>
      <w:divBdr>
        <w:top w:val="none" w:sz="0" w:space="0" w:color="auto"/>
        <w:left w:val="none" w:sz="0" w:space="0" w:color="auto"/>
        <w:bottom w:val="none" w:sz="0" w:space="0" w:color="auto"/>
        <w:right w:val="none" w:sz="0" w:space="0" w:color="auto"/>
      </w:divBdr>
    </w:div>
    <w:div w:id="767775024">
      <w:bodyDiv w:val="1"/>
      <w:marLeft w:val="0"/>
      <w:marRight w:val="0"/>
      <w:marTop w:val="0"/>
      <w:marBottom w:val="0"/>
      <w:divBdr>
        <w:top w:val="none" w:sz="0" w:space="0" w:color="auto"/>
        <w:left w:val="none" w:sz="0" w:space="0" w:color="auto"/>
        <w:bottom w:val="none" w:sz="0" w:space="0" w:color="auto"/>
        <w:right w:val="none" w:sz="0" w:space="0" w:color="auto"/>
      </w:divBdr>
    </w:div>
    <w:div w:id="774715741">
      <w:bodyDiv w:val="1"/>
      <w:marLeft w:val="0"/>
      <w:marRight w:val="0"/>
      <w:marTop w:val="0"/>
      <w:marBottom w:val="0"/>
      <w:divBdr>
        <w:top w:val="none" w:sz="0" w:space="0" w:color="auto"/>
        <w:left w:val="none" w:sz="0" w:space="0" w:color="auto"/>
        <w:bottom w:val="none" w:sz="0" w:space="0" w:color="auto"/>
        <w:right w:val="none" w:sz="0" w:space="0" w:color="auto"/>
      </w:divBdr>
    </w:div>
    <w:div w:id="797840380">
      <w:bodyDiv w:val="1"/>
      <w:marLeft w:val="0"/>
      <w:marRight w:val="0"/>
      <w:marTop w:val="0"/>
      <w:marBottom w:val="0"/>
      <w:divBdr>
        <w:top w:val="none" w:sz="0" w:space="0" w:color="auto"/>
        <w:left w:val="none" w:sz="0" w:space="0" w:color="auto"/>
        <w:bottom w:val="none" w:sz="0" w:space="0" w:color="auto"/>
        <w:right w:val="none" w:sz="0" w:space="0" w:color="auto"/>
      </w:divBdr>
    </w:div>
    <w:div w:id="813912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40312151">
      <w:bodyDiv w:val="1"/>
      <w:marLeft w:val="0"/>
      <w:marRight w:val="0"/>
      <w:marTop w:val="0"/>
      <w:marBottom w:val="0"/>
      <w:divBdr>
        <w:top w:val="none" w:sz="0" w:space="0" w:color="auto"/>
        <w:left w:val="none" w:sz="0" w:space="0" w:color="auto"/>
        <w:bottom w:val="none" w:sz="0" w:space="0" w:color="auto"/>
        <w:right w:val="none" w:sz="0" w:space="0" w:color="auto"/>
      </w:divBdr>
    </w:div>
    <w:div w:id="850409893">
      <w:bodyDiv w:val="1"/>
      <w:marLeft w:val="0"/>
      <w:marRight w:val="0"/>
      <w:marTop w:val="0"/>
      <w:marBottom w:val="0"/>
      <w:divBdr>
        <w:top w:val="none" w:sz="0" w:space="0" w:color="auto"/>
        <w:left w:val="none" w:sz="0" w:space="0" w:color="auto"/>
        <w:bottom w:val="none" w:sz="0" w:space="0" w:color="auto"/>
        <w:right w:val="none" w:sz="0" w:space="0" w:color="auto"/>
      </w:divBdr>
    </w:div>
    <w:div w:id="871457858">
      <w:bodyDiv w:val="1"/>
      <w:marLeft w:val="0"/>
      <w:marRight w:val="0"/>
      <w:marTop w:val="0"/>
      <w:marBottom w:val="0"/>
      <w:divBdr>
        <w:top w:val="none" w:sz="0" w:space="0" w:color="auto"/>
        <w:left w:val="none" w:sz="0" w:space="0" w:color="auto"/>
        <w:bottom w:val="none" w:sz="0" w:space="0" w:color="auto"/>
        <w:right w:val="none" w:sz="0" w:space="0" w:color="auto"/>
      </w:divBdr>
    </w:div>
    <w:div w:id="880289654">
      <w:bodyDiv w:val="1"/>
      <w:marLeft w:val="0"/>
      <w:marRight w:val="0"/>
      <w:marTop w:val="0"/>
      <w:marBottom w:val="0"/>
      <w:divBdr>
        <w:top w:val="none" w:sz="0" w:space="0" w:color="auto"/>
        <w:left w:val="none" w:sz="0" w:space="0" w:color="auto"/>
        <w:bottom w:val="none" w:sz="0" w:space="0" w:color="auto"/>
        <w:right w:val="none" w:sz="0" w:space="0" w:color="auto"/>
      </w:divBdr>
    </w:div>
    <w:div w:id="883445853">
      <w:bodyDiv w:val="1"/>
      <w:marLeft w:val="0"/>
      <w:marRight w:val="0"/>
      <w:marTop w:val="0"/>
      <w:marBottom w:val="0"/>
      <w:divBdr>
        <w:top w:val="none" w:sz="0" w:space="0" w:color="auto"/>
        <w:left w:val="none" w:sz="0" w:space="0" w:color="auto"/>
        <w:bottom w:val="none" w:sz="0" w:space="0" w:color="auto"/>
        <w:right w:val="none" w:sz="0" w:space="0" w:color="auto"/>
      </w:divBdr>
    </w:div>
    <w:div w:id="942612870">
      <w:bodyDiv w:val="1"/>
      <w:marLeft w:val="0"/>
      <w:marRight w:val="0"/>
      <w:marTop w:val="0"/>
      <w:marBottom w:val="0"/>
      <w:divBdr>
        <w:top w:val="none" w:sz="0" w:space="0" w:color="auto"/>
        <w:left w:val="none" w:sz="0" w:space="0" w:color="auto"/>
        <w:bottom w:val="none" w:sz="0" w:space="0" w:color="auto"/>
        <w:right w:val="none" w:sz="0" w:space="0" w:color="auto"/>
      </w:divBdr>
    </w:div>
    <w:div w:id="961887134">
      <w:bodyDiv w:val="1"/>
      <w:marLeft w:val="0"/>
      <w:marRight w:val="0"/>
      <w:marTop w:val="0"/>
      <w:marBottom w:val="0"/>
      <w:divBdr>
        <w:top w:val="none" w:sz="0" w:space="0" w:color="auto"/>
        <w:left w:val="none" w:sz="0" w:space="0" w:color="auto"/>
        <w:bottom w:val="none" w:sz="0" w:space="0" w:color="auto"/>
        <w:right w:val="none" w:sz="0" w:space="0" w:color="auto"/>
      </w:divBdr>
    </w:div>
    <w:div w:id="983630863">
      <w:bodyDiv w:val="1"/>
      <w:marLeft w:val="0"/>
      <w:marRight w:val="0"/>
      <w:marTop w:val="0"/>
      <w:marBottom w:val="0"/>
      <w:divBdr>
        <w:top w:val="none" w:sz="0" w:space="0" w:color="auto"/>
        <w:left w:val="none" w:sz="0" w:space="0" w:color="auto"/>
        <w:bottom w:val="none" w:sz="0" w:space="0" w:color="auto"/>
        <w:right w:val="none" w:sz="0" w:space="0" w:color="auto"/>
      </w:divBdr>
    </w:div>
    <w:div w:id="985401782">
      <w:bodyDiv w:val="1"/>
      <w:marLeft w:val="0"/>
      <w:marRight w:val="0"/>
      <w:marTop w:val="0"/>
      <w:marBottom w:val="0"/>
      <w:divBdr>
        <w:top w:val="none" w:sz="0" w:space="0" w:color="auto"/>
        <w:left w:val="none" w:sz="0" w:space="0" w:color="auto"/>
        <w:bottom w:val="none" w:sz="0" w:space="0" w:color="auto"/>
        <w:right w:val="none" w:sz="0" w:space="0" w:color="auto"/>
      </w:divBdr>
    </w:div>
    <w:div w:id="987975778">
      <w:bodyDiv w:val="1"/>
      <w:marLeft w:val="0"/>
      <w:marRight w:val="0"/>
      <w:marTop w:val="0"/>
      <w:marBottom w:val="0"/>
      <w:divBdr>
        <w:top w:val="none" w:sz="0" w:space="0" w:color="auto"/>
        <w:left w:val="none" w:sz="0" w:space="0" w:color="auto"/>
        <w:bottom w:val="none" w:sz="0" w:space="0" w:color="auto"/>
        <w:right w:val="none" w:sz="0" w:space="0" w:color="auto"/>
      </w:divBdr>
    </w:div>
    <w:div w:id="1000041145">
      <w:bodyDiv w:val="1"/>
      <w:marLeft w:val="0"/>
      <w:marRight w:val="0"/>
      <w:marTop w:val="0"/>
      <w:marBottom w:val="0"/>
      <w:divBdr>
        <w:top w:val="none" w:sz="0" w:space="0" w:color="auto"/>
        <w:left w:val="none" w:sz="0" w:space="0" w:color="auto"/>
        <w:bottom w:val="none" w:sz="0" w:space="0" w:color="auto"/>
        <w:right w:val="none" w:sz="0" w:space="0" w:color="auto"/>
      </w:divBdr>
    </w:div>
    <w:div w:id="1008024614">
      <w:bodyDiv w:val="1"/>
      <w:marLeft w:val="0"/>
      <w:marRight w:val="0"/>
      <w:marTop w:val="0"/>
      <w:marBottom w:val="0"/>
      <w:divBdr>
        <w:top w:val="none" w:sz="0" w:space="0" w:color="auto"/>
        <w:left w:val="none" w:sz="0" w:space="0" w:color="auto"/>
        <w:bottom w:val="none" w:sz="0" w:space="0" w:color="auto"/>
        <w:right w:val="none" w:sz="0" w:space="0" w:color="auto"/>
      </w:divBdr>
    </w:div>
    <w:div w:id="1030060438">
      <w:bodyDiv w:val="1"/>
      <w:marLeft w:val="0"/>
      <w:marRight w:val="0"/>
      <w:marTop w:val="0"/>
      <w:marBottom w:val="0"/>
      <w:divBdr>
        <w:top w:val="none" w:sz="0" w:space="0" w:color="auto"/>
        <w:left w:val="none" w:sz="0" w:space="0" w:color="auto"/>
        <w:bottom w:val="none" w:sz="0" w:space="0" w:color="auto"/>
        <w:right w:val="none" w:sz="0" w:space="0" w:color="auto"/>
      </w:divBdr>
    </w:div>
    <w:div w:id="1042481372">
      <w:bodyDiv w:val="1"/>
      <w:marLeft w:val="0"/>
      <w:marRight w:val="0"/>
      <w:marTop w:val="0"/>
      <w:marBottom w:val="0"/>
      <w:divBdr>
        <w:top w:val="none" w:sz="0" w:space="0" w:color="auto"/>
        <w:left w:val="none" w:sz="0" w:space="0" w:color="auto"/>
        <w:bottom w:val="none" w:sz="0" w:space="0" w:color="auto"/>
        <w:right w:val="none" w:sz="0" w:space="0" w:color="auto"/>
      </w:divBdr>
    </w:div>
    <w:div w:id="1055664392">
      <w:bodyDiv w:val="1"/>
      <w:marLeft w:val="0"/>
      <w:marRight w:val="0"/>
      <w:marTop w:val="0"/>
      <w:marBottom w:val="0"/>
      <w:divBdr>
        <w:top w:val="none" w:sz="0" w:space="0" w:color="auto"/>
        <w:left w:val="none" w:sz="0" w:space="0" w:color="auto"/>
        <w:bottom w:val="none" w:sz="0" w:space="0" w:color="auto"/>
        <w:right w:val="none" w:sz="0" w:space="0" w:color="auto"/>
      </w:divBdr>
    </w:div>
    <w:div w:id="1076514446">
      <w:bodyDiv w:val="1"/>
      <w:marLeft w:val="0"/>
      <w:marRight w:val="0"/>
      <w:marTop w:val="0"/>
      <w:marBottom w:val="0"/>
      <w:divBdr>
        <w:top w:val="none" w:sz="0" w:space="0" w:color="auto"/>
        <w:left w:val="none" w:sz="0" w:space="0" w:color="auto"/>
        <w:bottom w:val="none" w:sz="0" w:space="0" w:color="auto"/>
        <w:right w:val="none" w:sz="0" w:space="0" w:color="auto"/>
      </w:divBdr>
    </w:div>
    <w:div w:id="1079403372">
      <w:bodyDiv w:val="1"/>
      <w:marLeft w:val="0"/>
      <w:marRight w:val="0"/>
      <w:marTop w:val="0"/>
      <w:marBottom w:val="0"/>
      <w:divBdr>
        <w:top w:val="none" w:sz="0" w:space="0" w:color="auto"/>
        <w:left w:val="none" w:sz="0" w:space="0" w:color="auto"/>
        <w:bottom w:val="none" w:sz="0" w:space="0" w:color="auto"/>
        <w:right w:val="none" w:sz="0" w:space="0" w:color="auto"/>
      </w:divBdr>
    </w:div>
    <w:div w:id="1107312499">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32746769">
      <w:bodyDiv w:val="1"/>
      <w:marLeft w:val="0"/>
      <w:marRight w:val="0"/>
      <w:marTop w:val="0"/>
      <w:marBottom w:val="0"/>
      <w:divBdr>
        <w:top w:val="none" w:sz="0" w:space="0" w:color="auto"/>
        <w:left w:val="none" w:sz="0" w:space="0" w:color="auto"/>
        <w:bottom w:val="none" w:sz="0" w:space="0" w:color="auto"/>
        <w:right w:val="none" w:sz="0" w:space="0" w:color="auto"/>
      </w:divBdr>
    </w:div>
    <w:div w:id="1150170155">
      <w:bodyDiv w:val="1"/>
      <w:marLeft w:val="0"/>
      <w:marRight w:val="0"/>
      <w:marTop w:val="0"/>
      <w:marBottom w:val="0"/>
      <w:divBdr>
        <w:top w:val="none" w:sz="0" w:space="0" w:color="auto"/>
        <w:left w:val="none" w:sz="0" w:space="0" w:color="auto"/>
        <w:bottom w:val="none" w:sz="0" w:space="0" w:color="auto"/>
        <w:right w:val="none" w:sz="0" w:space="0" w:color="auto"/>
      </w:divBdr>
    </w:div>
    <w:div w:id="1161232755">
      <w:bodyDiv w:val="1"/>
      <w:marLeft w:val="0"/>
      <w:marRight w:val="0"/>
      <w:marTop w:val="0"/>
      <w:marBottom w:val="0"/>
      <w:divBdr>
        <w:top w:val="none" w:sz="0" w:space="0" w:color="auto"/>
        <w:left w:val="none" w:sz="0" w:space="0" w:color="auto"/>
        <w:bottom w:val="none" w:sz="0" w:space="0" w:color="auto"/>
        <w:right w:val="none" w:sz="0" w:space="0" w:color="auto"/>
      </w:divBdr>
    </w:div>
    <w:div w:id="1161656004">
      <w:bodyDiv w:val="1"/>
      <w:marLeft w:val="0"/>
      <w:marRight w:val="0"/>
      <w:marTop w:val="0"/>
      <w:marBottom w:val="0"/>
      <w:divBdr>
        <w:top w:val="none" w:sz="0" w:space="0" w:color="auto"/>
        <w:left w:val="none" w:sz="0" w:space="0" w:color="auto"/>
        <w:bottom w:val="none" w:sz="0" w:space="0" w:color="auto"/>
        <w:right w:val="none" w:sz="0" w:space="0" w:color="auto"/>
      </w:divBdr>
    </w:div>
    <w:div w:id="1174878188">
      <w:bodyDiv w:val="1"/>
      <w:marLeft w:val="0"/>
      <w:marRight w:val="0"/>
      <w:marTop w:val="0"/>
      <w:marBottom w:val="0"/>
      <w:divBdr>
        <w:top w:val="none" w:sz="0" w:space="0" w:color="auto"/>
        <w:left w:val="none" w:sz="0" w:space="0" w:color="auto"/>
        <w:bottom w:val="none" w:sz="0" w:space="0" w:color="auto"/>
        <w:right w:val="none" w:sz="0" w:space="0" w:color="auto"/>
      </w:divBdr>
    </w:div>
    <w:div w:id="1190412876">
      <w:bodyDiv w:val="1"/>
      <w:marLeft w:val="0"/>
      <w:marRight w:val="0"/>
      <w:marTop w:val="0"/>
      <w:marBottom w:val="0"/>
      <w:divBdr>
        <w:top w:val="none" w:sz="0" w:space="0" w:color="auto"/>
        <w:left w:val="none" w:sz="0" w:space="0" w:color="auto"/>
        <w:bottom w:val="none" w:sz="0" w:space="0" w:color="auto"/>
        <w:right w:val="none" w:sz="0" w:space="0" w:color="auto"/>
      </w:divBdr>
    </w:div>
    <w:div w:id="1231306592">
      <w:bodyDiv w:val="1"/>
      <w:marLeft w:val="0"/>
      <w:marRight w:val="0"/>
      <w:marTop w:val="0"/>
      <w:marBottom w:val="0"/>
      <w:divBdr>
        <w:top w:val="none" w:sz="0" w:space="0" w:color="auto"/>
        <w:left w:val="none" w:sz="0" w:space="0" w:color="auto"/>
        <w:bottom w:val="none" w:sz="0" w:space="0" w:color="auto"/>
        <w:right w:val="none" w:sz="0" w:space="0" w:color="auto"/>
      </w:divBdr>
    </w:div>
    <w:div w:id="1251740024">
      <w:bodyDiv w:val="1"/>
      <w:marLeft w:val="0"/>
      <w:marRight w:val="0"/>
      <w:marTop w:val="0"/>
      <w:marBottom w:val="0"/>
      <w:divBdr>
        <w:top w:val="none" w:sz="0" w:space="0" w:color="auto"/>
        <w:left w:val="none" w:sz="0" w:space="0" w:color="auto"/>
        <w:bottom w:val="none" w:sz="0" w:space="0" w:color="auto"/>
        <w:right w:val="none" w:sz="0" w:space="0" w:color="auto"/>
      </w:divBdr>
    </w:div>
    <w:div w:id="1258755557">
      <w:bodyDiv w:val="1"/>
      <w:marLeft w:val="0"/>
      <w:marRight w:val="0"/>
      <w:marTop w:val="0"/>
      <w:marBottom w:val="0"/>
      <w:divBdr>
        <w:top w:val="none" w:sz="0" w:space="0" w:color="auto"/>
        <w:left w:val="none" w:sz="0" w:space="0" w:color="auto"/>
        <w:bottom w:val="none" w:sz="0" w:space="0" w:color="auto"/>
        <w:right w:val="none" w:sz="0" w:space="0" w:color="auto"/>
      </w:divBdr>
    </w:div>
    <w:div w:id="1264192496">
      <w:bodyDiv w:val="1"/>
      <w:marLeft w:val="0"/>
      <w:marRight w:val="0"/>
      <w:marTop w:val="0"/>
      <w:marBottom w:val="0"/>
      <w:divBdr>
        <w:top w:val="none" w:sz="0" w:space="0" w:color="auto"/>
        <w:left w:val="none" w:sz="0" w:space="0" w:color="auto"/>
        <w:bottom w:val="none" w:sz="0" w:space="0" w:color="auto"/>
        <w:right w:val="none" w:sz="0" w:space="0" w:color="auto"/>
      </w:divBdr>
    </w:div>
    <w:div w:id="1268852917">
      <w:bodyDiv w:val="1"/>
      <w:marLeft w:val="0"/>
      <w:marRight w:val="0"/>
      <w:marTop w:val="0"/>
      <w:marBottom w:val="0"/>
      <w:divBdr>
        <w:top w:val="none" w:sz="0" w:space="0" w:color="auto"/>
        <w:left w:val="none" w:sz="0" w:space="0" w:color="auto"/>
        <w:bottom w:val="none" w:sz="0" w:space="0" w:color="auto"/>
        <w:right w:val="none" w:sz="0" w:space="0" w:color="auto"/>
      </w:divBdr>
    </w:div>
    <w:div w:id="1305813593">
      <w:bodyDiv w:val="1"/>
      <w:marLeft w:val="0"/>
      <w:marRight w:val="0"/>
      <w:marTop w:val="0"/>
      <w:marBottom w:val="0"/>
      <w:divBdr>
        <w:top w:val="none" w:sz="0" w:space="0" w:color="auto"/>
        <w:left w:val="none" w:sz="0" w:space="0" w:color="auto"/>
        <w:bottom w:val="none" w:sz="0" w:space="0" w:color="auto"/>
        <w:right w:val="none" w:sz="0" w:space="0" w:color="auto"/>
      </w:divBdr>
    </w:div>
    <w:div w:id="1306853528">
      <w:bodyDiv w:val="1"/>
      <w:marLeft w:val="0"/>
      <w:marRight w:val="0"/>
      <w:marTop w:val="0"/>
      <w:marBottom w:val="0"/>
      <w:divBdr>
        <w:top w:val="none" w:sz="0" w:space="0" w:color="auto"/>
        <w:left w:val="none" w:sz="0" w:space="0" w:color="auto"/>
        <w:bottom w:val="none" w:sz="0" w:space="0" w:color="auto"/>
        <w:right w:val="none" w:sz="0" w:space="0" w:color="auto"/>
      </w:divBdr>
    </w:div>
    <w:div w:id="1325276287">
      <w:bodyDiv w:val="1"/>
      <w:marLeft w:val="0"/>
      <w:marRight w:val="0"/>
      <w:marTop w:val="0"/>
      <w:marBottom w:val="0"/>
      <w:divBdr>
        <w:top w:val="none" w:sz="0" w:space="0" w:color="auto"/>
        <w:left w:val="none" w:sz="0" w:space="0" w:color="auto"/>
        <w:bottom w:val="none" w:sz="0" w:space="0" w:color="auto"/>
        <w:right w:val="none" w:sz="0" w:space="0" w:color="auto"/>
      </w:divBdr>
    </w:div>
    <w:div w:id="1333340812">
      <w:bodyDiv w:val="1"/>
      <w:marLeft w:val="0"/>
      <w:marRight w:val="0"/>
      <w:marTop w:val="0"/>
      <w:marBottom w:val="0"/>
      <w:divBdr>
        <w:top w:val="none" w:sz="0" w:space="0" w:color="auto"/>
        <w:left w:val="none" w:sz="0" w:space="0" w:color="auto"/>
        <w:bottom w:val="none" w:sz="0" w:space="0" w:color="auto"/>
        <w:right w:val="none" w:sz="0" w:space="0" w:color="auto"/>
      </w:divBdr>
    </w:div>
    <w:div w:id="1336036741">
      <w:bodyDiv w:val="1"/>
      <w:marLeft w:val="0"/>
      <w:marRight w:val="0"/>
      <w:marTop w:val="0"/>
      <w:marBottom w:val="0"/>
      <w:divBdr>
        <w:top w:val="none" w:sz="0" w:space="0" w:color="auto"/>
        <w:left w:val="none" w:sz="0" w:space="0" w:color="auto"/>
        <w:bottom w:val="none" w:sz="0" w:space="0" w:color="auto"/>
        <w:right w:val="none" w:sz="0" w:space="0" w:color="auto"/>
      </w:divBdr>
    </w:div>
    <w:div w:id="1358893388">
      <w:bodyDiv w:val="1"/>
      <w:marLeft w:val="0"/>
      <w:marRight w:val="0"/>
      <w:marTop w:val="0"/>
      <w:marBottom w:val="0"/>
      <w:divBdr>
        <w:top w:val="none" w:sz="0" w:space="0" w:color="auto"/>
        <w:left w:val="none" w:sz="0" w:space="0" w:color="auto"/>
        <w:bottom w:val="none" w:sz="0" w:space="0" w:color="auto"/>
        <w:right w:val="none" w:sz="0" w:space="0" w:color="auto"/>
      </w:divBdr>
    </w:div>
    <w:div w:id="1380783365">
      <w:bodyDiv w:val="1"/>
      <w:marLeft w:val="0"/>
      <w:marRight w:val="0"/>
      <w:marTop w:val="0"/>
      <w:marBottom w:val="0"/>
      <w:divBdr>
        <w:top w:val="none" w:sz="0" w:space="0" w:color="auto"/>
        <w:left w:val="none" w:sz="0" w:space="0" w:color="auto"/>
        <w:bottom w:val="none" w:sz="0" w:space="0" w:color="auto"/>
        <w:right w:val="none" w:sz="0" w:space="0" w:color="auto"/>
      </w:divBdr>
    </w:div>
    <w:div w:id="1384477447">
      <w:bodyDiv w:val="1"/>
      <w:marLeft w:val="0"/>
      <w:marRight w:val="0"/>
      <w:marTop w:val="0"/>
      <w:marBottom w:val="0"/>
      <w:divBdr>
        <w:top w:val="none" w:sz="0" w:space="0" w:color="auto"/>
        <w:left w:val="none" w:sz="0" w:space="0" w:color="auto"/>
        <w:bottom w:val="none" w:sz="0" w:space="0" w:color="auto"/>
        <w:right w:val="none" w:sz="0" w:space="0" w:color="auto"/>
      </w:divBdr>
    </w:div>
    <w:div w:id="1411930622">
      <w:bodyDiv w:val="1"/>
      <w:marLeft w:val="0"/>
      <w:marRight w:val="0"/>
      <w:marTop w:val="0"/>
      <w:marBottom w:val="0"/>
      <w:divBdr>
        <w:top w:val="none" w:sz="0" w:space="0" w:color="auto"/>
        <w:left w:val="none" w:sz="0" w:space="0" w:color="auto"/>
        <w:bottom w:val="none" w:sz="0" w:space="0" w:color="auto"/>
        <w:right w:val="none" w:sz="0" w:space="0" w:color="auto"/>
      </w:divBdr>
    </w:div>
    <w:div w:id="1413969526">
      <w:bodyDiv w:val="1"/>
      <w:marLeft w:val="0"/>
      <w:marRight w:val="0"/>
      <w:marTop w:val="0"/>
      <w:marBottom w:val="0"/>
      <w:divBdr>
        <w:top w:val="none" w:sz="0" w:space="0" w:color="auto"/>
        <w:left w:val="none" w:sz="0" w:space="0" w:color="auto"/>
        <w:bottom w:val="none" w:sz="0" w:space="0" w:color="auto"/>
        <w:right w:val="none" w:sz="0" w:space="0" w:color="auto"/>
      </w:divBdr>
    </w:div>
    <w:div w:id="1418093554">
      <w:bodyDiv w:val="1"/>
      <w:marLeft w:val="0"/>
      <w:marRight w:val="0"/>
      <w:marTop w:val="0"/>
      <w:marBottom w:val="0"/>
      <w:divBdr>
        <w:top w:val="none" w:sz="0" w:space="0" w:color="auto"/>
        <w:left w:val="none" w:sz="0" w:space="0" w:color="auto"/>
        <w:bottom w:val="none" w:sz="0" w:space="0" w:color="auto"/>
        <w:right w:val="none" w:sz="0" w:space="0" w:color="auto"/>
      </w:divBdr>
    </w:div>
    <w:div w:id="1447233575">
      <w:bodyDiv w:val="1"/>
      <w:marLeft w:val="0"/>
      <w:marRight w:val="0"/>
      <w:marTop w:val="0"/>
      <w:marBottom w:val="0"/>
      <w:divBdr>
        <w:top w:val="none" w:sz="0" w:space="0" w:color="auto"/>
        <w:left w:val="none" w:sz="0" w:space="0" w:color="auto"/>
        <w:bottom w:val="none" w:sz="0" w:space="0" w:color="auto"/>
        <w:right w:val="none" w:sz="0" w:space="0" w:color="auto"/>
      </w:divBdr>
    </w:div>
    <w:div w:id="1466465509">
      <w:bodyDiv w:val="1"/>
      <w:marLeft w:val="0"/>
      <w:marRight w:val="0"/>
      <w:marTop w:val="0"/>
      <w:marBottom w:val="0"/>
      <w:divBdr>
        <w:top w:val="none" w:sz="0" w:space="0" w:color="auto"/>
        <w:left w:val="none" w:sz="0" w:space="0" w:color="auto"/>
        <w:bottom w:val="none" w:sz="0" w:space="0" w:color="auto"/>
        <w:right w:val="none" w:sz="0" w:space="0" w:color="auto"/>
      </w:divBdr>
    </w:div>
    <w:div w:id="1469129031">
      <w:bodyDiv w:val="1"/>
      <w:marLeft w:val="0"/>
      <w:marRight w:val="0"/>
      <w:marTop w:val="0"/>
      <w:marBottom w:val="0"/>
      <w:divBdr>
        <w:top w:val="none" w:sz="0" w:space="0" w:color="auto"/>
        <w:left w:val="none" w:sz="0" w:space="0" w:color="auto"/>
        <w:bottom w:val="none" w:sz="0" w:space="0" w:color="auto"/>
        <w:right w:val="none" w:sz="0" w:space="0" w:color="auto"/>
      </w:divBdr>
    </w:div>
    <w:div w:id="1469936632">
      <w:bodyDiv w:val="1"/>
      <w:marLeft w:val="0"/>
      <w:marRight w:val="0"/>
      <w:marTop w:val="0"/>
      <w:marBottom w:val="0"/>
      <w:divBdr>
        <w:top w:val="none" w:sz="0" w:space="0" w:color="auto"/>
        <w:left w:val="none" w:sz="0" w:space="0" w:color="auto"/>
        <w:bottom w:val="none" w:sz="0" w:space="0" w:color="auto"/>
        <w:right w:val="none" w:sz="0" w:space="0" w:color="auto"/>
      </w:divBdr>
    </w:div>
    <w:div w:id="1505128908">
      <w:bodyDiv w:val="1"/>
      <w:marLeft w:val="0"/>
      <w:marRight w:val="0"/>
      <w:marTop w:val="0"/>
      <w:marBottom w:val="0"/>
      <w:divBdr>
        <w:top w:val="none" w:sz="0" w:space="0" w:color="auto"/>
        <w:left w:val="none" w:sz="0" w:space="0" w:color="auto"/>
        <w:bottom w:val="none" w:sz="0" w:space="0" w:color="auto"/>
        <w:right w:val="none" w:sz="0" w:space="0" w:color="auto"/>
      </w:divBdr>
    </w:div>
    <w:div w:id="1541891318">
      <w:bodyDiv w:val="1"/>
      <w:marLeft w:val="0"/>
      <w:marRight w:val="0"/>
      <w:marTop w:val="0"/>
      <w:marBottom w:val="0"/>
      <w:divBdr>
        <w:top w:val="none" w:sz="0" w:space="0" w:color="auto"/>
        <w:left w:val="none" w:sz="0" w:space="0" w:color="auto"/>
        <w:bottom w:val="none" w:sz="0" w:space="0" w:color="auto"/>
        <w:right w:val="none" w:sz="0" w:space="0" w:color="auto"/>
      </w:divBdr>
    </w:div>
    <w:div w:id="1544638936">
      <w:bodyDiv w:val="1"/>
      <w:marLeft w:val="0"/>
      <w:marRight w:val="0"/>
      <w:marTop w:val="0"/>
      <w:marBottom w:val="0"/>
      <w:divBdr>
        <w:top w:val="none" w:sz="0" w:space="0" w:color="auto"/>
        <w:left w:val="none" w:sz="0" w:space="0" w:color="auto"/>
        <w:bottom w:val="none" w:sz="0" w:space="0" w:color="auto"/>
        <w:right w:val="none" w:sz="0" w:space="0" w:color="auto"/>
      </w:divBdr>
    </w:div>
    <w:div w:id="1546798862">
      <w:bodyDiv w:val="1"/>
      <w:marLeft w:val="0"/>
      <w:marRight w:val="0"/>
      <w:marTop w:val="0"/>
      <w:marBottom w:val="0"/>
      <w:divBdr>
        <w:top w:val="none" w:sz="0" w:space="0" w:color="auto"/>
        <w:left w:val="none" w:sz="0" w:space="0" w:color="auto"/>
        <w:bottom w:val="none" w:sz="0" w:space="0" w:color="auto"/>
        <w:right w:val="none" w:sz="0" w:space="0" w:color="auto"/>
      </w:divBdr>
    </w:div>
    <w:div w:id="1548948792">
      <w:bodyDiv w:val="1"/>
      <w:marLeft w:val="0"/>
      <w:marRight w:val="0"/>
      <w:marTop w:val="0"/>
      <w:marBottom w:val="0"/>
      <w:divBdr>
        <w:top w:val="none" w:sz="0" w:space="0" w:color="auto"/>
        <w:left w:val="none" w:sz="0" w:space="0" w:color="auto"/>
        <w:bottom w:val="none" w:sz="0" w:space="0" w:color="auto"/>
        <w:right w:val="none" w:sz="0" w:space="0" w:color="auto"/>
      </w:divBdr>
    </w:div>
    <w:div w:id="1558008897">
      <w:bodyDiv w:val="1"/>
      <w:marLeft w:val="0"/>
      <w:marRight w:val="0"/>
      <w:marTop w:val="0"/>
      <w:marBottom w:val="0"/>
      <w:divBdr>
        <w:top w:val="none" w:sz="0" w:space="0" w:color="auto"/>
        <w:left w:val="none" w:sz="0" w:space="0" w:color="auto"/>
        <w:bottom w:val="none" w:sz="0" w:space="0" w:color="auto"/>
        <w:right w:val="none" w:sz="0" w:space="0" w:color="auto"/>
      </w:divBdr>
    </w:div>
    <w:div w:id="1558055591">
      <w:bodyDiv w:val="1"/>
      <w:marLeft w:val="0"/>
      <w:marRight w:val="0"/>
      <w:marTop w:val="0"/>
      <w:marBottom w:val="0"/>
      <w:divBdr>
        <w:top w:val="none" w:sz="0" w:space="0" w:color="auto"/>
        <w:left w:val="none" w:sz="0" w:space="0" w:color="auto"/>
        <w:bottom w:val="none" w:sz="0" w:space="0" w:color="auto"/>
        <w:right w:val="none" w:sz="0" w:space="0" w:color="auto"/>
      </w:divBdr>
    </w:div>
    <w:div w:id="1563365282">
      <w:bodyDiv w:val="1"/>
      <w:marLeft w:val="0"/>
      <w:marRight w:val="0"/>
      <w:marTop w:val="0"/>
      <w:marBottom w:val="0"/>
      <w:divBdr>
        <w:top w:val="none" w:sz="0" w:space="0" w:color="auto"/>
        <w:left w:val="none" w:sz="0" w:space="0" w:color="auto"/>
        <w:bottom w:val="none" w:sz="0" w:space="0" w:color="auto"/>
        <w:right w:val="none" w:sz="0" w:space="0" w:color="auto"/>
      </w:divBdr>
    </w:div>
    <w:div w:id="1563951657">
      <w:bodyDiv w:val="1"/>
      <w:marLeft w:val="0"/>
      <w:marRight w:val="0"/>
      <w:marTop w:val="0"/>
      <w:marBottom w:val="0"/>
      <w:divBdr>
        <w:top w:val="none" w:sz="0" w:space="0" w:color="auto"/>
        <w:left w:val="none" w:sz="0" w:space="0" w:color="auto"/>
        <w:bottom w:val="none" w:sz="0" w:space="0" w:color="auto"/>
        <w:right w:val="none" w:sz="0" w:space="0" w:color="auto"/>
      </w:divBdr>
    </w:div>
    <w:div w:id="1572231828">
      <w:bodyDiv w:val="1"/>
      <w:marLeft w:val="0"/>
      <w:marRight w:val="0"/>
      <w:marTop w:val="0"/>
      <w:marBottom w:val="0"/>
      <w:divBdr>
        <w:top w:val="none" w:sz="0" w:space="0" w:color="auto"/>
        <w:left w:val="none" w:sz="0" w:space="0" w:color="auto"/>
        <w:bottom w:val="none" w:sz="0" w:space="0" w:color="auto"/>
        <w:right w:val="none" w:sz="0" w:space="0" w:color="auto"/>
      </w:divBdr>
    </w:div>
    <w:div w:id="1572883347">
      <w:bodyDiv w:val="1"/>
      <w:marLeft w:val="0"/>
      <w:marRight w:val="0"/>
      <w:marTop w:val="0"/>
      <w:marBottom w:val="0"/>
      <w:divBdr>
        <w:top w:val="none" w:sz="0" w:space="0" w:color="auto"/>
        <w:left w:val="none" w:sz="0" w:space="0" w:color="auto"/>
        <w:bottom w:val="none" w:sz="0" w:space="0" w:color="auto"/>
        <w:right w:val="none" w:sz="0" w:space="0" w:color="auto"/>
      </w:divBdr>
    </w:div>
    <w:div w:id="1592197924">
      <w:bodyDiv w:val="1"/>
      <w:marLeft w:val="0"/>
      <w:marRight w:val="0"/>
      <w:marTop w:val="0"/>
      <w:marBottom w:val="0"/>
      <w:divBdr>
        <w:top w:val="none" w:sz="0" w:space="0" w:color="auto"/>
        <w:left w:val="none" w:sz="0" w:space="0" w:color="auto"/>
        <w:bottom w:val="none" w:sz="0" w:space="0" w:color="auto"/>
        <w:right w:val="none" w:sz="0" w:space="0" w:color="auto"/>
      </w:divBdr>
    </w:div>
    <w:div w:id="1609578921">
      <w:bodyDiv w:val="1"/>
      <w:marLeft w:val="0"/>
      <w:marRight w:val="0"/>
      <w:marTop w:val="0"/>
      <w:marBottom w:val="0"/>
      <w:divBdr>
        <w:top w:val="none" w:sz="0" w:space="0" w:color="auto"/>
        <w:left w:val="none" w:sz="0" w:space="0" w:color="auto"/>
        <w:bottom w:val="none" w:sz="0" w:space="0" w:color="auto"/>
        <w:right w:val="none" w:sz="0" w:space="0" w:color="auto"/>
      </w:divBdr>
    </w:div>
    <w:div w:id="1612934978">
      <w:bodyDiv w:val="1"/>
      <w:marLeft w:val="0"/>
      <w:marRight w:val="0"/>
      <w:marTop w:val="0"/>
      <w:marBottom w:val="0"/>
      <w:divBdr>
        <w:top w:val="none" w:sz="0" w:space="0" w:color="auto"/>
        <w:left w:val="none" w:sz="0" w:space="0" w:color="auto"/>
        <w:bottom w:val="none" w:sz="0" w:space="0" w:color="auto"/>
        <w:right w:val="none" w:sz="0" w:space="0" w:color="auto"/>
      </w:divBdr>
    </w:div>
    <w:div w:id="1617252808">
      <w:bodyDiv w:val="1"/>
      <w:marLeft w:val="0"/>
      <w:marRight w:val="0"/>
      <w:marTop w:val="0"/>
      <w:marBottom w:val="0"/>
      <w:divBdr>
        <w:top w:val="none" w:sz="0" w:space="0" w:color="auto"/>
        <w:left w:val="none" w:sz="0" w:space="0" w:color="auto"/>
        <w:bottom w:val="none" w:sz="0" w:space="0" w:color="auto"/>
        <w:right w:val="none" w:sz="0" w:space="0" w:color="auto"/>
      </w:divBdr>
    </w:div>
    <w:div w:id="1645433069">
      <w:bodyDiv w:val="1"/>
      <w:marLeft w:val="0"/>
      <w:marRight w:val="0"/>
      <w:marTop w:val="0"/>
      <w:marBottom w:val="0"/>
      <w:divBdr>
        <w:top w:val="none" w:sz="0" w:space="0" w:color="auto"/>
        <w:left w:val="none" w:sz="0" w:space="0" w:color="auto"/>
        <w:bottom w:val="none" w:sz="0" w:space="0" w:color="auto"/>
        <w:right w:val="none" w:sz="0" w:space="0" w:color="auto"/>
      </w:divBdr>
    </w:div>
    <w:div w:id="1652171740">
      <w:bodyDiv w:val="1"/>
      <w:marLeft w:val="0"/>
      <w:marRight w:val="0"/>
      <w:marTop w:val="0"/>
      <w:marBottom w:val="0"/>
      <w:divBdr>
        <w:top w:val="none" w:sz="0" w:space="0" w:color="auto"/>
        <w:left w:val="none" w:sz="0" w:space="0" w:color="auto"/>
        <w:bottom w:val="none" w:sz="0" w:space="0" w:color="auto"/>
        <w:right w:val="none" w:sz="0" w:space="0" w:color="auto"/>
      </w:divBdr>
    </w:div>
    <w:div w:id="1654024309">
      <w:bodyDiv w:val="1"/>
      <w:marLeft w:val="0"/>
      <w:marRight w:val="0"/>
      <w:marTop w:val="0"/>
      <w:marBottom w:val="0"/>
      <w:divBdr>
        <w:top w:val="none" w:sz="0" w:space="0" w:color="auto"/>
        <w:left w:val="none" w:sz="0" w:space="0" w:color="auto"/>
        <w:bottom w:val="none" w:sz="0" w:space="0" w:color="auto"/>
        <w:right w:val="none" w:sz="0" w:space="0" w:color="auto"/>
      </w:divBdr>
    </w:div>
    <w:div w:id="1667394196">
      <w:bodyDiv w:val="1"/>
      <w:marLeft w:val="0"/>
      <w:marRight w:val="0"/>
      <w:marTop w:val="0"/>
      <w:marBottom w:val="0"/>
      <w:divBdr>
        <w:top w:val="none" w:sz="0" w:space="0" w:color="auto"/>
        <w:left w:val="none" w:sz="0" w:space="0" w:color="auto"/>
        <w:bottom w:val="none" w:sz="0" w:space="0" w:color="auto"/>
        <w:right w:val="none" w:sz="0" w:space="0" w:color="auto"/>
      </w:divBdr>
    </w:div>
    <w:div w:id="1669482463">
      <w:bodyDiv w:val="1"/>
      <w:marLeft w:val="0"/>
      <w:marRight w:val="0"/>
      <w:marTop w:val="0"/>
      <w:marBottom w:val="0"/>
      <w:divBdr>
        <w:top w:val="none" w:sz="0" w:space="0" w:color="auto"/>
        <w:left w:val="none" w:sz="0" w:space="0" w:color="auto"/>
        <w:bottom w:val="none" w:sz="0" w:space="0" w:color="auto"/>
        <w:right w:val="none" w:sz="0" w:space="0" w:color="auto"/>
      </w:divBdr>
    </w:div>
    <w:div w:id="1684698976">
      <w:bodyDiv w:val="1"/>
      <w:marLeft w:val="0"/>
      <w:marRight w:val="0"/>
      <w:marTop w:val="0"/>
      <w:marBottom w:val="0"/>
      <w:divBdr>
        <w:top w:val="none" w:sz="0" w:space="0" w:color="auto"/>
        <w:left w:val="none" w:sz="0" w:space="0" w:color="auto"/>
        <w:bottom w:val="none" w:sz="0" w:space="0" w:color="auto"/>
        <w:right w:val="none" w:sz="0" w:space="0" w:color="auto"/>
      </w:divBdr>
    </w:div>
    <w:div w:id="1685747250">
      <w:bodyDiv w:val="1"/>
      <w:marLeft w:val="0"/>
      <w:marRight w:val="0"/>
      <w:marTop w:val="0"/>
      <w:marBottom w:val="0"/>
      <w:divBdr>
        <w:top w:val="none" w:sz="0" w:space="0" w:color="auto"/>
        <w:left w:val="none" w:sz="0" w:space="0" w:color="auto"/>
        <w:bottom w:val="none" w:sz="0" w:space="0" w:color="auto"/>
        <w:right w:val="none" w:sz="0" w:space="0" w:color="auto"/>
      </w:divBdr>
    </w:div>
    <w:div w:id="1707218078">
      <w:bodyDiv w:val="1"/>
      <w:marLeft w:val="0"/>
      <w:marRight w:val="0"/>
      <w:marTop w:val="0"/>
      <w:marBottom w:val="0"/>
      <w:divBdr>
        <w:top w:val="none" w:sz="0" w:space="0" w:color="auto"/>
        <w:left w:val="none" w:sz="0" w:space="0" w:color="auto"/>
        <w:bottom w:val="none" w:sz="0" w:space="0" w:color="auto"/>
        <w:right w:val="none" w:sz="0" w:space="0" w:color="auto"/>
      </w:divBdr>
    </w:div>
    <w:div w:id="1712071339">
      <w:bodyDiv w:val="1"/>
      <w:marLeft w:val="0"/>
      <w:marRight w:val="0"/>
      <w:marTop w:val="0"/>
      <w:marBottom w:val="0"/>
      <w:divBdr>
        <w:top w:val="none" w:sz="0" w:space="0" w:color="auto"/>
        <w:left w:val="none" w:sz="0" w:space="0" w:color="auto"/>
        <w:bottom w:val="none" w:sz="0" w:space="0" w:color="auto"/>
        <w:right w:val="none" w:sz="0" w:space="0" w:color="auto"/>
      </w:divBdr>
    </w:div>
    <w:div w:id="1713915978">
      <w:bodyDiv w:val="1"/>
      <w:marLeft w:val="0"/>
      <w:marRight w:val="0"/>
      <w:marTop w:val="0"/>
      <w:marBottom w:val="0"/>
      <w:divBdr>
        <w:top w:val="none" w:sz="0" w:space="0" w:color="auto"/>
        <w:left w:val="none" w:sz="0" w:space="0" w:color="auto"/>
        <w:bottom w:val="none" w:sz="0" w:space="0" w:color="auto"/>
        <w:right w:val="none" w:sz="0" w:space="0" w:color="auto"/>
      </w:divBdr>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001321">
      <w:bodyDiv w:val="1"/>
      <w:marLeft w:val="0"/>
      <w:marRight w:val="0"/>
      <w:marTop w:val="0"/>
      <w:marBottom w:val="0"/>
      <w:divBdr>
        <w:top w:val="none" w:sz="0" w:space="0" w:color="auto"/>
        <w:left w:val="none" w:sz="0" w:space="0" w:color="auto"/>
        <w:bottom w:val="none" w:sz="0" w:space="0" w:color="auto"/>
        <w:right w:val="none" w:sz="0" w:space="0" w:color="auto"/>
      </w:divBdr>
    </w:div>
    <w:div w:id="1717968097">
      <w:bodyDiv w:val="1"/>
      <w:marLeft w:val="0"/>
      <w:marRight w:val="0"/>
      <w:marTop w:val="0"/>
      <w:marBottom w:val="0"/>
      <w:divBdr>
        <w:top w:val="none" w:sz="0" w:space="0" w:color="auto"/>
        <w:left w:val="none" w:sz="0" w:space="0" w:color="auto"/>
        <w:bottom w:val="none" w:sz="0" w:space="0" w:color="auto"/>
        <w:right w:val="none" w:sz="0" w:space="0" w:color="auto"/>
      </w:divBdr>
    </w:div>
    <w:div w:id="1720592511">
      <w:bodyDiv w:val="1"/>
      <w:marLeft w:val="0"/>
      <w:marRight w:val="0"/>
      <w:marTop w:val="0"/>
      <w:marBottom w:val="0"/>
      <w:divBdr>
        <w:top w:val="none" w:sz="0" w:space="0" w:color="auto"/>
        <w:left w:val="none" w:sz="0" w:space="0" w:color="auto"/>
        <w:bottom w:val="none" w:sz="0" w:space="0" w:color="auto"/>
        <w:right w:val="none" w:sz="0" w:space="0" w:color="auto"/>
      </w:divBdr>
    </w:div>
    <w:div w:id="1724984572">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55584567">
      <w:bodyDiv w:val="1"/>
      <w:marLeft w:val="0"/>
      <w:marRight w:val="0"/>
      <w:marTop w:val="0"/>
      <w:marBottom w:val="0"/>
      <w:divBdr>
        <w:top w:val="none" w:sz="0" w:space="0" w:color="auto"/>
        <w:left w:val="none" w:sz="0" w:space="0" w:color="auto"/>
        <w:bottom w:val="none" w:sz="0" w:space="0" w:color="auto"/>
        <w:right w:val="none" w:sz="0" w:space="0" w:color="auto"/>
      </w:divBdr>
    </w:div>
    <w:div w:id="1765491232">
      <w:bodyDiv w:val="1"/>
      <w:marLeft w:val="0"/>
      <w:marRight w:val="0"/>
      <w:marTop w:val="0"/>
      <w:marBottom w:val="0"/>
      <w:divBdr>
        <w:top w:val="none" w:sz="0" w:space="0" w:color="auto"/>
        <w:left w:val="none" w:sz="0" w:space="0" w:color="auto"/>
        <w:bottom w:val="none" w:sz="0" w:space="0" w:color="auto"/>
        <w:right w:val="none" w:sz="0" w:space="0" w:color="auto"/>
      </w:divBdr>
    </w:div>
    <w:div w:id="1770924349">
      <w:bodyDiv w:val="1"/>
      <w:marLeft w:val="0"/>
      <w:marRight w:val="0"/>
      <w:marTop w:val="0"/>
      <w:marBottom w:val="0"/>
      <w:divBdr>
        <w:top w:val="none" w:sz="0" w:space="0" w:color="auto"/>
        <w:left w:val="none" w:sz="0" w:space="0" w:color="auto"/>
        <w:bottom w:val="none" w:sz="0" w:space="0" w:color="auto"/>
        <w:right w:val="none" w:sz="0" w:space="0" w:color="auto"/>
      </w:divBdr>
    </w:div>
    <w:div w:id="1819683317">
      <w:bodyDiv w:val="1"/>
      <w:marLeft w:val="0"/>
      <w:marRight w:val="0"/>
      <w:marTop w:val="0"/>
      <w:marBottom w:val="0"/>
      <w:divBdr>
        <w:top w:val="none" w:sz="0" w:space="0" w:color="auto"/>
        <w:left w:val="none" w:sz="0" w:space="0" w:color="auto"/>
        <w:bottom w:val="none" w:sz="0" w:space="0" w:color="auto"/>
        <w:right w:val="none" w:sz="0" w:space="0" w:color="auto"/>
      </w:divBdr>
    </w:div>
    <w:div w:id="1825704393">
      <w:bodyDiv w:val="1"/>
      <w:marLeft w:val="0"/>
      <w:marRight w:val="0"/>
      <w:marTop w:val="0"/>
      <w:marBottom w:val="0"/>
      <w:divBdr>
        <w:top w:val="none" w:sz="0" w:space="0" w:color="auto"/>
        <w:left w:val="none" w:sz="0" w:space="0" w:color="auto"/>
        <w:bottom w:val="none" w:sz="0" w:space="0" w:color="auto"/>
        <w:right w:val="none" w:sz="0" w:space="0" w:color="auto"/>
      </w:divBdr>
    </w:div>
    <w:div w:id="1826050913">
      <w:bodyDiv w:val="1"/>
      <w:marLeft w:val="0"/>
      <w:marRight w:val="0"/>
      <w:marTop w:val="0"/>
      <w:marBottom w:val="0"/>
      <w:divBdr>
        <w:top w:val="none" w:sz="0" w:space="0" w:color="auto"/>
        <w:left w:val="none" w:sz="0" w:space="0" w:color="auto"/>
        <w:bottom w:val="none" w:sz="0" w:space="0" w:color="auto"/>
        <w:right w:val="none" w:sz="0" w:space="0" w:color="auto"/>
      </w:divBdr>
    </w:div>
    <w:div w:id="1826362376">
      <w:bodyDiv w:val="1"/>
      <w:marLeft w:val="0"/>
      <w:marRight w:val="0"/>
      <w:marTop w:val="0"/>
      <w:marBottom w:val="0"/>
      <w:divBdr>
        <w:top w:val="none" w:sz="0" w:space="0" w:color="auto"/>
        <w:left w:val="none" w:sz="0" w:space="0" w:color="auto"/>
        <w:bottom w:val="none" w:sz="0" w:space="0" w:color="auto"/>
        <w:right w:val="none" w:sz="0" w:space="0" w:color="auto"/>
      </w:divBdr>
    </w:div>
    <w:div w:id="1844393124">
      <w:bodyDiv w:val="1"/>
      <w:marLeft w:val="0"/>
      <w:marRight w:val="0"/>
      <w:marTop w:val="0"/>
      <w:marBottom w:val="0"/>
      <w:divBdr>
        <w:top w:val="none" w:sz="0" w:space="0" w:color="auto"/>
        <w:left w:val="none" w:sz="0" w:space="0" w:color="auto"/>
        <w:bottom w:val="none" w:sz="0" w:space="0" w:color="auto"/>
        <w:right w:val="none" w:sz="0" w:space="0" w:color="auto"/>
      </w:divBdr>
    </w:div>
    <w:div w:id="1874465183">
      <w:bodyDiv w:val="1"/>
      <w:marLeft w:val="0"/>
      <w:marRight w:val="0"/>
      <w:marTop w:val="0"/>
      <w:marBottom w:val="0"/>
      <w:divBdr>
        <w:top w:val="none" w:sz="0" w:space="0" w:color="auto"/>
        <w:left w:val="none" w:sz="0" w:space="0" w:color="auto"/>
        <w:bottom w:val="none" w:sz="0" w:space="0" w:color="auto"/>
        <w:right w:val="none" w:sz="0" w:space="0" w:color="auto"/>
      </w:divBdr>
    </w:div>
    <w:div w:id="1898857309">
      <w:bodyDiv w:val="1"/>
      <w:marLeft w:val="0"/>
      <w:marRight w:val="0"/>
      <w:marTop w:val="0"/>
      <w:marBottom w:val="0"/>
      <w:divBdr>
        <w:top w:val="none" w:sz="0" w:space="0" w:color="auto"/>
        <w:left w:val="none" w:sz="0" w:space="0" w:color="auto"/>
        <w:bottom w:val="none" w:sz="0" w:space="0" w:color="auto"/>
        <w:right w:val="none" w:sz="0" w:space="0" w:color="auto"/>
      </w:divBdr>
    </w:div>
    <w:div w:id="1911647066">
      <w:bodyDiv w:val="1"/>
      <w:marLeft w:val="0"/>
      <w:marRight w:val="0"/>
      <w:marTop w:val="0"/>
      <w:marBottom w:val="0"/>
      <w:divBdr>
        <w:top w:val="none" w:sz="0" w:space="0" w:color="auto"/>
        <w:left w:val="none" w:sz="0" w:space="0" w:color="auto"/>
        <w:bottom w:val="none" w:sz="0" w:space="0" w:color="auto"/>
        <w:right w:val="none" w:sz="0" w:space="0" w:color="auto"/>
      </w:divBdr>
    </w:div>
    <w:div w:id="1920482046">
      <w:bodyDiv w:val="1"/>
      <w:marLeft w:val="0"/>
      <w:marRight w:val="0"/>
      <w:marTop w:val="0"/>
      <w:marBottom w:val="0"/>
      <w:divBdr>
        <w:top w:val="none" w:sz="0" w:space="0" w:color="auto"/>
        <w:left w:val="none" w:sz="0" w:space="0" w:color="auto"/>
        <w:bottom w:val="none" w:sz="0" w:space="0" w:color="auto"/>
        <w:right w:val="none" w:sz="0" w:space="0" w:color="auto"/>
      </w:divBdr>
    </w:div>
    <w:div w:id="1921405785">
      <w:bodyDiv w:val="1"/>
      <w:marLeft w:val="0"/>
      <w:marRight w:val="0"/>
      <w:marTop w:val="0"/>
      <w:marBottom w:val="0"/>
      <w:divBdr>
        <w:top w:val="none" w:sz="0" w:space="0" w:color="auto"/>
        <w:left w:val="none" w:sz="0" w:space="0" w:color="auto"/>
        <w:bottom w:val="none" w:sz="0" w:space="0" w:color="auto"/>
        <w:right w:val="none" w:sz="0" w:space="0" w:color="auto"/>
      </w:divBdr>
    </w:div>
    <w:div w:id="1945260976">
      <w:bodyDiv w:val="1"/>
      <w:marLeft w:val="0"/>
      <w:marRight w:val="0"/>
      <w:marTop w:val="0"/>
      <w:marBottom w:val="0"/>
      <w:divBdr>
        <w:top w:val="none" w:sz="0" w:space="0" w:color="auto"/>
        <w:left w:val="none" w:sz="0" w:space="0" w:color="auto"/>
        <w:bottom w:val="none" w:sz="0" w:space="0" w:color="auto"/>
        <w:right w:val="none" w:sz="0" w:space="0" w:color="auto"/>
      </w:divBdr>
    </w:div>
    <w:div w:id="1973902539">
      <w:bodyDiv w:val="1"/>
      <w:marLeft w:val="0"/>
      <w:marRight w:val="0"/>
      <w:marTop w:val="0"/>
      <w:marBottom w:val="0"/>
      <w:divBdr>
        <w:top w:val="none" w:sz="0" w:space="0" w:color="auto"/>
        <w:left w:val="none" w:sz="0" w:space="0" w:color="auto"/>
        <w:bottom w:val="none" w:sz="0" w:space="0" w:color="auto"/>
        <w:right w:val="none" w:sz="0" w:space="0" w:color="auto"/>
      </w:divBdr>
    </w:div>
    <w:div w:id="1979872590">
      <w:bodyDiv w:val="1"/>
      <w:marLeft w:val="0"/>
      <w:marRight w:val="0"/>
      <w:marTop w:val="0"/>
      <w:marBottom w:val="0"/>
      <w:divBdr>
        <w:top w:val="none" w:sz="0" w:space="0" w:color="auto"/>
        <w:left w:val="none" w:sz="0" w:space="0" w:color="auto"/>
        <w:bottom w:val="none" w:sz="0" w:space="0" w:color="auto"/>
        <w:right w:val="none" w:sz="0" w:space="0" w:color="auto"/>
      </w:divBdr>
    </w:div>
    <w:div w:id="1983850036">
      <w:bodyDiv w:val="1"/>
      <w:marLeft w:val="0"/>
      <w:marRight w:val="0"/>
      <w:marTop w:val="0"/>
      <w:marBottom w:val="0"/>
      <w:divBdr>
        <w:top w:val="none" w:sz="0" w:space="0" w:color="auto"/>
        <w:left w:val="none" w:sz="0" w:space="0" w:color="auto"/>
        <w:bottom w:val="none" w:sz="0" w:space="0" w:color="auto"/>
        <w:right w:val="none" w:sz="0" w:space="0" w:color="auto"/>
      </w:divBdr>
    </w:div>
    <w:div w:id="1984699519">
      <w:bodyDiv w:val="1"/>
      <w:marLeft w:val="0"/>
      <w:marRight w:val="0"/>
      <w:marTop w:val="0"/>
      <w:marBottom w:val="0"/>
      <w:divBdr>
        <w:top w:val="none" w:sz="0" w:space="0" w:color="auto"/>
        <w:left w:val="none" w:sz="0" w:space="0" w:color="auto"/>
        <w:bottom w:val="none" w:sz="0" w:space="0" w:color="auto"/>
        <w:right w:val="none" w:sz="0" w:space="0" w:color="auto"/>
      </w:divBdr>
    </w:div>
    <w:div w:id="1988508469">
      <w:bodyDiv w:val="1"/>
      <w:marLeft w:val="0"/>
      <w:marRight w:val="0"/>
      <w:marTop w:val="0"/>
      <w:marBottom w:val="0"/>
      <w:divBdr>
        <w:top w:val="none" w:sz="0" w:space="0" w:color="auto"/>
        <w:left w:val="none" w:sz="0" w:space="0" w:color="auto"/>
        <w:bottom w:val="none" w:sz="0" w:space="0" w:color="auto"/>
        <w:right w:val="none" w:sz="0" w:space="0" w:color="auto"/>
      </w:divBdr>
    </w:div>
    <w:div w:id="2000841071">
      <w:bodyDiv w:val="1"/>
      <w:marLeft w:val="0"/>
      <w:marRight w:val="0"/>
      <w:marTop w:val="0"/>
      <w:marBottom w:val="0"/>
      <w:divBdr>
        <w:top w:val="none" w:sz="0" w:space="0" w:color="auto"/>
        <w:left w:val="none" w:sz="0" w:space="0" w:color="auto"/>
        <w:bottom w:val="none" w:sz="0" w:space="0" w:color="auto"/>
        <w:right w:val="none" w:sz="0" w:space="0" w:color="auto"/>
      </w:divBdr>
    </w:div>
    <w:div w:id="2011059185">
      <w:bodyDiv w:val="1"/>
      <w:marLeft w:val="0"/>
      <w:marRight w:val="0"/>
      <w:marTop w:val="0"/>
      <w:marBottom w:val="0"/>
      <w:divBdr>
        <w:top w:val="none" w:sz="0" w:space="0" w:color="auto"/>
        <w:left w:val="none" w:sz="0" w:space="0" w:color="auto"/>
        <w:bottom w:val="none" w:sz="0" w:space="0" w:color="auto"/>
        <w:right w:val="none" w:sz="0" w:space="0" w:color="auto"/>
      </w:divBdr>
    </w:div>
    <w:div w:id="2015572995">
      <w:bodyDiv w:val="1"/>
      <w:marLeft w:val="0"/>
      <w:marRight w:val="0"/>
      <w:marTop w:val="0"/>
      <w:marBottom w:val="0"/>
      <w:divBdr>
        <w:top w:val="none" w:sz="0" w:space="0" w:color="auto"/>
        <w:left w:val="none" w:sz="0" w:space="0" w:color="auto"/>
        <w:bottom w:val="none" w:sz="0" w:space="0" w:color="auto"/>
        <w:right w:val="none" w:sz="0" w:space="0" w:color="auto"/>
      </w:divBdr>
    </w:div>
    <w:div w:id="2032602320">
      <w:bodyDiv w:val="1"/>
      <w:marLeft w:val="0"/>
      <w:marRight w:val="0"/>
      <w:marTop w:val="0"/>
      <w:marBottom w:val="0"/>
      <w:divBdr>
        <w:top w:val="none" w:sz="0" w:space="0" w:color="auto"/>
        <w:left w:val="none" w:sz="0" w:space="0" w:color="auto"/>
        <w:bottom w:val="none" w:sz="0" w:space="0" w:color="auto"/>
        <w:right w:val="none" w:sz="0" w:space="0" w:color="auto"/>
      </w:divBdr>
    </w:div>
    <w:div w:id="2036034735">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071731118">
      <w:bodyDiv w:val="1"/>
      <w:marLeft w:val="0"/>
      <w:marRight w:val="0"/>
      <w:marTop w:val="0"/>
      <w:marBottom w:val="0"/>
      <w:divBdr>
        <w:top w:val="none" w:sz="0" w:space="0" w:color="auto"/>
        <w:left w:val="none" w:sz="0" w:space="0" w:color="auto"/>
        <w:bottom w:val="none" w:sz="0" w:space="0" w:color="auto"/>
        <w:right w:val="none" w:sz="0" w:space="0" w:color="auto"/>
      </w:divBdr>
    </w:div>
    <w:div w:id="2079282387">
      <w:bodyDiv w:val="1"/>
      <w:marLeft w:val="0"/>
      <w:marRight w:val="0"/>
      <w:marTop w:val="0"/>
      <w:marBottom w:val="0"/>
      <w:divBdr>
        <w:top w:val="none" w:sz="0" w:space="0" w:color="auto"/>
        <w:left w:val="none" w:sz="0" w:space="0" w:color="auto"/>
        <w:bottom w:val="none" w:sz="0" w:space="0" w:color="auto"/>
        <w:right w:val="none" w:sz="0" w:space="0" w:color="auto"/>
      </w:divBdr>
    </w:div>
    <w:div w:id="2088844027">
      <w:bodyDiv w:val="1"/>
      <w:marLeft w:val="0"/>
      <w:marRight w:val="0"/>
      <w:marTop w:val="0"/>
      <w:marBottom w:val="0"/>
      <w:divBdr>
        <w:top w:val="none" w:sz="0" w:space="0" w:color="auto"/>
        <w:left w:val="none" w:sz="0" w:space="0" w:color="auto"/>
        <w:bottom w:val="none" w:sz="0" w:space="0" w:color="auto"/>
        <w:right w:val="none" w:sz="0" w:space="0" w:color="auto"/>
      </w:divBdr>
    </w:div>
    <w:div w:id="2098863890">
      <w:bodyDiv w:val="1"/>
      <w:marLeft w:val="0"/>
      <w:marRight w:val="0"/>
      <w:marTop w:val="0"/>
      <w:marBottom w:val="0"/>
      <w:divBdr>
        <w:top w:val="none" w:sz="0" w:space="0" w:color="auto"/>
        <w:left w:val="none" w:sz="0" w:space="0" w:color="auto"/>
        <w:bottom w:val="none" w:sz="0" w:space="0" w:color="auto"/>
        <w:right w:val="none" w:sz="0" w:space="0" w:color="auto"/>
      </w:divBdr>
    </w:div>
    <w:div w:id="2128038677">
      <w:bodyDiv w:val="1"/>
      <w:marLeft w:val="0"/>
      <w:marRight w:val="0"/>
      <w:marTop w:val="0"/>
      <w:marBottom w:val="0"/>
      <w:divBdr>
        <w:top w:val="none" w:sz="0" w:space="0" w:color="auto"/>
        <w:left w:val="none" w:sz="0" w:space="0" w:color="auto"/>
        <w:bottom w:val="none" w:sz="0" w:space="0" w:color="auto"/>
        <w:right w:val="none" w:sz="0" w:space="0" w:color="auto"/>
      </w:divBdr>
    </w:div>
    <w:div w:id="2134395902">
      <w:bodyDiv w:val="1"/>
      <w:marLeft w:val="0"/>
      <w:marRight w:val="0"/>
      <w:marTop w:val="0"/>
      <w:marBottom w:val="0"/>
      <w:divBdr>
        <w:top w:val="none" w:sz="0" w:space="0" w:color="auto"/>
        <w:left w:val="none" w:sz="0" w:space="0" w:color="auto"/>
        <w:bottom w:val="none" w:sz="0" w:space="0" w:color="auto"/>
        <w:right w:val="none" w:sz="0" w:space="0" w:color="auto"/>
      </w:divBdr>
    </w:div>
    <w:div w:id="2144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redirect/72609692/114000" TargetMode="External"/><Relationship Id="rId13" Type="http://schemas.openxmlformats.org/officeDocument/2006/relationships/hyperlink" Target="consultantplus://offline/ref=29200091178C9BBA6AC5D5755AF204E1104D6506E2A8E17B53D6296D936929F004908DDF0345EA74257EAAb159F"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consultantplus://offline/ref=83B017CA605D96310F990C2ECF19D81D0ED965557C3DC59809D424435FD11D2686AA60BB410366F08A1EE7a85CF"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3B017CA605D96310F990C2ECF19D81D0ED965557F3DC19A0ED424435FD11D2686AA60BB410366F08A1CE1a855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hyperlink" Target="consultantplus://offline/ref=83B017CA605D96310F990C2ECF19D81D0ED965557F3EC59E0CD424435FD11D2686AA60BB410366F08A1CE0a85AF"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ivo.garant.ru/document/redirect/72609692/11143" TargetMode="External"/><Relationship Id="rId14" Type="http://schemas.openxmlformats.org/officeDocument/2006/relationships/image" Target="media/image1.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9.3879228638088244E-2"/>
          <c:y val="0.16697444069491543"/>
          <c:w val="0.8482504009915427"/>
          <c:h val="0.61087957755282696"/>
        </c:manualLayout>
      </c:layout>
      <c:lineChart>
        <c:grouping val="standard"/>
        <c:varyColors val="0"/>
        <c:ser>
          <c:idx val="0"/>
          <c:order val="0"/>
          <c:tx>
            <c:strRef>
              <c:f>Лист1!$B$1</c:f>
              <c:strCache>
                <c:ptCount val="1"/>
                <c:pt idx="0">
                  <c:v>Радиус, теплоснабжения, м</c:v>
                </c:pt>
              </c:strCache>
            </c:strRef>
          </c:tx>
          <c:marker>
            <c:symbol val="none"/>
          </c:marker>
          <c:cat>
            <c:numRef>
              <c:f>Лист1!$A$2:$A$34</c:f>
              <c:numCache>
                <c:formatCode>General</c:formatCode>
                <c:ptCount val="33"/>
                <c:pt idx="0">
                  <c:v>1.0000000000000083E-2</c:v>
                </c:pt>
                <c:pt idx="1">
                  <c:v>2.0000000000000052E-2</c:v>
                </c:pt>
                <c:pt idx="2">
                  <c:v>3.0000000000000495E-2</c:v>
                </c:pt>
                <c:pt idx="3">
                  <c:v>4.0000000000000112E-2</c:v>
                </c:pt>
                <c:pt idx="4">
                  <c:v>5.0000000000000114E-2</c:v>
                </c:pt>
                <c:pt idx="5">
                  <c:v>0.1</c:v>
                </c:pt>
                <c:pt idx="6">
                  <c:v>0.2</c:v>
                </c:pt>
                <c:pt idx="7">
                  <c:v>0.30000000000000032</c:v>
                </c:pt>
                <c:pt idx="8">
                  <c:v>0.4</c:v>
                </c:pt>
                <c:pt idx="9">
                  <c:v>0.5</c:v>
                </c:pt>
                <c:pt idx="10">
                  <c:v>0.60000000000000064</c:v>
                </c:pt>
                <c:pt idx="11">
                  <c:v>0.70000000000000062</c:v>
                </c:pt>
                <c:pt idx="12">
                  <c:v>0.8</c:v>
                </c:pt>
                <c:pt idx="13">
                  <c:v>0.9</c:v>
                </c:pt>
                <c:pt idx="14">
                  <c:v>1</c:v>
                </c:pt>
                <c:pt idx="15">
                  <c:v>1.1000000000000001</c:v>
                </c:pt>
                <c:pt idx="16">
                  <c:v>1.2</c:v>
                </c:pt>
                <c:pt idx="17">
                  <c:v>1.3</c:v>
                </c:pt>
                <c:pt idx="18">
                  <c:v>1.4</c:v>
                </c:pt>
                <c:pt idx="19">
                  <c:v>1.5</c:v>
                </c:pt>
                <c:pt idx="20">
                  <c:v>1.6</c:v>
                </c:pt>
                <c:pt idx="21">
                  <c:v>1.7000000000000095</c:v>
                </c:pt>
                <c:pt idx="22">
                  <c:v>1.8</c:v>
                </c:pt>
                <c:pt idx="23">
                  <c:v>1.9000000000000001</c:v>
                </c:pt>
                <c:pt idx="24">
                  <c:v>2</c:v>
                </c:pt>
                <c:pt idx="25">
                  <c:v>2.1</c:v>
                </c:pt>
                <c:pt idx="26">
                  <c:v>2.2000000000000002</c:v>
                </c:pt>
                <c:pt idx="27">
                  <c:v>2.2999999999999998</c:v>
                </c:pt>
                <c:pt idx="28">
                  <c:v>2.4</c:v>
                </c:pt>
                <c:pt idx="29">
                  <c:v>2.5</c:v>
                </c:pt>
                <c:pt idx="30">
                  <c:v>2.6</c:v>
                </c:pt>
                <c:pt idx="31">
                  <c:v>2.7</c:v>
                </c:pt>
                <c:pt idx="32">
                  <c:v>2.8</c:v>
                </c:pt>
              </c:numCache>
            </c:numRef>
          </c:cat>
          <c:val>
            <c:numRef>
              <c:f>Лист1!$B$2:$B$34</c:f>
              <c:numCache>
                <c:formatCode>General</c:formatCode>
                <c:ptCount val="33"/>
                <c:pt idx="0">
                  <c:v>24</c:v>
                </c:pt>
                <c:pt idx="1">
                  <c:v>44</c:v>
                </c:pt>
                <c:pt idx="2">
                  <c:v>67</c:v>
                </c:pt>
                <c:pt idx="3">
                  <c:v>82</c:v>
                </c:pt>
                <c:pt idx="4">
                  <c:v>102</c:v>
                </c:pt>
                <c:pt idx="5">
                  <c:v>184</c:v>
                </c:pt>
                <c:pt idx="6">
                  <c:v>317</c:v>
                </c:pt>
                <c:pt idx="7">
                  <c:v>396</c:v>
                </c:pt>
                <c:pt idx="8">
                  <c:v>528</c:v>
                </c:pt>
                <c:pt idx="9">
                  <c:v>577</c:v>
                </c:pt>
                <c:pt idx="10">
                  <c:v>692</c:v>
                </c:pt>
                <c:pt idx="11">
                  <c:v>714</c:v>
                </c:pt>
                <c:pt idx="12">
                  <c:v>816</c:v>
                </c:pt>
                <c:pt idx="13">
                  <c:v>918</c:v>
                </c:pt>
                <c:pt idx="14">
                  <c:v>844</c:v>
                </c:pt>
                <c:pt idx="15">
                  <c:v>928</c:v>
                </c:pt>
                <c:pt idx="16">
                  <c:v>1013</c:v>
                </c:pt>
                <c:pt idx="17">
                  <c:v>1097</c:v>
                </c:pt>
                <c:pt idx="18">
                  <c:v>1182</c:v>
                </c:pt>
                <c:pt idx="19">
                  <c:v>1266</c:v>
                </c:pt>
                <c:pt idx="20">
                  <c:v>1350</c:v>
                </c:pt>
                <c:pt idx="21">
                  <c:v>1435</c:v>
                </c:pt>
                <c:pt idx="22">
                  <c:v>1519</c:v>
                </c:pt>
                <c:pt idx="23">
                  <c:v>1319</c:v>
                </c:pt>
                <c:pt idx="24">
                  <c:v>1389</c:v>
                </c:pt>
                <c:pt idx="25">
                  <c:v>1435</c:v>
                </c:pt>
                <c:pt idx="26">
                  <c:v>1519</c:v>
                </c:pt>
                <c:pt idx="27">
                  <c:v>1603</c:v>
                </c:pt>
                <c:pt idx="28">
                  <c:v>1687</c:v>
                </c:pt>
                <c:pt idx="29">
                  <c:v>1771</c:v>
                </c:pt>
                <c:pt idx="30">
                  <c:v>1855</c:v>
                </c:pt>
                <c:pt idx="31">
                  <c:v>1939</c:v>
                </c:pt>
                <c:pt idx="32">
                  <c:v>2023</c:v>
                </c:pt>
              </c:numCache>
            </c:numRef>
          </c:val>
          <c:smooth val="0"/>
          <c:extLst xmlns:c16r2="http://schemas.microsoft.com/office/drawing/2015/06/chart">
            <c:ext xmlns:c16="http://schemas.microsoft.com/office/drawing/2014/chart" uri="{C3380CC4-5D6E-409C-BE32-E72D297353CC}">
              <c16:uniqueId val="{00000000-5930-4D36-B2E4-6721E94A2FA3}"/>
            </c:ext>
          </c:extLst>
        </c:ser>
        <c:dLbls>
          <c:showLegendKey val="0"/>
          <c:showVal val="0"/>
          <c:showCatName val="0"/>
          <c:showSerName val="0"/>
          <c:showPercent val="0"/>
          <c:showBubbleSize val="0"/>
        </c:dLbls>
        <c:smooth val="0"/>
        <c:axId val="281856808"/>
        <c:axId val="278690168"/>
      </c:lineChart>
      <c:catAx>
        <c:axId val="281856808"/>
        <c:scaling>
          <c:orientation val="minMax"/>
        </c:scaling>
        <c:delete val="0"/>
        <c:axPos val="b"/>
        <c:numFmt formatCode="General" sourceLinked="1"/>
        <c:majorTickMark val="out"/>
        <c:minorTickMark val="none"/>
        <c:tickLblPos val="nextTo"/>
        <c:crossAx val="278690168"/>
        <c:crosses val="autoZero"/>
        <c:auto val="1"/>
        <c:lblAlgn val="ctr"/>
        <c:lblOffset val="100"/>
        <c:noMultiLvlLbl val="0"/>
      </c:catAx>
      <c:valAx>
        <c:axId val="278690168"/>
        <c:scaling>
          <c:orientation val="minMax"/>
        </c:scaling>
        <c:delete val="0"/>
        <c:axPos val="l"/>
        <c:majorGridlines/>
        <c:numFmt formatCode="General" sourceLinked="1"/>
        <c:majorTickMark val="out"/>
        <c:minorTickMark val="none"/>
        <c:tickLblPos val="nextTo"/>
        <c:crossAx val="281856808"/>
        <c:crosses val="autoZero"/>
        <c:crossBetween val="between"/>
      </c:valAx>
    </c:plotArea>
    <c:legend>
      <c:legendPos val="r"/>
      <c:layout>
        <c:manualLayout>
          <c:xMode val="edge"/>
          <c:yMode val="edge"/>
          <c:x val="7.8703703703704123E-2"/>
          <c:y val="0.89065898012748967"/>
          <c:w val="0.51388888888888884"/>
          <c:h val="0.1074718785151856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0BC26-FB7C-46D8-990F-EECBE93E5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56</Pages>
  <Words>16565</Words>
  <Characters>94422</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110766</CharactersWithSpaces>
  <SharedDoc>false</SharedDoc>
  <HLinks>
    <vt:vector size="342" baseType="variant">
      <vt:variant>
        <vt:i4>327737</vt:i4>
      </vt:variant>
      <vt:variant>
        <vt:i4>201</vt:i4>
      </vt:variant>
      <vt:variant>
        <vt:i4>0</vt:i4>
      </vt:variant>
      <vt:variant>
        <vt:i4>5</vt:i4>
      </vt:variant>
      <vt:variant>
        <vt:lpwstr>mailto:energoaudit35@list.ru</vt:lpwstr>
      </vt:variant>
      <vt:variant>
        <vt:lpwstr/>
      </vt:variant>
      <vt:variant>
        <vt:i4>393288</vt:i4>
      </vt:variant>
      <vt:variant>
        <vt:i4>198</vt:i4>
      </vt:variant>
      <vt:variant>
        <vt:i4>0</vt:i4>
      </vt:variant>
      <vt:variant>
        <vt:i4>5</vt:i4>
      </vt:variant>
      <vt:variant>
        <vt:lpwstr>https://ru.wikipedia.org/w/index.php?title=%D0%AF%D0%BA%D1%83%D1%88%D0%B5%D0%B2%D1%81%D0%BA%D0%B0%D1%8F_(%D0%9A%D0%BE%D0%BD%D0%BE%D1%88%D1%81%D0%BA%D0%B8%D0%B9_%D1%80%D0%B0%D0%B9%D0%BE%D0%BD)&amp;action=edit&amp;redlink=1</vt:lpwstr>
      </vt:variant>
      <vt:variant>
        <vt:lpwstr/>
      </vt:variant>
      <vt:variant>
        <vt:i4>8323124</vt:i4>
      </vt:variant>
      <vt:variant>
        <vt:i4>195</vt:i4>
      </vt:variant>
      <vt:variant>
        <vt:i4>0</vt:i4>
      </vt:variant>
      <vt:variant>
        <vt:i4>5</vt:i4>
      </vt:variant>
      <vt:variant>
        <vt:lpwstr>https://ru.wikipedia.org/w/index.php?title=%D0%A8%D0%B8%D1%85%D0%B0%D0%BD%D0%BE%D0%B2%D1%81%D0%BA%D0%B0%D1%8F&amp;action=edit&amp;redlink=1</vt:lpwstr>
      </vt:variant>
      <vt:variant>
        <vt:lpwstr/>
      </vt:variant>
      <vt:variant>
        <vt:i4>3080303</vt:i4>
      </vt:variant>
      <vt:variant>
        <vt:i4>192</vt:i4>
      </vt:variant>
      <vt:variant>
        <vt:i4>0</vt:i4>
      </vt:variant>
      <vt:variant>
        <vt:i4>5</vt:i4>
      </vt:variant>
      <vt:variant>
        <vt:lpwstr>https://ru.wikipedia.org/w/index.php?title=%D0%A5%D0%BC%D0%B5%D0%BB%D1%8C%D0%BD%D0%B8%D0%BA%D0%B8_(%D0%90%D1%80%D1%85%D0%B0%D0%BD%D0%B3%D0%B5%D0%BB%D1%8C%D1%81%D0%BA%D0%B0%D1%8F_%D0%BE%D0%B1%D0%BB%D0%B0%D1%81%D1%82%D1%8C)&amp;action=edit&amp;redlink=1</vt:lpwstr>
      </vt:variant>
      <vt:variant>
        <vt:lpwstr/>
      </vt:variant>
      <vt:variant>
        <vt:i4>7405675</vt:i4>
      </vt:variant>
      <vt:variant>
        <vt:i4>189</vt:i4>
      </vt:variant>
      <vt:variant>
        <vt:i4>0</vt:i4>
      </vt:variant>
      <vt:variant>
        <vt:i4>5</vt:i4>
      </vt:variant>
      <vt:variant>
        <vt:lpwstr>https://ru.wikipedia.org/w/index.php?title=%D0%A5%D0%B0%D1%80%D0%B8%D1%82%D0%BE%D0%BD%D0%BE%D0%B2%D1%81%D0%BA%D0%B0%D1%8F_(%D0%9A%D0%BE%D0%BD%D0%BE%D1%88%D1%81%D0%BA%D0%B8%D0%B9_%D1%80%D0%B0%D0%B9%D0%BE%D0%BD)&amp;action=edit&amp;redlink=1</vt:lpwstr>
      </vt:variant>
      <vt:variant>
        <vt:lpwstr/>
      </vt:variant>
      <vt:variant>
        <vt:i4>2359347</vt:i4>
      </vt:variant>
      <vt:variant>
        <vt:i4>186</vt:i4>
      </vt:variant>
      <vt:variant>
        <vt:i4>0</vt:i4>
      </vt:variant>
      <vt:variant>
        <vt:i4>5</vt:i4>
      </vt:variant>
      <vt:variant>
        <vt:lpwstr>https://ru.wikipedia.org/w/index.php?title=%D0%A4%D0%BE%D1%84%D0%B0%D0%BD%D0%BE%D0%B2%D1%81%D0%BA%D0%B8%D0%B9&amp;action=edit&amp;redlink=1</vt:lpwstr>
      </vt:variant>
      <vt:variant>
        <vt:lpwstr/>
      </vt:variant>
      <vt:variant>
        <vt:i4>3080296</vt:i4>
      </vt:variant>
      <vt:variant>
        <vt:i4>183</vt:i4>
      </vt:variant>
      <vt:variant>
        <vt:i4>0</vt:i4>
      </vt:variant>
      <vt:variant>
        <vt:i4>5</vt:i4>
      </vt:variant>
      <vt:variant>
        <vt:lpwstr>https://ru.wikipedia.org/w/index.php?title=%D0%A4%D0%BE%D1%84%D0%B0%D0%BD%D0%BE%D0%B2%D1%81%D0%BA%D0%B0%D1%8F_(%D0%90%D1%80%D1%85%D0%B0%D0%BD%D0%B3%D0%B5%D0%BB%D1%8C%D1%81%D0%BA%D0%B0%D1%8F_%D0%BE%D0%B1%D0%BB%D0%B0%D1%81%D1%82%D1%8C)&amp;action=edit&amp;redlink=1</vt:lpwstr>
      </vt:variant>
      <vt:variant>
        <vt:lpwstr/>
      </vt:variant>
      <vt:variant>
        <vt:i4>3080253</vt:i4>
      </vt:variant>
      <vt:variant>
        <vt:i4>180</vt:i4>
      </vt:variant>
      <vt:variant>
        <vt:i4>0</vt:i4>
      </vt:variant>
      <vt:variant>
        <vt:i4>5</vt:i4>
      </vt:variant>
      <vt:variant>
        <vt:lpwstr>https://ru.wikipedia.org/w/index.php?title=%D0%A4%D0%B5%D0%B4%D1%83%D0%BB%D0%BE%D0%B2%D1%81%D0%BA%D0%B0%D1%8F_(%D0%90%D1%80%D1%85%D0%B0%D0%BD%D0%B3%D0%B5%D0%BB%D1%8C%D1%81%D0%BA%D0%B0%D1%8F_%D0%BE%D0%B1%D0%BB%D0%B0%D1%81%D1%82%D1%8C)&amp;action=edit&amp;redlink=1</vt:lpwstr>
      </vt:variant>
      <vt:variant>
        <vt:lpwstr/>
      </vt:variant>
      <vt:variant>
        <vt:i4>524361</vt:i4>
      </vt:variant>
      <vt:variant>
        <vt:i4>177</vt:i4>
      </vt:variant>
      <vt:variant>
        <vt:i4>0</vt:i4>
      </vt:variant>
      <vt:variant>
        <vt:i4>5</vt:i4>
      </vt:variant>
      <vt:variant>
        <vt:lpwstr>https://ru.wikipedia.org/w/index.php?title=%D0%A2%D0%BE%D0%BD%D1%87%D0%B8%D0%BA%D0%BE%D0%B2%D1%81%D0%BA%D0%B0%D1%8F&amp;action=edit&amp;redlink=1</vt:lpwstr>
      </vt:variant>
      <vt:variant>
        <vt:lpwstr/>
      </vt:variant>
      <vt:variant>
        <vt:i4>6094869</vt:i4>
      </vt:variant>
      <vt:variant>
        <vt:i4>174</vt:i4>
      </vt:variant>
      <vt:variant>
        <vt:i4>0</vt:i4>
      </vt:variant>
      <vt:variant>
        <vt:i4>5</vt:i4>
      </vt:variant>
      <vt:variant>
        <vt:lpwstr>https://ru.wikipedia.org/w/index.php?title=%D0%A1%D0%BF%D0%B0%D1%81%D1%81%D0%BA%D0%B0%D1%8F_(%D0%9A%D0%BE%D0%BD%D0%BE%D1%88%D1%81%D0%BA%D0%B8%D0%B9_%D1%80%D0%B0%D0%B9%D0%BE%D0%BD)&amp;action=edit&amp;redlink=1</vt:lpwstr>
      </vt:variant>
      <vt:variant>
        <vt:lpwstr/>
      </vt:variant>
      <vt:variant>
        <vt:i4>6094927</vt:i4>
      </vt:variant>
      <vt:variant>
        <vt:i4>171</vt:i4>
      </vt:variant>
      <vt:variant>
        <vt:i4>0</vt:i4>
      </vt:variant>
      <vt:variant>
        <vt:i4>5</vt:i4>
      </vt:variant>
      <vt:variant>
        <vt:lpwstr>https://ru.wikipedia.org/w/index.php?title=%D0%A1%D0%BB%D0%BE%D0%B1%D0%BE%D0%B4%D1%87%D0%B8%D0%BA%D0%BE%D0%B2%D0%BE_(%D0%9A%D0%BE%D0%BD%D0%BE%D1%88%D1%81%D0%BA%D0%B8%D0%B9_%D1%80%D0%B0%D0%B9%D0%BE%D0%BD)&amp;action=edit&amp;redlink=1</vt:lpwstr>
      </vt:variant>
      <vt:variant>
        <vt:lpwstr/>
      </vt:variant>
      <vt:variant>
        <vt:i4>6094927</vt:i4>
      </vt:variant>
      <vt:variant>
        <vt:i4>168</vt:i4>
      </vt:variant>
      <vt:variant>
        <vt:i4>0</vt:i4>
      </vt:variant>
      <vt:variant>
        <vt:i4>5</vt:i4>
      </vt:variant>
      <vt:variant>
        <vt:lpwstr>https://ru.wikipedia.org/w/index.php?title=%D0%A1%D0%B8%D0%BD%D1%86%D0%BE%D0%B2%D1%81%D0%BA%D0%B0%D1%8F_(%D0%9A%D0%BE%D0%BD%D0%BE%D1%88%D1%81%D0%BA%D0%B8%D0%B9_%D1%80%D0%B0%D0%B9%D0%BE%D0%BD)&amp;action=edit&amp;redlink=1</vt:lpwstr>
      </vt:variant>
      <vt:variant>
        <vt:lpwstr/>
      </vt:variant>
      <vt:variant>
        <vt:i4>2818151</vt:i4>
      </vt:variant>
      <vt:variant>
        <vt:i4>165</vt:i4>
      </vt:variant>
      <vt:variant>
        <vt:i4>0</vt:i4>
      </vt:variant>
      <vt:variant>
        <vt:i4>5</vt:i4>
      </vt:variant>
      <vt:variant>
        <vt:lpwstr>https://ru.wikipedia.org/w/index.php?title=%D0%A1%D0%B5%D0%BC%D1%91%D0%BD%D0%BE%D0%B2%D1%81%D0%BA%D0%B0%D1%8F_(%D0%9A%D0%BE%D0%BD%D0%BE%D1%88%D1%81%D0%BA%D0%B8%D0%B9_%D1%80%D0%B0%D0%B9%D0%BE%D0%BD)&amp;action=edit&amp;redlink=1</vt:lpwstr>
      </vt:variant>
      <vt:variant>
        <vt:lpwstr/>
      </vt:variant>
      <vt:variant>
        <vt:i4>2555967</vt:i4>
      </vt:variant>
      <vt:variant>
        <vt:i4>162</vt:i4>
      </vt:variant>
      <vt:variant>
        <vt:i4>0</vt:i4>
      </vt:variant>
      <vt:variant>
        <vt:i4>5</vt:i4>
      </vt:variant>
      <vt:variant>
        <vt:lpwstr>https://ru.wikipedia.org/w/index.php?title=%D0%9F%D1%83%D0%BC%D0%B8%D0%BD%D0%BE%D0%B2%D1%81%D0%BA%D0%B0%D1%8F&amp;action=edit&amp;redlink=1</vt:lpwstr>
      </vt:variant>
      <vt:variant>
        <vt:lpwstr/>
      </vt:variant>
      <vt:variant>
        <vt:i4>7733309</vt:i4>
      </vt:variant>
      <vt:variant>
        <vt:i4>159</vt:i4>
      </vt:variant>
      <vt:variant>
        <vt:i4>0</vt:i4>
      </vt:variant>
      <vt:variant>
        <vt:i4>5</vt:i4>
      </vt:variant>
      <vt:variant>
        <vt:lpwstr>https://ru.wikipedia.org/w/index.php?title=%D0%9F%D1%80%D0%B8%D0%BB%D1%83%D0%BA_(%D0%A2%D0%B0%D0%B2%D1%80%D0%B5%D0%BD%D1%8C%D0%B3%D1%81%D0%BA%D0%B8%D0%B9_%D1%81%D0%B5%D0%BB%D1%8C%D1%81%D0%BE%D0%B2%D0%B5%D1%82)&amp;action=edit&amp;redlink=1</vt:lpwstr>
      </vt:variant>
      <vt:variant>
        <vt:lpwstr/>
      </vt:variant>
      <vt:variant>
        <vt:i4>5832721</vt:i4>
      </vt:variant>
      <vt:variant>
        <vt:i4>156</vt:i4>
      </vt:variant>
      <vt:variant>
        <vt:i4>0</vt:i4>
      </vt:variant>
      <vt:variant>
        <vt:i4>5</vt:i4>
      </vt:variant>
      <vt:variant>
        <vt:lpwstr>https://ru.wikipedia.org/w/index.php?title=%D0%9F%D1%80%D0%B8%D0%BB%D1%83%D0%BA_(%D0%9F%D0%B0%D0%BF%D0%B8%D0%BD%D1%81%D0%BA%D0%B8%D0%B9_%D1%81%D0%B5%D0%BB%D1%8C%D1%81%D0%BE%D0%B2%D0%B5%D1%82)&amp;action=edit&amp;redlink=1</vt:lpwstr>
      </vt:variant>
      <vt:variant>
        <vt:lpwstr/>
      </vt:variant>
      <vt:variant>
        <vt:i4>2556002</vt:i4>
      </vt:variant>
      <vt:variant>
        <vt:i4>153</vt:i4>
      </vt:variant>
      <vt:variant>
        <vt:i4>0</vt:i4>
      </vt:variant>
      <vt:variant>
        <vt:i4>5</vt:i4>
      </vt:variant>
      <vt:variant>
        <vt:lpwstr>https://ru.wikipedia.org/w/index.php?title=%D0%9F%D0%BE%D0%BF%D1%87%D0%B5%D0%B5%D0%B2%D1%81%D0%BA%D0%B0%D1%8F&amp;action=edit&amp;redlink=1</vt:lpwstr>
      </vt:variant>
      <vt:variant>
        <vt:lpwstr/>
      </vt:variant>
      <vt:variant>
        <vt:i4>1507393</vt:i4>
      </vt:variant>
      <vt:variant>
        <vt:i4>150</vt:i4>
      </vt:variant>
      <vt:variant>
        <vt:i4>0</vt:i4>
      </vt:variant>
      <vt:variant>
        <vt:i4>5</vt:i4>
      </vt:variant>
      <vt:variant>
        <vt:lpwstr>https://ru.wikipedia.org/wiki/%D0%9F%D0%BE%D0%BD%D0%BE%D0%BC%D0%B0%D1%80%D0%B5%D0%B2%D1%81%D0%BA%D0%B0%D1%8F_(%D0%9A%D0%BE%D0%BD%D0%BE%D1%88%D1%81%D0%BA%D0%B8%D0%B9_%D1%80%D0%B0%D0%B9%D0%BE%D0%BD)</vt:lpwstr>
      </vt:variant>
      <vt:variant>
        <vt:lpwstr/>
      </vt:variant>
      <vt:variant>
        <vt:i4>2556014</vt:i4>
      </vt:variant>
      <vt:variant>
        <vt:i4>147</vt:i4>
      </vt:variant>
      <vt:variant>
        <vt:i4>0</vt:i4>
      </vt:variant>
      <vt:variant>
        <vt:i4>5</vt:i4>
      </vt:variant>
      <vt:variant>
        <vt:lpwstr>https://ru.wikipedia.org/w/index.php?title=%D0%9F%D0%BE%D0%B3%D0%B0%D1%80%D0%B8%D0%BD%D1%81%D0%BA%D0%B0%D1%8F&amp;action=edit&amp;redlink=1</vt:lpwstr>
      </vt:variant>
      <vt:variant>
        <vt:lpwstr/>
      </vt:variant>
      <vt:variant>
        <vt:i4>327700</vt:i4>
      </vt:variant>
      <vt:variant>
        <vt:i4>144</vt:i4>
      </vt:variant>
      <vt:variant>
        <vt:i4>0</vt:i4>
      </vt:variant>
      <vt:variant>
        <vt:i4>5</vt:i4>
      </vt:variant>
      <vt:variant>
        <vt:lpwstr>https://ru.wikipedia.org/w/index.php?title=%D0%9F%D0%BB%D0%B5%D1%81%D0%BE%D0%B2%D1%81%D0%BA%D0%B0%D1%8F_(%D0%9A%D0%BE%D0%BD%D0%BE%D1%88%D1%81%D0%BA%D0%B8%D0%B9_%D1%80%D0%B0%D0%B9%D0%BE%D0%BD)&amp;action=edit&amp;redlink=1</vt:lpwstr>
      </vt:variant>
      <vt:variant>
        <vt:lpwstr/>
      </vt:variant>
      <vt:variant>
        <vt:i4>6160452</vt:i4>
      </vt:variant>
      <vt:variant>
        <vt:i4>141</vt:i4>
      </vt:variant>
      <vt:variant>
        <vt:i4>0</vt:i4>
      </vt:variant>
      <vt:variant>
        <vt:i4>5</vt:i4>
      </vt:variant>
      <vt:variant>
        <vt:lpwstr>https://ru.wikipedia.org/w/index.php?title=%D0%9F%D0%B5%D1%80%D1%88%D0%B8%D0%BD%D1%81%D0%BA%D0%B0%D1%8F_(%D0%9A%D0%BE%D0%BD%D0%BE%D1%88%D1%81%D0%BA%D0%B8%D0%B9_%D1%80%D0%B0%D0%B9%D0%BE%D0%BD)&amp;action=edit&amp;redlink=1</vt:lpwstr>
      </vt:variant>
      <vt:variant>
        <vt:lpwstr/>
      </vt:variant>
      <vt:variant>
        <vt:i4>2883682</vt:i4>
      </vt:variant>
      <vt:variant>
        <vt:i4>138</vt:i4>
      </vt:variant>
      <vt:variant>
        <vt:i4>0</vt:i4>
      </vt:variant>
      <vt:variant>
        <vt:i4>5</vt:i4>
      </vt:variant>
      <vt:variant>
        <vt:lpwstr>https://ru.wikipedia.org/w/index.php?title=%D0%9F%D0%B0%D0%BF%D0%B8%D0%BD%D1%81%D0%BA%D0%B0%D1%8F_(%D0%90%D1%80%D1%85%D0%B0%D0%BD%D0%B3%D0%B5%D0%BB%D1%8C%D1%81%D0%BA%D0%B0%D1%8F_%D0%BE%D0%B1%D0%BB%D0%B0%D1%81%D1%82%D1%8C)&amp;action=edit&amp;redlink=1</vt:lpwstr>
      </vt:variant>
      <vt:variant>
        <vt:lpwstr/>
      </vt:variant>
      <vt:variant>
        <vt:i4>7405586</vt:i4>
      </vt:variant>
      <vt:variant>
        <vt:i4>135</vt:i4>
      </vt:variant>
      <vt:variant>
        <vt:i4>0</vt:i4>
      </vt:variant>
      <vt:variant>
        <vt:i4>5</vt:i4>
      </vt:variant>
      <vt:variant>
        <vt:lpwstr>https://ru.wikipedia.org/w/index.php?title=%D0%9E%D1%81%D1%82%D0%B0%D1%88%D0%B5%D0%B2%D1%81%D0%BA%D0%B0%D1%8F_(%D0%A2%D0%B0%D0%B2%D1%80%D0%B5%D0%BD%D1%8C%D0%B3%D1%81%D0%BA%D0%BE%D0%B5_%D1%81%D0%B5%D0%BB%D1%8C%D1%81%D0%BA%D0%BE%D0%B5_%D0%BF%D0%BE%D1%81%D0%B5%D0%BB%D0%B5%D0%BD%D0%B8%D0%B5)&amp;action=edit&amp;redlink=1</vt:lpwstr>
      </vt:variant>
      <vt:variant>
        <vt:lpwstr/>
      </vt:variant>
      <vt:variant>
        <vt:i4>1114208</vt:i4>
      </vt:variant>
      <vt:variant>
        <vt:i4>132</vt:i4>
      </vt:variant>
      <vt:variant>
        <vt:i4>0</vt:i4>
      </vt:variant>
      <vt:variant>
        <vt:i4>5</vt:i4>
      </vt:variant>
      <vt:variant>
        <vt:lpwstr>https://ru.wikipedia.org/w/index.php?title=%D0%9C%D0%B0%D0%BA%D1%81%D0%B8%D0%BC%D0%BE%D0%B2%D1%81%D0%BA%D0%B0%D1%8F_(%D0%B4%D0%B5%D1%80%D0%B5%D0%B2%D0%BD%D1%8F)&amp;action=edit&amp;redlink=1</vt:lpwstr>
      </vt:variant>
      <vt:variant>
        <vt:lpwstr/>
      </vt:variant>
      <vt:variant>
        <vt:i4>2818154</vt:i4>
      </vt:variant>
      <vt:variant>
        <vt:i4>129</vt:i4>
      </vt:variant>
      <vt:variant>
        <vt:i4>0</vt:i4>
      </vt:variant>
      <vt:variant>
        <vt:i4>5</vt:i4>
      </vt:variant>
      <vt:variant>
        <vt:lpwstr>https://ru.wikipedia.org/w/index.php?title=%D0%9B%D1%8B%D1%87%D0%BD%D0%BE%D0%B5_(%D0%A2%D0%B0%D0%B2%D1%80%D0%B5%D0%BD%D1%8C%D0%B3%D1%81%D0%BA%D0%BE%D0%B5_%D0%BF%D0%BE%D1%81%D0%B5%D0%BB%D0%B5%D0%BD%D0%B8%D0%B5)&amp;action=edit&amp;redlink=1</vt:lpwstr>
      </vt:variant>
      <vt:variant>
        <vt:lpwstr/>
      </vt:variant>
      <vt:variant>
        <vt:i4>2687028</vt:i4>
      </vt:variant>
      <vt:variant>
        <vt:i4>126</vt:i4>
      </vt:variant>
      <vt:variant>
        <vt:i4>0</vt:i4>
      </vt:variant>
      <vt:variant>
        <vt:i4>5</vt:i4>
      </vt:variant>
      <vt:variant>
        <vt:lpwstr>https://ru.wikipedia.org/w/index.php?title=%D0%9A%D1%83%D0%B7%D0%BD%D0%B5%D1%86%D0%BE%D0%B2%D0%BE_(%D0%9A%D0%BE%D0%BD%D0%BE%D1%88%D1%81%D0%BA%D0%B8%D0%B9_%D1%80%D0%B0%D0%B9%D0%BE%D0%BD)&amp;action=edit&amp;redlink=1</vt:lpwstr>
      </vt:variant>
      <vt:variant>
        <vt:lpwstr/>
      </vt:variant>
      <vt:variant>
        <vt:i4>6619165</vt:i4>
      </vt:variant>
      <vt:variant>
        <vt:i4>123</vt:i4>
      </vt:variant>
      <vt:variant>
        <vt:i4>0</vt:i4>
      </vt:variant>
      <vt:variant>
        <vt:i4>5</vt:i4>
      </vt:variant>
      <vt:variant>
        <vt:lpwstr>https://ru.wikipedia.org/w/index.php?title=%D0%9A%D1%80%D0%B0%D1%81%D0%B8%D0%B2%D0%BE%D0%B5_(%D0%A0%D0%BE%D1%81%D1%81%D0%B8%D1%8F)&amp;action=edit&amp;redlink=1</vt:lpwstr>
      </vt:variant>
      <vt:variant>
        <vt:lpwstr/>
      </vt:variant>
      <vt:variant>
        <vt:i4>5242956</vt:i4>
      </vt:variant>
      <vt:variant>
        <vt:i4>120</vt:i4>
      </vt:variant>
      <vt:variant>
        <vt:i4>0</vt:i4>
      </vt:variant>
      <vt:variant>
        <vt:i4>5</vt:i4>
      </vt:variant>
      <vt:variant>
        <vt:lpwstr>https://ru.wikipedia.org/w/index.php?title=%D0%9A%D0%BE%D1%89%D0%B5%D0%B5%D0%B2%D1%81%D0%BA%D0%B0%D1%8F&amp;action=edit&amp;redlink=1</vt:lpwstr>
      </vt:variant>
      <vt:variant>
        <vt:lpwstr/>
      </vt:variant>
      <vt:variant>
        <vt:i4>8126523</vt:i4>
      </vt:variant>
      <vt:variant>
        <vt:i4>117</vt:i4>
      </vt:variant>
      <vt:variant>
        <vt:i4>0</vt:i4>
      </vt:variant>
      <vt:variant>
        <vt:i4>5</vt:i4>
      </vt:variant>
      <vt:variant>
        <vt:lpwstr>https://ru.wikipedia.org/w/index.php?title=%D0%9A%D0%BE%D0%BD%D1%8F%D1%88%D0%B5%D0%B2%D1%81%D0%BA%D0%B0%D1%8F&amp;action=edit&amp;redlink=1</vt:lpwstr>
      </vt:variant>
      <vt:variant>
        <vt:lpwstr/>
      </vt:variant>
      <vt:variant>
        <vt:i4>8126569</vt:i4>
      </vt:variant>
      <vt:variant>
        <vt:i4>114</vt:i4>
      </vt:variant>
      <vt:variant>
        <vt:i4>0</vt:i4>
      </vt:variant>
      <vt:variant>
        <vt:i4>5</vt:i4>
      </vt:variant>
      <vt:variant>
        <vt:lpwstr>https://ru.wikipedia.org/w/index.php?title=%D0%97%D1%83%D0%B1%D0%B0%D1%82%D0%B8%D0%BD%D1%81%D0%BA%D0%B0%D1%8F&amp;action=edit&amp;redlink=1</vt:lpwstr>
      </vt:variant>
      <vt:variant>
        <vt:lpwstr/>
      </vt:variant>
      <vt:variant>
        <vt:i4>2818072</vt:i4>
      </vt:variant>
      <vt:variant>
        <vt:i4>111</vt:i4>
      </vt:variant>
      <vt:variant>
        <vt:i4>0</vt:i4>
      </vt:variant>
      <vt:variant>
        <vt:i4>5</vt:i4>
      </vt:variant>
      <vt:variant>
        <vt:lpwstr>https://ru.wikipedia.org/w/index.php?title=%D0%97%D0%B5%D0%BB%D1%91%D0%BD%D0%B0%D1%8F_(%D0%A2%D0%B0%D0%B2%D1%80%D0%B5%D0%BD%D1%8C%D0%B3%D1%81%D0%BA%D0%BE%D0%B5_%D1%81%D0%B5%D0%BB%D1%8C%D1%81%D0%BA%D0%BE%D0%B5_%D0%BF%D0%BE%D1%81%D0%B5%D0%BB%D0%B5%D0%BD%D0%B8%D0%B5)&amp;action=edit&amp;redlink=1</vt:lpwstr>
      </vt:variant>
      <vt:variant>
        <vt:lpwstr/>
      </vt:variant>
      <vt:variant>
        <vt:i4>7471158</vt:i4>
      </vt:variant>
      <vt:variant>
        <vt:i4>108</vt:i4>
      </vt:variant>
      <vt:variant>
        <vt:i4>0</vt:i4>
      </vt:variant>
      <vt:variant>
        <vt:i4>5</vt:i4>
      </vt:variant>
      <vt:variant>
        <vt:lpwstr>https://ru.wikipedia.org/w/index.php?title=%D0%97%D0%B0%D1%80%D1%83%D1%87%D0%B5%D0%B2%D1%81%D0%BA%D0%B0%D1%8F_(%D0%9A%D0%BE%D0%BD%D0%BE%D1%88%D1%81%D0%BA%D0%B8%D0%B9_%D1%80%D0%B0%D0%B9%D0%BE%D0%BD)&amp;action=edit&amp;redlink=1</vt:lpwstr>
      </vt:variant>
      <vt:variant>
        <vt:lpwstr/>
      </vt:variant>
      <vt:variant>
        <vt:i4>327750</vt:i4>
      </vt:variant>
      <vt:variant>
        <vt:i4>105</vt:i4>
      </vt:variant>
      <vt:variant>
        <vt:i4>0</vt:i4>
      </vt:variant>
      <vt:variant>
        <vt:i4>5</vt:i4>
      </vt:variant>
      <vt:variant>
        <vt:lpwstr>https://ru.wikipedia.org/w/index.php?title=%D0%97%D0%B0%D0%B1%D0%BE%D0%BB%D0%BE%D1%82%D0%BE_(%D0%9A%D0%BE%D0%BD%D0%BE%D1%88%D1%81%D0%BA%D0%B8%D0%B9_%D1%80%D0%B0%D0%B9%D0%BE%D0%BD)&amp;action=edit&amp;redlink=1</vt:lpwstr>
      </vt:variant>
      <vt:variant>
        <vt:lpwstr/>
      </vt:variant>
      <vt:variant>
        <vt:i4>7471202</vt:i4>
      </vt:variant>
      <vt:variant>
        <vt:i4>102</vt:i4>
      </vt:variant>
      <vt:variant>
        <vt:i4>0</vt:i4>
      </vt:variant>
      <vt:variant>
        <vt:i4>5</vt:i4>
      </vt:variant>
      <vt:variant>
        <vt:lpwstr>https://ru.wikipedia.org/w/index.php?title=%D0%95%D1%80%D0%BC%D0%B0%D0%BA%D0%BE%D0%B2%D1%81%D0%BA%D0%B0%D1%8F_(%D0%9A%D0%BE%D0%BD%D0%BE%D1%88%D1%81%D0%BA%D0%B8%D0%B9_%D1%80%D0%B0%D0%B9%D0%BE%D0%BD)&amp;action=edit&amp;redlink=1</vt:lpwstr>
      </vt:variant>
      <vt:variant>
        <vt:lpwstr/>
      </vt:variant>
      <vt:variant>
        <vt:i4>7471214</vt:i4>
      </vt:variant>
      <vt:variant>
        <vt:i4>99</vt:i4>
      </vt:variant>
      <vt:variant>
        <vt:i4>0</vt:i4>
      </vt:variant>
      <vt:variant>
        <vt:i4>5</vt:i4>
      </vt:variant>
      <vt:variant>
        <vt:lpwstr>https://ru.wikipedia.org/w/index.php?title=%D0%95%D0%BB%D0%B8%D1%81%D0%B5%D0%B5%D0%B2%D1%81%D0%BA%D0%B0%D1%8F_(%D0%9A%D0%BE%D0%BD%D0%BE%D1%88%D1%81%D0%BA%D0%B8%D0%B9_%D1%80%D0%B0%D0%B9%D0%BE%D0%BD)&amp;action=edit&amp;redlink=1</vt:lpwstr>
      </vt:variant>
      <vt:variant>
        <vt:lpwstr/>
      </vt:variant>
      <vt:variant>
        <vt:i4>7471161</vt:i4>
      </vt:variant>
      <vt:variant>
        <vt:i4>96</vt:i4>
      </vt:variant>
      <vt:variant>
        <vt:i4>0</vt:i4>
      </vt:variant>
      <vt:variant>
        <vt:i4>5</vt:i4>
      </vt:variant>
      <vt:variant>
        <vt:lpwstr>https://ru.wikipedia.org/w/index.php?title=%D0%93%D1%80%D0%B8%D0%BD%D0%B5%D0%B2%D0%BE_(%D0%9A%D0%BE%D0%BD%D0%BE%D1%88%D1%81%D0%BA%D0%B8%D0%B9_%D1%80%D0%B0%D0%B9%D0%BE%D0%BD)&amp;action=edit&amp;redlink=1</vt:lpwstr>
      </vt:variant>
      <vt:variant>
        <vt:lpwstr/>
      </vt:variant>
      <vt:variant>
        <vt:i4>3866646</vt:i4>
      </vt:variant>
      <vt:variant>
        <vt:i4>93</vt:i4>
      </vt:variant>
      <vt:variant>
        <vt:i4>0</vt:i4>
      </vt:variant>
      <vt:variant>
        <vt:i4>5</vt:i4>
      </vt:variant>
      <vt:variant>
        <vt:lpwstr>https://ru.wikipedia.org/w/index.php?title=%D0%93%D0%BE%D1%80%D0%B0_%D0%A7%D0%B5%D0%BB%D0%BF%D0%B0%D0%BD%D0%BE%D0%B2%D0%B0&amp;action=edit&amp;redlink=1</vt:lpwstr>
      </vt:variant>
      <vt:variant>
        <vt:lpwstr/>
      </vt:variant>
      <vt:variant>
        <vt:i4>3604503</vt:i4>
      </vt:variant>
      <vt:variant>
        <vt:i4>90</vt:i4>
      </vt:variant>
      <vt:variant>
        <vt:i4>0</vt:i4>
      </vt:variant>
      <vt:variant>
        <vt:i4>5</vt:i4>
      </vt:variant>
      <vt:variant>
        <vt:lpwstr>https://ru.wikipedia.org/w/index.php?title=%D0%92%D0%B5%D0%BB%D0%B8%D0%BA%D0%BE%D0%B5_%D0%9F%D0%BE%D0%BB%D0%B5_(%D0%9A%D0%BE%D0%BD%D0%BE%D1%88%D1%81%D0%BA%D0%B8%D0%B9_%D1%80%D0%B0%D0%B9%D0%BE%D0%BD)&amp;action=edit&amp;redlink=1</vt:lpwstr>
      </vt:variant>
      <vt:variant>
        <vt:lpwstr/>
      </vt:variant>
      <vt:variant>
        <vt:i4>7471200</vt:i4>
      </vt:variant>
      <vt:variant>
        <vt:i4>87</vt:i4>
      </vt:variant>
      <vt:variant>
        <vt:i4>0</vt:i4>
      </vt:variant>
      <vt:variant>
        <vt:i4>5</vt:i4>
      </vt:variant>
      <vt:variant>
        <vt:lpwstr>https://ru.wikipedia.org/w/index.php?title=%D0%91%D0%BE%D1%80_(%D0%9A%D0%BE%D0%BD%D0%BE%D1%88%D1%81%D0%BA%D0%B8%D0%B9_%D1%80%D0%B0%D0%B9%D0%BE%D0%BD)&amp;action=edit&amp;redlink=1</vt:lpwstr>
      </vt:variant>
      <vt:variant>
        <vt:lpwstr/>
      </vt:variant>
      <vt:variant>
        <vt:i4>7208987</vt:i4>
      </vt:variant>
      <vt:variant>
        <vt:i4>84</vt:i4>
      </vt:variant>
      <vt:variant>
        <vt:i4>0</vt:i4>
      </vt:variant>
      <vt:variant>
        <vt:i4>5</vt:i4>
      </vt:variant>
      <vt:variant>
        <vt:lpwstr>https://ru.wikipedia.org/w/index.php?title=%D0%91%D0%BE%D0%BB%D1%8C%D1%88%D0%B0%D1%8F_%D0%93%D0%BE%D1%80%D0%B0_(%D0%9A%D0%BE%D0%BD%D0%BE%D1%88%D1%81%D0%BA%D0%B8%D0%B9_%D1%80%D0%B0%D0%B9%D0%BE%D0%BD)&amp;action=edit&amp;redlink=1</vt:lpwstr>
      </vt:variant>
      <vt:variant>
        <vt:lpwstr/>
      </vt:variant>
      <vt:variant>
        <vt:i4>6160453</vt:i4>
      </vt:variant>
      <vt:variant>
        <vt:i4>81</vt:i4>
      </vt:variant>
      <vt:variant>
        <vt:i4>0</vt:i4>
      </vt:variant>
      <vt:variant>
        <vt:i4>5</vt:i4>
      </vt:variant>
      <vt:variant>
        <vt:lpwstr>https://ru.wikipedia.org/w/index.php?title=%D0%90%D1%84%D0%B0%D0%BD%D0%B0%D1%81%D0%BE%D0%B2%D1%81%D0%BA%D0%B0%D1%8F_(%D0%9A%D0%BE%D0%BD%D0%BE%D1%88%D1%81%D0%BA%D0%B8%D0%B9_%D1%80%D0%B0%D0%B9%D0%BE%D0%BD)&amp;action=edit&amp;redlink=1</vt:lpwstr>
      </vt:variant>
      <vt:variant>
        <vt:lpwstr/>
      </vt:variant>
      <vt:variant>
        <vt:i4>5963797</vt:i4>
      </vt:variant>
      <vt:variant>
        <vt:i4>78</vt:i4>
      </vt:variant>
      <vt:variant>
        <vt:i4>0</vt:i4>
      </vt:variant>
      <vt:variant>
        <vt:i4>5</vt:i4>
      </vt:variant>
      <vt:variant>
        <vt:lpwstr>https://ru.wikipedia.org/w/index.php?title=%D0%90%D0%BD%D0%B8%D0%BA%D0%BE%D0%B2%D1%81%D0%BA%D0%B0%D1%8F_(%D0%90%D1%80%D1%85%D0%B0%D0%BD%D0%B3%D0%B5%D0%BB%D1%8C%D1%81%D0%BA%D0%B0%D1%8F_%D0%BE%D0%B1%D0%BB%D0%B0%D1%81%D1%82%D1%8C)&amp;action=edit&amp;redlink=1</vt:lpwstr>
      </vt:variant>
      <vt:variant>
        <vt:lpwstr/>
      </vt:variant>
      <vt:variant>
        <vt:i4>8192108</vt:i4>
      </vt:variant>
      <vt:variant>
        <vt:i4>75</vt:i4>
      </vt:variant>
      <vt:variant>
        <vt:i4>0</vt:i4>
      </vt:variant>
      <vt:variant>
        <vt:i4>5</vt:i4>
      </vt:variant>
      <vt:variant>
        <vt:lpwstr>https://ru.wikipedia.org/w/index.php?title=%D0%A2%D0%B0%D0%B2%D1%80%D0%B5%D0%BD%D1%8C%D0%B3%D0%B0_(%D0%BF%D1%80%D0%B8%D1%82%D0%BE%D0%BA_%D0%9F%D0%BE%D0%B4%D1%8E%D0%B3%D0%B8)&amp;action=edit&amp;redlink=1</vt:lpwstr>
      </vt:variant>
      <vt:variant>
        <vt:lpwstr/>
      </vt:variant>
      <vt:variant>
        <vt:i4>7274580</vt:i4>
      </vt:variant>
      <vt:variant>
        <vt:i4>72</vt:i4>
      </vt:variant>
      <vt:variant>
        <vt:i4>0</vt:i4>
      </vt:variant>
      <vt:variant>
        <vt:i4>5</vt:i4>
      </vt:variant>
      <vt:variant>
        <vt:lpwstr>https://ru.wikipedia.org/wiki/%D0%92%D0%BE%D0%BB%D0%BE%D0%B3%D0%BE%D0%B4%D1%81%D0%BA%D0%B0%D1%8F_%D0%BE%D0%B1%D0%BB%D0%B0%D1%81%D1%82%D1%8C</vt:lpwstr>
      </vt:variant>
      <vt:variant>
        <vt:lpwstr/>
      </vt:variant>
      <vt:variant>
        <vt:i4>7274553</vt:i4>
      </vt:variant>
      <vt:variant>
        <vt:i4>69</vt:i4>
      </vt:variant>
      <vt:variant>
        <vt:i4>0</vt:i4>
      </vt:variant>
      <vt:variant>
        <vt:i4>5</vt:i4>
      </vt:variant>
      <vt:variant>
        <vt:lpwstr>https://ru.wikipedia.org/wiki/%D0%9F%D0%BE%D0%B4%D1%8E%D0%B6%D1%81%D0%BA%D0%BE%D0%B5_%D1%81%D0%B5%D0%BB%D1%8C%D1%81%D0%BA%D0%BE%D0%B5_%D0%BF%D0%BE%D1%81%D0%B5%D0%BB%D0%B5%D0%BD%D0%B8%D0%B5</vt:lpwstr>
      </vt:variant>
      <vt:variant>
        <vt:lpwstr/>
      </vt:variant>
      <vt:variant>
        <vt:i4>1704010</vt:i4>
      </vt:variant>
      <vt:variant>
        <vt:i4>66</vt:i4>
      </vt:variant>
      <vt:variant>
        <vt:i4>0</vt:i4>
      </vt:variant>
      <vt:variant>
        <vt:i4>5</vt:i4>
      </vt:variant>
      <vt:variant>
        <vt:lpwstr>https://ru.wikipedia.org/wiki/%D0%9A%D0%BE%D0%BD%D0%BE%D1%88%D1%81%D0%BA%D0%BE%D0%B5_%D0%B3%D0%BE%D1%80%D0%BE%D0%B4%D1%81%D0%BA%D0%BE%D0%B5_%D0%BF%D0%BE%D1%81%D0%B5%D0%BB%D0%B5%D0%BD%D0%B8%D0%B5</vt:lpwstr>
      </vt:variant>
      <vt:variant>
        <vt:lpwstr/>
      </vt:variant>
      <vt:variant>
        <vt:i4>3801098</vt:i4>
      </vt:variant>
      <vt:variant>
        <vt:i4>63</vt:i4>
      </vt:variant>
      <vt:variant>
        <vt:i4>0</vt:i4>
      </vt:variant>
      <vt:variant>
        <vt:i4>5</vt:i4>
      </vt:variant>
      <vt:variant>
        <vt:lpwstr>https://ru.wikipedia.org/wiki/%D0%92%D0%B5%D1%80%D1%85%D0%BD%D0%B5%D0%B2%D0%B0%D0%B6%D1%81%D0%BA%D0%B0%D1%8F_%D0%B2%D0%BE%D0%B7%D0%B2%D1%8B%D1%88%D0%B5%D0%BD%D0%BD%D0%BE%D1%81%D1%82%D1%8C</vt:lpwstr>
      </vt:variant>
      <vt:variant>
        <vt:lpwstr/>
      </vt:variant>
      <vt:variant>
        <vt:i4>1703985</vt:i4>
      </vt:variant>
      <vt:variant>
        <vt:i4>56</vt:i4>
      </vt:variant>
      <vt:variant>
        <vt:i4>0</vt:i4>
      </vt:variant>
      <vt:variant>
        <vt:i4>5</vt:i4>
      </vt:variant>
      <vt:variant>
        <vt:lpwstr/>
      </vt:variant>
      <vt:variant>
        <vt:lpwstr>_Toc391024104</vt:lpwstr>
      </vt:variant>
      <vt:variant>
        <vt:i4>1703985</vt:i4>
      </vt:variant>
      <vt:variant>
        <vt:i4>50</vt:i4>
      </vt:variant>
      <vt:variant>
        <vt:i4>0</vt:i4>
      </vt:variant>
      <vt:variant>
        <vt:i4>5</vt:i4>
      </vt:variant>
      <vt:variant>
        <vt:lpwstr/>
      </vt:variant>
      <vt:variant>
        <vt:lpwstr>_Toc391024103</vt:lpwstr>
      </vt:variant>
      <vt:variant>
        <vt:i4>1703985</vt:i4>
      </vt:variant>
      <vt:variant>
        <vt:i4>44</vt:i4>
      </vt:variant>
      <vt:variant>
        <vt:i4>0</vt:i4>
      </vt:variant>
      <vt:variant>
        <vt:i4>5</vt:i4>
      </vt:variant>
      <vt:variant>
        <vt:lpwstr/>
      </vt:variant>
      <vt:variant>
        <vt:lpwstr>_Toc391024102</vt:lpwstr>
      </vt:variant>
      <vt:variant>
        <vt:i4>1703985</vt:i4>
      </vt:variant>
      <vt:variant>
        <vt:i4>38</vt:i4>
      </vt:variant>
      <vt:variant>
        <vt:i4>0</vt:i4>
      </vt:variant>
      <vt:variant>
        <vt:i4>5</vt:i4>
      </vt:variant>
      <vt:variant>
        <vt:lpwstr/>
      </vt:variant>
      <vt:variant>
        <vt:lpwstr>_Toc391024101</vt:lpwstr>
      </vt:variant>
      <vt:variant>
        <vt:i4>1703985</vt:i4>
      </vt:variant>
      <vt:variant>
        <vt:i4>32</vt:i4>
      </vt:variant>
      <vt:variant>
        <vt:i4>0</vt:i4>
      </vt:variant>
      <vt:variant>
        <vt:i4>5</vt:i4>
      </vt:variant>
      <vt:variant>
        <vt:lpwstr/>
      </vt:variant>
      <vt:variant>
        <vt:lpwstr>_Toc391024100</vt:lpwstr>
      </vt:variant>
      <vt:variant>
        <vt:i4>1245232</vt:i4>
      </vt:variant>
      <vt:variant>
        <vt:i4>26</vt:i4>
      </vt:variant>
      <vt:variant>
        <vt:i4>0</vt:i4>
      </vt:variant>
      <vt:variant>
        <vt:i4>5</vt:i4>
      </vt:variant>
      <vt:variant>
        <vt:lpwstr/>
      </vt:variant>
      <vt:variant>
        <vt:lpwstr>_Toc391024099</vt:lpwstr>
      </vt:variant>
      <vt:variant>
        <vt:i4>1245232</vt:i4>
      </vt:variant>
      <vt:variant>
        <vt:i4>20</vt:i4>
      </vt:variant>
      <vt:variant>
        <vt:i4>0</vt:i4>
      </vt:variant>
      <vt:variant>
        <vt:i4>5</vt:i4>
      </vt:variant>
      <vt:variant>
        <vt:lpwstr/>
      </vt:variant>
      <vt:variant>
        <vt:lpwstr>_Toc391024098</vt:lpwstr>
      </vt:variant>
      <vt:variant>
        <vt:i4>1245232</vt:i4>
      </vt:variant>
      <vt:variant>
        <vt:i4>14</vt:i4>
      </vt:variant>
      <vt:variant>
        <vt:i4>0</vt:i4>
      </vt:variant>
      <vt:variant>
        <vt:i4>5</vt:i4>
      </vt:variant>
      <vt:variant>
        <vt:lpwstr/>
      </vt:variant>
      <vt:variant>
        <vt:lpwstr>_Toc391024097</vt:lpwstr>
      </vt:variant>
      <vt:variant>
        <vt:i4>1245232</vt:i4>
      </vt:variant>
      <vt:variant>
        <vt:i4>8</vt:i4>
      </vt:variant>
      <vt:variant>
        <vt:i4>0</vt:i4>
      </vt:variant>
      <vt:variant>
        <vt:i4>5</vt:i4>
      </vt:variant>
      <vt:variant>
        <vt:lpwstr/>
      </vt:variant>
      <vt:variant>
        <vt:lpwstr>_Toc391024096</vt:lpwstr>
      </vt:variant>
      <vt:variant>
        <vt:i4>1245232</vt:i4>
      </vt:variant>
      <vt:variant>
        <vt:i4>2</vt:i4>
      </vt:variant>
      <vt:variant>
        <vt:i4>0</vt:i4>
      </vt:variant>
      <vt:variant>
        <vt:i4>5</vt:i4>
      </vt:variant>
      <vt:variant>
        <vt:lpwstr/>
      </vt:variant>
      <vt:variant>
        <vt:lpwstr>_Toc391024095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Червякова</cp:lastModifiedBy>
  <cp:revision>11</cp:revision>
  <cp:lastPrinted>2022-04-07T11:35:00Z</cp:lastPrinted>
  <dcterms:created xsi:type="dcterms:W3CDTF">2022-04-29T09:55:00Z</dcterms:created>
  <dcterms:modified xsi:type="dcterms:W3CDTF">2022-05-04T09:01:00Z</dcterms:modified>
</cp:coreProperties>
</file>