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w:t>
      </w:r>
      <w:r w:rsidR="00CB2647" w:rsidRPr="00CB2647">
        <w:t>ВЛ-0,4кВ Л-1 от КТП " В.Прихон-7" (ВЛ-10кВ Л-1 ПС Медведь)</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CB2647">
        <w:rPr>
          <w:b w:val="0"/>
          <w:bCs/>
          <w:szCs w:val="24"/>
        </w:rPr>
        <w:t>2060</w:t>
      </w:r>
      <w:r w:rsidRPr="002877B9">
        <w:rPr>
          <w:b w:val="0"/>
          <w:bCs/>
          <w:szCs w:val="24"/>
        </w:rPr>
        <w:t xml:space="preserve"> кв. м.</w:t>
      </w:r>
      <w:bookmarkStart w:id="0" w:name="_GoBack"/>
      <w:bookmarkEnd w:id="0"/>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CB2647" w:rsidRDefault="00774B1F" w:rsidP="00603732">
      <w:pPr>
        <w:pStyle w:val="Default"/>
        <w:rPr>
          <w:rFonts w:eastAsia="Times New Roman"/>
          <w:bCs/>
          <w:color w:val="auto"/>
          <w:lang w:eastAsia="ru-RU"/>
        </w:rPr>
      </w:pPr>
      <w:r w:rsidRPr="00CB2647">
        <w:rPr>
          <w:rFonts w:eastAsia="Times New Roman"/>
          <w:bCs/>
          <w:color w:val="auto"/>
          <w:lang w:eastAsia="ru-RU"/>
        </w:rPr>
        <w:t>-</w:t>
      </w:r>
      <w:r w:rsidR="00CB2647" w:rsidRPr="00CB2647">
        <w:rPr>
          <w:rFonts w:eastAsia="Times New Roman"/>
          <w:b/>
          <w:bCs/>
          <w:color w:val="auto"/>
          <w:lang w:eastAsia="ru-RU"/>
        </w:rPr>
        <w:t>53:21:0080202:136</w:t>
      </w:r>
      <w:r w:rsidRPr="00CB2647">
        <w:rPr>
          <w:rFonts w:eastAsia="Times New Roman"/>
          <w:bCs/>
          <w:color w:val="auto"/>
          <w:lang w:eastAsia="ru-RU"/>
        </w:rPr>
        <w:t>-</w:t>
      </w:r>
      <w:r w:rsidR="00CB2647" w:rsidRPr="00CB2647">
        <w:rPr>
          <w:rFonts w:eastAsia="Times New Roman"/>
          <w:bCs/>
          <w:color w:val="auto"/>
          <w:lang w:eastAsia="ru-RU"/>
        </w:rPr>
        <w:t xml:space="preserve">Новгородская </w:t>
      </w:r>
      <w:proofErr w:type="spellStart"/>
      <w:r w:rsidR="00CB2647" w:rsidRPr="00CB2647">
        <w:rPr>
          <w:rFonts w:eastAsia="Times New Roman"/>
          <w:bCs/>
          <w:color w:val="auto"/>
          <w:lang w:eastAsia="ru-RU"/>
        </w:rPr>
        <w:t>обл</w:t>
      </w:r>
      <w:proofErr w:type="spellEnd"/>
      <w:r w:rsidR="00CB2647" w:rsidRPr="00CB2647">
        <w:rPr>
          <w:rFonts w:eastAsia="Times New Roman"/>
          <w:bCs/>
          <w:color w:val="auto"/>
          <w:lang w:eastAsia="ru-RU"/>
        </w:rPr>
        <w:t xml:space="preserve">, р-н Шимский, </w:t>
      </w:r>
      <w:proofErr w:type="spellStart"/>
      <w:r w:rsidR="00CB2647" w:rsidRPr="00CB2647">
        <w:rPr>
          <w:rFonts w:eastAsia="Times New Roman"/>
          <w:bCs/>
          <w:color w:val="auto"/>
          <w:lang w:eastAsia="ru-RU"/>
        </w:rPr>
        <w:t>Медведское</w:t>
      </w:r>
      <w:proofErr w:type="spellEnd"/>
      <w:r w:rsidR="00CB2647" w:rsidRPr="00CB2647">
        <w:rPr>
          <w:rFonts w:eastAsia="Times New Roman"/>
          <w:bCs/>
          <w:color w:val="auto"/>
          <w:lang w:eastAsia="ru-RU"/>
        </w:rPr>
        <w:t xml:space="preserve"> сельское поселение, земельный участок расположен в северо-западной части кадастрового квартала</w:t>
      </w:r>
      <w:r w:rsidR="00603732" w:rsidRPr="00CB2647">
        <w:rPr>
          <w:rFonts w:eastAsia="Times New Roman"/>
          <w:bCs/>
          <w:color w:val="auto"/>
          <w:lang w:eastAsia="ru-RU"/>
        </w:rPr>
        <w:t>;</w:t>
      </w:r>
    </w:p>
    <w:p w:rsidR="00603732" w:rsidRPr="00CB2647" w:rsidRDefault="00257A9A" w:rsidP="00603732">
      <w:pPr>
        <w:pStyle w:val="Default"/>
        <w:rPr>
          <w:rFonts w:eastAsia="Times New Roman"/>
          <w:bCs/>
          <w:color w:val="auto"/>
          <w:lang w:eastAsia="ru-RU"/>
        </w:rPr>
      </w:pPr>
      <w:r w:rsidRPr="00CB2647">
        <w:rPr>
          <w:rFonts w:eastAsia="Times New Roman"/>
          <w:bCs/>
          <w:color w:val="auto"/>
          <w:lang w:eastAsia="ru-RU"/>
        </w:rPr>
        <w:t>-</w:t>
      </w:r>
      <w:r w:rsidR="00CB2647" w:rsidRPr="00CB2647">
        <w:rPr>
          <w:rFonts w:eastAsia="Times New Roman"/>
          <w:b/>
          <w:bCs/>
          <w:color w:val="auto"/>
          <w:lang w:eastAsia="ru-RU"/>
        </w:rPr>
        <w:t>53:21:0080202:186</w:t>
      </w:r>
      <w:r w:rsidR="00CB2647">
        <w:rPr>
          <w:rFonts w:eastAsia="Times New Roman"/>
          <w:bCs/>
          <w:color w:val="auto"/>
          <w:lang w:eastAsia="ru-RU"/>
        </w:rPr>
        <w:t xml:space="preserve"> -</w:t>
      </w:r>
      <w:r w:rsidR="00CB2647" w:rsidRPr="00CB2647">
        <w:rPr>
          <w:rFonts w:eastAsia="Times New Roman"/>
          <w:bCs/>
          <w:color w:val="auto"/>
          <w:lang w:eastAsia="ru-RU"/>
        </w:rPr>
        <w:t xml:space="preserve">Новгородская </w:t>
      </w:r>
      <w:proofErr w:type="spellStart"/>
      <w:r w:rsidR="00CB2647" w:rsidRPr="00CB2647">
        <w:rPr>
          <w:rFonts w:eastAsia="Times New Roman"/>
          <w:bCs/>
          <w:color w:val="auto"/>
          <w:lang w:eastAsia="ru-RU"/>
        </w:rPr>
        <w:t>обл</w:t>
      </w:r>
      <w:proofErr w:type="spellEnd"/>
      <w:r w:rsidR="00CB2647" w:rsidRPr="00CB2647">
        <w:rPr>
          <w:rFonts w:eastAsia="Times New Roman"/>
          <w:bCs/>
          <w:color w:val="auto"/>
          <w:lang w:eastAsia="ru-RU"/>
        </w:rPr>
        <w:t>, р-н Шимский, с/</w:t>
      </w:r>
      <w:proofErr w:type="spellStart"/>
      <w:r w:rsidR="00CB2647" w:rsidRPr="00CB2647">
        <w:rPr>
          <w:rFonts w:eastAsia="Times New Roman"/>
          <w:bCs/>
          <w:color w:val="auto"/>
          <w:lang w:eastAsia="ru-RU"/>
        </w:rPr>
        <w:t>п</w:t>
      </w:r>
      <w:proofErr w:type="spellEnd"/>
      <w:r w:rsidR="00CB2647" w:rsidRPr="00CB2647">
        <w:rPr>
          <w:rFonts w:eastAsia="Times New Roman"/>
          <w:bCs/>
          <w:color w:val="auto"/>
          <w:lang w:eastAsia="ru-RU"/>
        </w:rPr>
        <w:t xml:space="preserve"> </w:t>
      </w:r>
      <w:proofErr w:type="spellStart"/>
      <w:r w:rsidR="00CB2647" w:rsidRPr="00CB2647">
        <w:rPr>
          <w:rFonts w:eastAsia="Times New Roman"/>
          <w:bCs/>
          <w:color w:val="auto"/>
          <w:lang w:eastAsia="ru-RU"/>
        </w:rPr>
        <w:t>Медведское</w:t>
      </w:r>
      <w:proofErr w:type="spellEnd"/>
      <w:r w:rsidR="00CB2647" w:rsidRPr="00CB2647">
        <w:rPr>
          <w:rFonts w:eastAsia="Times New Roman"/>
          <w:bCs/>
          <w:color w:val="auto"/>
          <w:lang w:eastAsia="ru-RU"/>
        </w:rPr>
        <w:t xml:space="preserve">, </w:t>
      </w:r>
      <w:proofErr w:type="spellStart"/>
      <w:r w:rsidR="00CB2647" w:rsidRPr="00CB2647">
        <w:rPr>
          <w:rFonts w:eastAsia="Times New Roman"/>
          <w:bCs/>
          <w:color w:val="auto"/>
          <w:lang w:eastAsia="ru-RU"/>
        </w:rPr>
        <w:t>д</w:t>
      </w:r>
      <w:proofErr w:type="spellEnd"/>
      <w:r w:rsidR="00CB2647" w:rsidRPr="00CB2647">
        <w:rPr>
          <w:rFonts w:eastAsia="Times New Roman"/>
          <w:bCs/>
          <w:color w:val="auto"/>
          <w:lang w:eastAsia="ru-RU"/>
        </w:rPr>
        <w:t xml:space="preserve"> Верхний </w:t>
      </w:r>
      <w:proofErr w:type="spellStart"/>
      <w:r w:rsidR="00CB2647" w:rsidRPr="00CB2647">
        <w:rPr>
          <w:rFonts w:eastAsia="Times New Roman"/>
          <w:bCs/>
          <w:color w:val="auto"/>
          <w:lang w:eastAsia="ru-RU"/>
        </w:rPr>
        <w:t>Прихон</w:t>
      </w:r>
      <w:proofErr w:type="spellEnd"/>
      <w:r w:rsidR="00603732" w:rsidRPr="00CB2647">
        <w:rPr>
          <w:rFonts w:eastAsia="Times New Roman"/>
          <w:bCs/>
          <w:color w:val="auto"/>
          <w:lang w:eastAsia="ru-RU"/>
        </w:rPr>
        <w:t>;</w:t>
      </w:r>
    </w:p>
    <w:p w:rsidR="00CB2647" w:rsidRPr="00CB2647" w:rsidRDefault="00CB2647" w:rsidP="00603732">
      <w:pPr>
        <w:pStyle w:val="Default"/>
        <w:rPr>
          <w:rFonts w:eastAsia="Times New Roman"/>
          <w:bCs/>
          <w:color w:val="auto"/>
          <w:lang w:eastAsia="ru-RU"/>
        </w:rPr>
      </w:pPr>
      <w:r w:rsidRPr="00CB2647">
        <w:rPr>
          <w:rFonts w:eastAsia="Times New Roman"/>
          <w:bCs/>
          <w:color w:val="auto"/>
          <w:lang w:eastAsia="ru-RU"/>
        </w:rPr>
        <w:t>-</w:t>
      </w:r>
      <w:r w:rsidRPr="00CB2647">
        <w:rPr>
          <w:rFonts w:eastAsia="Times New Roman"/>
          <w:b/>
          <w:bCs/>
          <w:color w:val="auto"/>
          <w:lang w:eastAsia="ru-RU"/>
        </w:rPr>
        <w:t>53:21:0080202:189</w:t>
      </w:r>
      <w:r w:rsidRPr="00CB2647">
        <w:rPr>
          <w:rFonts w:eastAsia="Times New Roman"/>
          <w:bCs/>
          <w:color w:val="auto"/>
          <w:lang w:eastAsia="ru-RU"/>
        </w:rPr>
        <w:t xml:space="preserve"> - Новгородская </w:t>
      </w:r>
      <w:proofErr w:type="spellStart"/>
      <w:r w:rsidRPr="00CB2647">
        <w:rPr>
          <w:rFonts w:eastAsia="Times New Roman"/>
          <w:bCs/>
          <w:color w:val="auto"/>
          <w:lang w:eastAsia="ru-RU"/>
        </w:rPr>
        <w:t>обл</w:t>
      </w:r>
      <w:proofErr w:type="spellEnd"/>
      <w:r w:rsidRPr="00CB2647">
        <w:rPr>
          <w:rFonts w:eastAsia="Times New Roman"/>
          <w:bCs/>
          <w:color w:val="auto"/>
          <w:lang w:eastAsia="ru-RU"/>
        </w:rPr>
        <w:t>, р-н Шимский, с/</w:t>
      </w:r>
      <w:proofErr w:type="spellStart"/>
      <w:r w:rsidRPr="00CB2647">
        <w:rPr>
          <w:rFonts w:eastAsia="Times New Roman"/>
          <w:bCs/>
          <w:color w:val="auto"/>
          <w:lang w:eastAsia="ru-RU"/>
        </w:rPr>
        <w:t>п</w:t>
      </w:r>
      <w:proofErr w:type="spellEnd"/>
      <w:r w:rsidRPr="00CB2647">
        <w:rPr>
          <w:rFonts w:eastAsia="Times New Roman"/>
          <w:bCs/>
          <w:color w:val="auto"/>
          <w:lang w:eastAsia="ru-RU"/>
        </w:rPr>
        <w:t xml:space="preserve"> </w:t>
      </w:r>
      <w:proofErr w:type="spellStart"/>
      <w:r w:rsidRPr="00CB2647">
        <w:rPr>
          <w:rFonts w:eastAsia="Times New Roman"/>
          <w:bCs/>
          <w:color w:val="auto"/>
          <w:lang w:eastAsia="ru-RU"/>
        </w:rPr>
        <w:t>Медведское</w:t>
      </w:r>
      <w:proofErr w:type="spellEnd"/>
      <w:r w:rsidRPr="00CB2647">
        <w:rPr>
          <w:rFonts w:eastAsia="Times New Roman"/>
          <w:bCs/>
          <w:color w:val="auto"/>
          <w:lang w:eastAsia="ru-RU"/>
        </w:rPr>
        <w:t xml:space="preserve">, </w:t>
      </w:r>
      <w:proofErr w:type="spellStart"/>
      <w:r w:rsidRPr="00CB2647">
        <w:rPr>
          <w:rFonts w:eastAsia="Times New Roman"/>
          <w:bCs/>
          <w:color w:val="auto"/>
          <w:lang w:eastAsia="ru-RU"/>
        </w:rPr>
        <w:t>д</w:t>
      </w:r>
      <w:proofErr w:type="spellEnd"/>
      <w:r w:rsidRPr="00CB2647">
        <w:rPr>
          <w:rFonts w:eastAsia="Times New Roman"/>
          <w:bCs/>
          <w:color w:val="auto"/>
          <w:lang w:eastAsia="ru-RU"/>
        </w:rPr>
        <w:t xml:space="preserve"> Верхний </w:t>
      </w:r>
      <w:proofErr w:type="spellStart"/>
      <w:r w:rsidRPr="00CB2647">
        <w:rPr>
          <w:rFonts w:eastAsia="Times New Roman"/>
          <w:bCs/>
          <w:color w:val="auto"/>
          <w:lang w:eastAsia="ru-RU"/>
        </w:rPr>
        <w:t>Прихон</w:t>
      </w:r>
      <w:proofErr w:type="spellEnd"/>
      <w:r w:rsidRPr="00CB2647">
        <w:rPr>
          <w:rFonts w:eastAsia="Times New Roman"/>
          <w:bCs/>
          <w:color w:val="auto"/>
          <w:lang w:eastAsia="ru-RU"/>
        </w:rPr>
        <w:t xml:space="preserve">, </w:t>
      </w:r>
      <w:proofErr w:type="spellStart"/>
      <w:r w:rsidRPr="00CB2647">
        <w:rPr>
          <w:rFonts w:eastAsia="Times New Roman"/>
          <w:bCs/>
          <w:color w:val="auto"/>
          <w:lang w:eastAsia="ru-RU"/>
        </w:rPr>
        <w:t>ул</w:t>
      </w:r>
      <w:proofErr w:type="spellEnd"/>
      <w:r w:rsidRPr="00CB2647">
        <w:rPr>
          <w:rFonts w:eastAsia="Times New Roman"/>
          <w:bCs/>
          <w:color w:val="auto"/>
          <w:lang w:eastAsia="ru-RU"/>
        </w:rPr>
        <w:t xml:space="preserve"> Рабочая;</w:t>
      </w:r>
    </w:p>
    <w:p w:rsidR="00CB2647" w:rsidRPr="00CB2647" w:rsidRDefault="00CB2647" w:rsidP="00603732">
      <w:pPr>
        <w:pStyle w:val="Default"/>
        <w:rPr>
          <w:rFonts w:eastAsia="Times New Roman"/>
          <w:bCs/>
          <w:color w:val="auto"/>
          <w:lang w:eastAsia="ru-RU"/>
        </w:rPr>
      </w:pPr>
      <w:r w:rsidRPr="00CB2647">
        <w:rPr>
          <w:rFonts w:eastAsia="Times New Roman"/>
          <w:bCs/>
          <w:color w:val="auto"/>
          <w:lang w:eastAsia="ru-RU"/>
        </w:rPr>
        <w:t>-</w:t>
      </w:r>
      <w:r w:rsidRPr="00CB2647">
        <w:rPr>
          <w:rFonts w:eastAsia="Times New Roman"/>
          <w:b/>
          <w:bCs/>
          <w:color w:val="auto"/>
          <w:lang w:eastAsia="ru-RU"/>
        </w:rPr>
        <w:t>53:21:0080202:320</w:t>
      </w:r>
      <w:r w:rsidRPr="00CB2647">
        <w:rPr>
          <w:rFonts w:eastAsia="Times New Roman"/>
          <w:bCs/>
          <w:color w:val="auto"/>
          <w:lang w:eastAsia="ru-RU"/>
        </w:rPr>
        <w:t xml:space="preserve"> - Российская Федерация, Шимский Муниципальный Район, Сельское Поселение </w:t>
      </w:r>
      <w:proofErr w:type="spellStart"/>
      <w:r w:rsidRPr="00CB2647">
        <w:rPr>
          <w:rFonts w:eastAsia="Times New Roman"/>
          <w:bCs/>
          <w:color w:val="auto"/>
          <w:lang w:eastAsia="ru-RU"/>
        </w:rPr>
        <w:t>Медведское</w:t>
      </w:r>
      <w:proofErr w:type="spellEnd"/>
      <w:r w:rsidRPr="00CB2647">
        <w:rPr>
          <w:rFonts w:eastAsia="Times New Roman"/>
          <w:bCs/>
          <w:color w:val="auto"/>
          <w:lang w:eastAsia="ru-RU"/>
        </w:rPr>
        <w:t>, Земельный участок 15а.</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CB2647">
        <w:rPr>
          <w:bCs/>
          <w:szCs w:val="24"/>
        </w:rPr>
        <w:t>0080202</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r w:rsidR="00F61AE4">
        <w:rPr>
          <w:b w:val="0"/>
          <w:szCs w:val="24"/>
        </w:rPr>
        <w:t xml:space="preserve">, </w:t>
      </w:r>
      <w:proofErr w:type="spellStart"/>
      <w:r w:rsidR="00257A9A">
        <w:rPr>
          <w:b w:val="0"/>
          <w:szCs w:val="24"/>
        </w:rPr>
        <w:t>Медведское</w:t>
      </w:r>
      <w:proofErr w:type="spellEnd"/>
      <w:r w:rsidR="00F61AE4">
        <w:rPr>
          <w:b w:val="0"/>
          <w:szCs w:val="24"/>
        </w:rPr>
        <w:t xml:space="preserve"> сельское поселение.</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B63750" w:rsidRDefault="00B63750" w:rsidP="00B63750">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B63750" w:rsidRDefault="00B63750" w:rsidP="00B63750">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 xml:space="preserve">имск, ул. Новгородская, д.21, в рабочие дни с 8.30 до 13.00 и с 14.00 по 17.30 час., на официальном сайте муниципального </w:t>
      </w:r>
      <w:r>
        <w:rPr>
          <w:b w:val="0"/>
          <w:bCs/>
          <w:szCs w:val="24"/>
        </w:rPr>
        <w:lastRenderedPageBreak/>
        <w:t>образования «Шимский муниципальный район»http://шимский.рф/?cat=597. Плата за предоставление документации не взимается.</w:t>
      </w:r>
    </w:p>
    <w:p w:rsidR="00B63750" w:rsidRDefault="00B63750" w:rsidP="00B63750">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p>
    <w:p w:rsidR="00B63750" w:rsidRDefault="00B63750" w:rsidP="00B63750">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B63750" w:rsidRDefault="00B63750" w:rsidP="00B63750">
      <w:pPr>
        <w:jc w:val="both"/>
        <w:rPr>
          <w:b w:val="0"/>
          <w:bCs/>
          <w:szCs w:val="24"/>
        </w:rPr>
      </w:pPr>
    </w:p>
    <w:p w:rsidR="00B63750" w:rsidRDefault="00B63750" w:rsidP="00B63750">
      <w:pPr>
        <w:jc w:val="both"/>
        <w:rPr>
          <w:b w:val="0"/>
          <w:bCs/>
          <w:szCs w:val="24"/>
        </w:rPr>
      </w:pPr>
    </w:p>
    <w:p w:rsidR="00B63750" w:rsidRDefault="00B63750" w:rsidP="00B63750">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B2552"/>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63750"/>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B2647"/>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686442089">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605</Words>
  <Characters>3452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5</cp:revision>
  <cp:lastPrinted>2020-07-22T07:42:00Z</cp:lastPrinted>
  <dcterms:created xsi:type="dcterms:W3CDTF">2022-03-03T09:35:00Z</dcterms:created>
  <dcterms:modified xsi:type="dcterms:W3CDTF">2022-03-30T08:26:00Z</dcterms:modified>
</cp:coreProperties>
</file>