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83" w:rsidRPr="005314BA" w:rsidRDefault="005314BA" w:rsidP="00531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BA">
        <w:rPr>
          <w:rFonts w:ascii="Times New Roman" w:hAnsi="Times New Roman" w:cs="Times New Roman"/>
          <w:b/>
          <w:sz w:val="24"/>
          <w:szCs w:val="24"/>
        </w:rPr>
        <w:t>Перечень имущества, поступившего в казну Шимского городского поселения в 202</w:t>
      </w:r>
      <w:r w:rsidR="0005691C">
        <w:rPr>
          <w:rFonts w:ascii="Times New Roman" w:hAnsi="Times New Roman" w:cs="Times New Roman"/>
          <w:b/>
          <w:sz w:val="24"/>
          <w:szCs w:val="24"/>
        </w:rPr>
        <w:t>4</w:t>
      </w:r>
      <w:r w:rsidRPr="005314BA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8E4AEC" w:rsidRDefault="008E4AEC"/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742"/>
        <w:gridCol w:w="164"/>
        <w:gridCol w:w="1537"/>
        <w:gridCol w:w="29"/>
        <w:gridCol w:w="1956"/>
        <w:gridCol w:w="78"/>
        <w:gridCol w:w="772"/>
        <w:gridCol w:w="29"/>
        <w:gridCol w:w="1672"/>
        <w:gridCol w:w="47"/>
        <w:gridCol w:w="1654"/>
      </w:tblGrid>
      <w:tr w:rsidR="008E4AEC" w:rsidRPr="008E4AEC" w:rsidTr="001F2FC1">
        <w:tc>
          <w:tcPr>
            <w:tcW w:w="614" w:type="dxa"/>
          </w:tcPr>
          <w:p w:rsidR="008E4AEC" w:rsidRPr="008E4AEC" w:rsidRDefault="008E4AEC" w:rsidP="008E4A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6" w:type="dxa"/>
            <w:gridSpan w:val="2"/>
          </w:tcPr>
          <w:p w:rsidR="008E4AEC" w:rsidRPr="008E4AEC" w:rsidRDefault="008E4AEC" w:rsidP="008E4A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6" w:type="dxa"/>
            <w:gridSpan w:val="2"/>
          </w:tcPr>
          <w:p w:rsidR="008E4AEC" w:rsidRPr="008E4AEC" w:rsidRDefault="008E4AEC" w:rsidP="008E4A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2034" w:type="dxa"/>
            <w:gridSpan w:val="2"/>
          </w:tcPr>
          <w:p w:rsidR="008E4AEC" w:rsidRPr="008E4AEC" w:rsidRDefault="008E4AEC" w:rsidP="008E4A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поступления  в казну и от кого поступило</w:t>
            </w:r>
          </w:p>
        </w:tc>
        <w:tc>
          <w:tcPr>
            <w:tcW w:w="801" w:type="dxa"/>
            <w:gridSpan w:val="2"/>
          </w:tcPr>
          <w:p w:rsidR="008E4AEC" w:rsidRPr="008E4AEC" w:rsidRDefault="008E4AEC" w:rsidP="008E4A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Площадь, м2/ протяженность,м</w:t>
            </w:r>
          </w:p>
        </w:tc>
        <w:tc>
          <w:tcPr>
            <w:tcW w:w="1719" w:type="dxa"/>
            <w:gridSpan w:val="2"/>
          </w:tcPr>
          <w:p w:rsidR="008E4AEC" w:rsidRPr="008E4AEC" w:rsidRDefault="008E4AEC" w:rsidP="008E4A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654" w:type="dxa"/>
          </w:tcPr>
          <w:p w:rsidR="008E4AEC" w:rsidRPr="008E4AEC" w:rsidRDefault="008E4AEC" w:rsidP="008E4A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Остаточная стоимость</w:t>
            </w:r>
          </w:p>
          <w:p w:rsidR="008E4AEC" w:rsidRPr="008E4AEC" w:rsidRDefault="008E4AEC" w:rsidP="008E4AE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01.10.2022</w:t>
            </w:r>
          </w:p>
        </w:tc>
      </w:tr>
      <w:tr w:rsidR="008E4AEC" w:rsidRPr="008E4AEC" w:rsidTr="00EF79E5">
        <w:trPr>
          <w:trHeight w:val="371"/>
        </w:trPr>
        <w:tc>
          <w:tcPr>
            <w:tcW w:w="10294" w:type="dxa"/>
            <w:gridSpan w:val="12"/>
          </w:tcPr>
          <w:p w:rsidR="008E4AEC" w:rsidRPr="008E4AEC" w:rsidRDefault="008E4AEC" w:rsidP="008E4A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4AEC" w:rsidRPr="008E4AEC" w:rsidTr="00EF79E5">
        <w:trPr>
          <w:trHeight w:val="152"/>
        </w:trPr>
        <w:tc>
          <w:tcPr>
            <w:tcW w:w="10294" w:type="dxa"/>
            <w:gridSpan w:val="12"/>
          </w:tcPr>
          <w:p w:rsidR="008E4AEC" w:rsidRPr="008E4AEC" w:rsidRDefault="008E4AEC" w:rsidP="008E4AEC">
            <w:pPr>
              <w:numPr>
                <w:ilvl w:val="0"/>
                <w:numId w:val="1"/>
              </w:num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1F2FC1" w:rsidRPr="008E4AEC" w:rsidTr="00EF79E5">
        <w:trPr>
          <w:trHeight w:val="605"/>
        </w:trPr>
        <w:tc>
          <w:tcPr>
            <w:tcW w:w="614" w:type="dxa"/>
          </w:tcPr>
          <w:p w:rsidR="001F2FC1" w:rsidRPr="00E07534" w:rsidRDefault="001F2FC1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Д. Коростынь, ул. Новая, д.7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2FC1" w:rsidRPr="00E07534" w:rsidRDefault="001F2FC1" w:rsidP="00E075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1F2FC1" w:rsidRPr="00E07534" w:rsidRDefault="001F2FC1" w:rsidP="00E075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Передано в собственность Шимского городского поселения из собственности Шимского муниципального района</w:t>
            </w:r>
          </w:p>
        </w:tc>
        <w:tc>
          <w:tcPr>
            <w:tcW w:w="850" w:type="dxa"/>
            <w:gridSpan w:val="2"/>
          </w:tcPr>
          <w:p w:rsidR="001F2FC1" w:rsidRPr="00E07534" w:rsidRDefault="001F2FC1" w:rsidP="00E07534">
            <w:pPr>
              <w:pStyle w:val="a3"/>
              <w:ind w:firstLine="0"/>
              <w:rPr>
                <w:bCs/>
                <w:sz w:val="24"/>
                <w:szCs w:val="24"/>
                <w:lang w:val="ru-RU" w:eastAsia="ru-RU"/>
              </w:rPr>
            </w:pPr>
            <w:r w:rsidRPr="00E07534">
              <w:rPr>
                <w:bCs/>
                <w:sz w:val="24"/>
                <w:szCs w:val="24"/>
                <w:lang w:val="ru-RU" w:eastAsia="ru-RU"/>
              </w:rPr>
              <w:t>62,2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121376,78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2FC1" w:rsidRPr="008E4AEC" w:rsidTr="00EF79E5">
        <w:trPr>
          <w:trHeight w:val="1463"/>
        </w:trPr>
        <w:tc>
          <w:tcPr>
            <w:tcW w:w="614" w:type="dxa"/>
          </w:tcPr>
          <w:p w:rsidR="001F2FC1" w:rsidRPr="00E07534" w:rsidRDefault="001F2FC1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2" w:type="dxa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Новгородская  обл., Шимский район, д. Мшага, ул. Береговая, д.28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850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159567,00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0,0</w:t>
            </w:r>
          </w:p>
        </w:tc>
      </w:tr>
      <w:tr w:rsidR="001F2FC1" w:rsidRPr="008E4AEC" w:rsidTr="00E07534">
        <w:trPr>
          <w:trHeight w:val="2170"/>
        </w:trPr>
        <w:tc>
          <w:tcPr>
            <w:tcW w:w="614" w:type="dxa"/>
          </w:tcPr>
          <w:p w:rsidR="001F2FC1" w:rsidRPr="00E07534" w:rsidRDefault="001F2FC1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2" w:type="dxa"/>
          </w:tcPr>
          <w:p w:rsidR="001F2FC1" w:rsidRPr="00E07534" w:rsidRDefault="001F2FC1" w:rsidP="00E0753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Квартира №2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pStyle w:val="a3"/>
              <w:ind w:firstLine="0"/>
              <w:rPr>
                <w:bCs/>
                <w:sz w:val="24"/>
                <w:szCs w:val="24"/>
                <w:lang w:val="ru-RU"/>
              </w:rPr>
            </w:pPr>
            <w:r w:rsidRPr="00E07534">
              <w:rPr>
                <w:bCs/>
                <w:sz w:val="24"/>
                <w:szCs w:val="24"/>
                <w:lang w:val="ru-RU"/>
              </w:rPr>
              <w:t>П. Шимск, ул. Механизаторов , д.12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15.03.2024 Передано в собственность Шимского городского поселения из собственности Шимского муниципального района</w:t>
            </w:r>
          </w:p>
        </w:tc>
        <w:tc>
          <w:tcPr>
            <w:tcW w:w="850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1300000,00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1300000,00</w:t>
            </w:r>
          </w:p>
        </w:tc>
      </w:tr>
      <w:tr w:rsidR="001F2FC1" w:rsidRPr="008E4AEC" w:rsidTr="00E07534">
        <w:trPr>
          <w:trHeight w:val="3082"/>
        </w:trPr>
        <w:tc>
          <w:tcPr>
            <w:tcW w:w="614" w:type="dxa"/>
          </w:tcPr>
          <w:p w:rsidR="001F2FC1" w:rsidRPr="00E07534" w:rsidRDefault="001F2FC1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42" w:type="dxa"/>
          </w:tcPr>
          <w:p w:rsidR="001F2FC1" w:rsidRPr="00E07534" w:rsidRDefault="001F2FC1" w:rsidP="00E0753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Квартира №26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pStyle w:val="a3"/>
              <w:ind w:firstLine="0"/>
              <w:rPr>
                <w:bCs/>
                <w:sz w:val="24"/>
                <w:szCs w:val="24"/>
                <w:lang w:val="ru-RU"/>
              </w:rPr>
            </w:pPr>
            <w:r w:rsidRPr="00E07534">
              <w:rPr>
                <w:bCs/>
                <w:sz w:val="24"/>
                <w:szCs w:val="24"/>
                <w:lang w:val="ru-RU"/>
              </w:rPr>
              <w:t>П. Шимск, ул. Механизаторов , д.12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850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07534">
              <w:rPr>
                <w:rFonts w:ascii="Times New Roman" w:hAnsi="Times New Roman" w:cs="Times New Roman"/>
                <w:b/>
              </w:rPr>
              <w:t>1300000,00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07534">
              <w:rPr>
                <w:rFonts w:ascii="Times New Roman" w:hAnsi="Times New Roman" w:cs="Times New Roman"/>
                <w:b/>
              </w:rPr>
              <w:t>1300000,00</w:t>
            </w:r>
          </w:p>
        </w:tc>
      </w:tr>
      <w:tr w:rsidR="001F2FC1" w:rsidRPr="008E4AEC" w:rsidTr="00EF79E5">
        <w:trPr>
          <w:trHeight w:val="3082"/>
        </w:trPr>
        <w:tc>
          <w:tcPr>
            <w:tcW w:w="614" w:type="dxa"/>
          </w:tcPr>
          <w:p w:rsidR="001F2FC1" w:rsidRPr="00E07534" w:rsidRDefault="001F2FC1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2" w:type="dxa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Новгородская  обл., Шимский район, р.п. Шимск, ул. Шелонская, д.16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</w:t>
            </w:r>
          </w:p>
        </w:tc>
        <w:tc>
          <w:tcPr>
            <w:tcW w:w="850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1F2FC1" w:rsidRPr="008E4AEC" w:rsidTr="00EF79E5">
        <w:trPr>
          <w:trHeight w:val="3082"/>
        </w:trPr>
        <w:tc>
          <w:tcPr>
            <w:tcW w:w="614" w:type="dxa"/>
          </w:tcPr>
          <w:p w:rsidR="001F2FC1" w:rsidRPr="00E07534" w:rsidRDefault="001F2FC1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42" w:type="dxa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Шимский р-он, р.п. Шимск, ул. Новая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21.10.2024 Муниципальный контракт</w:t>
            </w:r>
          </w:p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F2FC1" w:rsidRPr="008E4AEC" w:rsidTr="00EF79E5">
        <w:trPr>
          <w:trHeight w:val="3082"/>
        </w:trPr>
        <w:tc>
          <w:tcPr>
            <w:tcW w:w="614" w:type="dxa"/>
          </w:tcPr>
          <w:p w:rsidR="001F2FC1" w:rsidRPr="00E07534" w:rsidRDefault="001F2FC1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42" w:type="dxa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Шимский р-он, р.п. Шимск, ул. Химиков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21.10.2024 Муниципальный контракт</w:t>
            </w:r>
          </w:p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F2FC1" w:rsidRPr="008E4AEC" w:rsidTr="00EF79E5">
        <w:trPr>
          <w:trHeight w:val="3082"/>
        </w:trPr>
        <w:tc>
          <w:tcPr>
            <w:tcW w:w="614" w:type="dxa"/>
          </w:tcPr>
          <w:p w:rsidR="001F2FC1" w:rsidRPr="00E07534" w:rsidRDefault="001F2FC1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42" w:type="dxa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Шимский р-он, р.п. Шимск, ул. Заречная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21.10.2024 Муниципальный контракт</w:t>
            </w:r>
          </w:p>
          <w:p w:rsidR="001F2FC1" w:rsidRPr="00E07534" w:rsidRDefault="001F2FC1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gridSpan w:val="2"/>
          </w:tcPr>
          <w:p w:rsidR="001F2FC1" w:rsidRPr="00E07534" w:rsidRDefault="001F2FC1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84643" w:rsidRPr="00740CAF" w:rsidTr="00EF79E5">
        <w:trPr>
          <w:trHeight w:val="1607"/>
        </w:trPr>
        <w:tc>
          <w:tcPr>
            <w:tcW w:w="614" w:type="dxa"/>
          </w:tcPr>
          <w:p w:rsidR="00384643" w:rsidRPr="00E07534" w:rsidRDefault="00384643" w:rsidP="00E07534">
            <w:pPr>
              <w:pStyle w:val="a3"/>
              <w:ind w:firstLine="0"/>
              <w:rPr>
                <w:bCs/>
                <w:sz w:val="20"/>
                <w:lang w:val="ru-RU" w:eastAsia="ru-RU"/>
              </w:rPr>
            </w:pPr>
          </w:p>
        </w:tc>
        <w:tc>
          <w:tcPr>
            <w:tcW w:w="1742" w:type="dxa"/>
          </w:tcPr>
          <w:p w:rsidR="00384643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53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384643" w:rsidRPr="00E07534" w:rsidRDefault="00384643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84643" w:rsidRPr="00E07534" w:rsidRDefault="00384643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4643" w:rsidRPr="00E07534" w:rsidRDefault="00384643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643" w:rsidRPr="00E07534" w:rsidRDefault="00384643" w:rsidP="00E075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07534">
              <w:rPr>
                <w:rFonts w:ascii="Times New Roman" w:hAnsi="Times New Roman" w:cs="Times New Roman"/>
                <w:b/>
              </w:rPr>
              <w:t>4280946,78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643" w:rsidRPr="00E07534" w:rsidRDefault="00384643" w:rsidP="00E075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07534">
              <w:rPr>
                <w:rFonts w:ascii="Times New Roman" w:hAnsi="Times New Roman" w:cs="Times New Roman"/>
                <w:b/>
              </w:rPr>
              <w:t>4000003</w:t>
            </w:r>
          </w:p>
        </w:tc>
      </w:tr>
    </w:tbl>
    <w:p w:rsidR="008E4AEC" w:rsidRPr="00740CAF" w:rsidRDefault="008E4AEC">
      <w:pPr>
        <w:rPr>
          <w:sz w:val="20"/>
          <w:szCs w:val="20"/>
        </w:rPr>
      </w:pPr>
    </w:p>
    <w:p w:rsidR="00EF79E5" w:rsidRPr="00E07534" w:rsidRDefault="00EF79E5" w:rsidP="00E0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F79E5" w:rsidRPr="00E07534" w:rsidRDefault="00EF79E5" w:rsidP="00E07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0753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Движимое имущество :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2101"/>
        <w:gridCol w:w="2807"/>
        <w:gridCol w:w="28"/>
        <w:gridCol w:w="993"/>
        <w:gridCol w:w="2806"/>
        <w:gridCol w:w="29"/>
        <w:gridCol w:w="1814"/>
        <w:gridCol w:w="28"/>
      </w:tblGrid>
      <w:tr w:rsidR="00EF79E5" w:rsidRPr="00E07534" w:rsidTr="00EF79E5">
        <w:trPr>
          <w:gridBefore w:val="1"/>
          <w:gridAfter w:val="1"/>
          <w:wBefore w:w="26" w:type="dxa"/>
          <w:wAfter w:w="28" w:type="dxa"/>
        </w:trPr>
        <w:tc>
          <w:tcPr>
            <w:tcW w:w="2101" w:type="dxa"/>
          </w:tcPr>
          <w:p w:rsidR="00EF79E5" w:rsidRPr="00E07534" w:rsidRDefault="00EF79E5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7" w:type="dxa"/>
          </w:tcPr>
          <w:p w:rsidR="00EF79E5" w:rsidRPr="00E07534" w:rsidRDefault="00EF79E5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поступления  в казну и от кого поступило</w:t>
            </w:r>
          </w:p>
        </w:tc>
        <w:tc>
          <w:tcPr>
            <w:tcW w:w="1021" w:type="dxa"/>
            <w:gridSpan w:val="2"/>
          </w:tcPr>
          <w:p w:rsidR="00EF79E5" w:rsidRPr="00E07534" w:rsidRDefault="00EF79E5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2806" w:type="dxa"/>
          </w:tcPr>
          <w:p w:rsidR="00EF79E5" w:rsidRPr="00E07534" w:rsidRDefault="00EF79E5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843" w:type="dxa"/>
            <w:gridSpan w:val="2"/>
          </w:tcPr>
          <w:p w:rsidR="00EF79E5" w:rsidRPr="00E07534" w:rsidRDefault="00EF79E5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Остаточная стоимость</w:t>
            </w:r>
          </w:p>
          <w:p w:rsidR="00EF79E5" w:rsidRPr="00E07534" w:rsidRDefault="00EF79E5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Качели «Гнездо»</w:t>
            </w:r>
          </w:p>
        </w:tc>
        <w:tc>
          <w:tcPr>
            <w:tcW w:w="2807" w:type="dxa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02.09..2024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Принято в собственность на сновании муниципального контракта №0150300001424000057 от 13.06.2024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  <w:p w:rsidR="00855457" w:rsidRPr="00E07534" w:rsidRDefault="00855457" w:rsidP="00E07534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  <w:p w:rsidR="00855457" w:rsidRPr="00E07534" w:rsidRDefault="00855457" w:rsidP="00E07534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E07534">
              <w:rPr>
                <w:sz w:val="24"/>
                <w:szCs w:val="24"/>
                <w:lang w:val="ru-RU"/>
              </w:rPr>
              <w:t>1</w:t>
            </w:r>
          </w:p>
          <w:p w:rsidR="00855457" w:rsidRPr="00E07534" w:rsidRDefault="00855457" w:rsidP="00E07534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  <w:p w:rsidR="00855457" w:rsidRPr="00E07534" w:rsidRDefault="00855457" w:rsidP="00E07534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189635,73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189635,73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2807" w:type="dxa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84099,40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84099,40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Детский спортивный комплекс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150209,96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150209,96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Детский спортивный комплекс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275383,46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275383,46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Качалка-балансир 4-х местная «Большая»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46921,45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46921,45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Качели двухсекционные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02.09..2024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в собственность на сновании </w:t>
            </w:r>
            <w:r w:rsidRPr="00E0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контракта №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0150300001424000057 от 13.06.2024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252915,00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252915,00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lastRenderedPageBreak/>
              <w:t>Детский спортивный  комплекс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133184,00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133184,00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Качалка на пружине «Самолет»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39910,00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39910,00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Качалка на пружине «Квадроцикл»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73991,00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73991,00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Принято в собственность на сновании муниципального контракта №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0150300001424000070 от 15.07.2024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437712,58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437712,58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Качели «Гнездо»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Тренажер для спины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49000,00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69000,00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69000,00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61000,00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61000,00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Щит информационный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Скамья садово-парковая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Вставка для урны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Урна деревянная с ж/б  основанием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Качалка на пружине «Лошадка»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Принято в собственность на сновании муниципального контракта №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0150300001424000075 от 20.08.2024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48343,00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48343,00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Детский игровой элемент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132707,00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132707,00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Стойка для парковки велосипедов оцинкованная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27331,00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27331,00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Дорожка «Змейка»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53398,00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53398,00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79942,52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79942,52</w:t>
            </w:r>
          </w:p>
        </w:tc>
      </w:tr>
      <w:tr w:rsidR="00855457" w:rsidRPr="00E07534" w:rsidTr="00EF79E5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счетчик электроэнергии трехфазный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в собственность на сновании муниципального контракта 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9747644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от 05.04.2024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E07534">
              <w:rPr>
                <w:rFonts w:ascii="Times New Roman" w:eastAsia="Calibri" w:hAnsi="Times New Roman" w:cs="Times New Roman"/>
                <w:bCs/>
                <w:lang w:bidi="en-US"/>
              </w:rPr>
              <w:t>3528,27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0,0</w:t>
            </w:r>
          </w:p>
        </w:tc>
      </w:tr>
      <w:tr w:rsidR="00855457" w:rsidRPr="00E07534" w:rsidTr="00EF79E5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лента сигнальная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в собственность на сновании муниципального контракта 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0150300001422400034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21.03.2024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E07534">
              <w:rPr>
                <w:rFonts w:ascii="Times New Roman" w:eastAsia="Calibri" w:hAnsi="Times New Roman" w:cs="Times New Roman"/>
                <w:bCs/>
                <w:lang w:bidi="en-US"/>
              </w:rPr>
              <w:t>626,00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0,0</w:t>
            </w:r>
          </w:p>
        </w:tc>
      </w:tr>
      <w:tr w:rsidR="00855457" w:rsidRPr="00E07534" w:rsidTr="00EF79E5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E07534">
              <w:rPr>
                <w:rFonts w:ascii="Times New Roman" w:eastAsia="Calibri" w:hAnsi="Times New Roman" w:cs="Times New Roman"/>
                <w:bCs/>
                <w:lang w:bidi="en-US"/>
              </w:rPr>
              <w:lastRenderedPageBreak/>
              <w:t>Лопаты для снега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в собственность на сновании муниципального контракта 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0150300001422400020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от 04.03.2024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6/1472,0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E07534">
              <w:rPr>
                <w:rFonts w:ascii="Times New Roman" w:eastAsia="Calibri" w:hAnsi="Times New Roman" w:cs="Times New Roman"/>
                <w:bCs/>
                <w:lang w:bidi="en-US"/>
              </w:rPr>
              <w:t>8832,00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8832,00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Лопата штыковая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08.05.2024 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в собственность на сновании муниципального контракта 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9736399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от 20.03.2024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2/654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1308,00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1308,00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Кусторез бензиновый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1/14990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14990,00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14990,00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 xml:space="preserve">Тачка строительная 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1/6559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6559,00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6559,00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Грабли веерные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2//311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622,00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622,00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Грабли прямые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4/390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1560,00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1560,00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Валик малярный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3/104,85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314,55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314,55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Ведро пластиковое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4/390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1560,00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1560,00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lastRenderedPageBreak/>
              <w:t>Перчатки х/б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20/25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500,00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Кисти малярные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6/130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780,00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Лопаты для снега</w:t>
            </w:r>
            <w:r w:rsidRPr="00E07534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в собственность на сновании муниципального контракта 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150300001422400019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от 04.03.2024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2/2800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457" w:rsidRPr="00E07534" w:rsidTr="00EF79E5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E07534">
              <w:rPr>
                <w:rFonts w:ascii="Times New Roman" w:eastAsia="Calibri" w:hAnsi="Times New Roman" w:cs="Times New Roman"/>
                <w:bCs/>
                <w:lang w:bidi="en-US"/>
              </w:rPr>
              <w:t>Мешки полипропиленовые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в собственность на сновании муниципального контракта 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150300001422400025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от 23.03.2024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5/361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E07534">
              <w:rPr>
                <w:rFonts w:ascii="Times New Roman" w:eastAsia="Calibri" w:hAnsi="Times New Roman" w:cs="Times New Roman"/>
                <w:bCs/>
                <w:lang w:bidi="en-US"/>
              </w:rPr>
              <w:t>1805,00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457" w:rsidRPr="00E07534" w:rsidTr="00EF79E5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E07534">
              <w:rPr>
                <w:rFonts w:ascii="Times New Roman" w:eastAsia="Calibri" w:hAnsi="Times New Roman" w:cs="Times New Roman"/>
                <w:bCs/>
                <w:lang w:bidi="en-US"/>
              </w:rPr>
              <w:t>Мешки полипропиленовые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в собственность на сновании муниципального контракта 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150300001422400026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от 23.03.2024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4/146,00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E07534">
              <w:rPr>
                <w:rFonts w:ascii="Times New Roman" w:eastAsia="Calibri" w:hAnsi="Times New Roman" w:cs="Times New Roman"/>
                <w:bCs/>
                <w:lang w:bidi="en-US"/>
              </w:rPr>
              <w:t>584,00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Светодиодная консоль «Шарик»</w:t>
            </w:r>
          </w:p>
        </w:tc>
        <w:tc>
          <w:tcPr>
            <w:tcW w:w="2807" w:type="dxa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Принято в собственность на сновании муниципального контракта </w:t>
            </w:r>
            <w:r w:rsidRPr="00E0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№0150300001424000101 от 24.12.2024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lastRenderedPageBreak/>
              <w:t>3/18001,67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54005,01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54005,01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lastRenderedPageBreak/>
              <w:t>Светодиодная консоль «Елочка»</w:t>
            </w:r>
          </w:p>
        </w:tc>
        <w:tc>
          <w:tcPr>
            <w:tcW w:w="2807" w:type="dxa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3/18001,67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54005,01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54005,01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Светодиодная консоль «Колокольчик»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3/18001,67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54005,01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54005,01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Светодиодная консоль «Снежинка»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3/16668,33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50004,99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50004,99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Простая светодиодная фигура «Олень»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1/2460,50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Простая светодиодная фигура «Конфета»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1/2460,50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Простая светодиодная фигура «Якорь»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1/2460,50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Простая светодиодная фигура «Желудь»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1/2460,50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Простая светодиодная фигура «Снеговик»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1/2460,50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Простая светодиодная «Бегущий зайчик»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1/2460,50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Простая светодиодная «Зайчик розовый»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1/2490,67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2490,67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2490,67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Простая светодиодная «Белочка»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1/2460,50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2460,50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Простая светодиодная «Бабочка»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1/2293,83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2293,83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2293,83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Простая светодиодная «Колокольчики»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1/2324,00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2324,00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2324,00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Простая светодиодная «Снежинка»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1/2324,00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2324,00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2324,00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lastRenderedPageBreak/>
              <w:t>Простая светодиодная «Елочка»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021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1/2324,00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2324,00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2324,00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Контейнеры для сбора мусора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Принято в собственность на сновании муниципального контракта №0150300001424000005 от 16.12.2024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4/20393,33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97888,00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97888,00</w:t>
            </w:r>
          </w:p>
        </w:tc>
      </w:tr>
      <w:tr w:rsidR="00855457" w:rsidRPr="00E07534" w:rsidTr="00E07534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Забор, ограждающий детскую площадку по ул. Химиков, р.п. Шимск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Принято в собственность на сновании муниципального контракта №0150300001424000060 от 18.06.2024</w:t>
            </w:r>
          </w:p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  <w:tc>
          <w:tcPr>
            <w:tcW w:w="2806" w:type="dxa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551344,50</w:t>
            </w:r>
          </w:p>
        </w:tc>
        <w:tc>
          <w:tcPr>
            <w:tcW w:w="1843" w:type="dxa"/>
            <w:gridSpan w:val="2"/>
          </w:tcPr>
          <w:p w:rsidR="00855457" w:rsidRPr="00E07534" w:rsidRDefault="00855457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551344,50</w:t>
            </w:r>
          </w:p>
        </w:tc>
      </w:tr>
      <w:tr w:rsidR="00855457" w:rsidRPr="00E07534" w:rsidTr="00EF79E5">
        <w:trPr>
          <w:gridBefore w:val="1"/>
          <w:gridAfter w:val="1"/>
          <w:wBefore w:w="26" w:type="dxa"/>
          <w:wAfter w:w="28" w:type="dxa"/>
          <w:trHeight w:val="913"/>
        </w:trPr>
        <w:tc>
          <w:tcPr>
            <w:tcW w:w="2101" w:type="dxa"/>
          </w:tcPr>
          <w:p w:rsidR="00855457" w:rsidRPr="00E07534" w:rsidRDefault="00855457" w:rsidP="00E0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Трансформатор электронный, </w:t>
            </w:r>
            <w:r w:rsidRPr="00E07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ASTF</w:t>
            </w:r>
            <w:r w:rsidRPr="00E07534">
              <w:rPr>
                <w:rFonts w:ascii="Times New Roman" w:hAnsi="Times New Roman" w:cs="Times New Roman"/>
                <w:bCs/>
                <w:sz w:val="24"/>
                <w:szCs w:val="24"/>
              </w:rPr>
              <w:t>-220</w:t>
            </w:r>
            <w:r w:rsidRPr="00E07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07534">
              <w:rPr>
                <w:rFonts w:ascii="Times New Roman" w:hAnsi="Times New Roman" w:cs="Times New Roman"/>
                <w:bCs/>
                <w:sz w:val="24"/>
                <w:szCs w:val="24"/>
              </w:rPr>
              <w:t>/24</w:t>
            </w:r>
            <w:r w:rsidRPr="00E07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07534">
              <w:rPr>
                <w:rFonts w:ascii="Times New Roman" w:hAnsi="Times New Roman" w:cs="Times New Roman"/>
                <w:bCs/>
                <w:sz w:val="24"/>
                <w:szCs w:val="24"/>
              </w:rPr>
              <w:t>-60</w:t>
            </w:r>
            <w:r w:rsidRPr="00E07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Pr="00E07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 вилкой провод сетевой 20см</w:t>
            </w: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Сосна горная</w:t>
            </w:r>
          </w:p>
        </w:tc>
        <w:tc>
          <w:tcPr>
            <w:tcW w:w="2807" w:type="dxa"/>
          </w:tcPr>
          <w:p w:rsidR="00855457" w:rsidRPr="00E07534" w:rsidRDefault="00855457" w:rsidP="00E07534">
            <w:pPr>
              <w:pStyle w:val="a3"/>
              <w:ind w:firstLine="0"/>
              <w:rPr>
                <w:bCs/>
                <w:sz w:val="24"/>
                <w:szCs w:val="24"/>
                <w:lang w:val="ru-RU"/>
              </w:rPr>
            </w:pPr>
            <w:r w:rsidRPr="00E07534">
              <w:rPr>
                <w:bCs/>
                <w:sz w:val="24"/>
                <w:szCs w:val="24"/>
                <w:lang w:val="ru-RU"/>
              </w:rPr>
              <w:t>28.12.2024</w:t>
            </w:r>
          </w:p>
          <w:p w:rsidR="00855457" w:rsidRPr="00E07534" w:rsidRDefault="00855457" w:rsidP="00E0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контракт 51-Г от 07.12.2024</w:t>
            </w:r>
            <w:r w:rsidRPr="00E075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же</w:t>
            </w:r>
          </w:p>
        </w:tc>
        <w:tc>
          <w:tcPr>
            <w:tcW w:w="1021" w:type="dxa"/>
            <w:gridSpan w:val="2"/>
          </w:tcPr>
          <w:p w:rsidR="00855457" w:rsidRPr="00E07534" w:rsidRDefault="009D4720" w:rsidP="00E0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2/40</w:t>
            </w:r>
            <w:r w:rsidR="00855457"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806" w:type="dxa"/>
          </w:tcPr>
          <w:p w:rsidR="00855457" w:rsidRPr="00E07534" w:rsidRDefault="009D4720" w:rsidP="00E0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1843" w:type="dxa"/>
            <w:gridSpan w:val="2"/>
          </w:tcPr>
          <w:p w:rsidR="00855457" w:rsidRPr="00E07534" w:rsidRDefault="009D4720" w:rsidP="00E0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855457" w:rsidRPr="00E07534" w:rsidTr="00EF79E5">
        <w:trPr>
          <w:trHeight w:val="913"/>
        </w:trPr>
        <w:tc>
          <w:tcPr>
            <w:tcW w:w="2127" w:type="dxa"/>
            <w:gridSpan w:val="2"/>
            <w:vMerge w:val="restart"/>
            <w:vAlign w:val="bottom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07534">
              <w:rPr>
                <w:rFonts w:ascii="Times New Roman" w:hAnsi="Times New Roman" w:cs="Times New Roman"/>
                <w:b/>
              </w:rPr>
              <w:t>ИТОГО движимое</w:t>
            </w:r>
          </w:p>
        </w:tc>
        <w:tc>
          <w:tcPr>
            <w:tcW w:w="2835" w:type="dxa"/>
            <w:gridSpan w:val="2"/>
            <w:vMerge w:val="restart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</w:tcPr>
          <w:p w:rsidR="00855457" w:rsidRPr="00E07534" w:rsidRDefault="00855457" w:rsidP="00E075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855457" w:rsidRPr="00E07534" w:rsidRDefault="00855457" w:rsidP="00E075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07534">
              <w:rPr>
                <w:rFonts w:ascii="Times New Roman" w:hAnsi="Times New Roman" w:cs="Times New Roman"/>
                <w:b/>
              </w:rPr>
              <w:t>Первоначальная( балансовая) стоимость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55457" w:rsidRPr="00E07534" w:rsidRDefault="00855457" w:rsidP="00E07534">
            <w:pPr>
              <w:pStyle w:val="a3"/>
              <w:ind w:firstLine="0"/>
              <w:rPr>
                <w:b/>
                <w:bCs/>
                <w:sz w:val="24"/>
                <w:szCs w:val="24"/>
                <w:lang w:val="ru-RU" w:eastAsia="ru-RU"/>
              </w:rPr>
            </w:pPr>
            <w:r w:rsidRPr="00E07534">
              <w:rPr>
                <w:b/>
                <w:bCs/>
                <w:sz w:val="24"/>
                <w:szCs w:val="24"/>
                <w:lang w:val="ru-RU" w:eastAsia="ru-RU"/>
              </w:rPr>
              <w:t>Остаточная стоимость</w:t>
            </w:r>
          </w:p>
        </w:tc>
      </w:tr>
      <w:tr w:rsidR="00855457" w:rsidRPr="00E07534" w:rsidTr="00EF79E5">
        <w:tc>
          <w:tcPr>
            <w:tcW w:w="2127" w:type="dxa"/>
            <w:gridSpan w:val="2"/>
            <w:vMerge/>
            <w:vAlign w:val="bottom"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:rsidR="00855457" w:rsidRPr="00E07534" w:rsidRDefault="00855457" w:rsidP="00E0753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855457" w:rsidRPr="00E07534" w:rsidRDefault="00855457" w:rsidP="00E075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57" w:rsidRPr="00E07534" w:rsidRDefault="00C7092E" w:rsidP="00E075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07534">
              <w:rPr>
                <w:rFonts w:ascii="Times New Roman" w:hAnsi="Times New Roman" w:cs="Times New Roman"/>
                <w:b/>
              </w:rPr>
              <w:t>3414085,44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457" w:rsidRPr="00E07534" w:rsidRDefault="00C7092E" w:rsidP="00E075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07534">
              <w:rPr>
                <w:rFonts w:ascii="Times New Roman" w:hAnsi="Times New Roman" w:cs="Times New Roman"/>
                <w:b/>
              </w:rPr>
              <w:t>3393942,17</w:t>
            </w:r>
          </w:p>
        </w:tc>
      </w:tr>
    </w:tbl>
    <w:p w:rsidR="00EF79E5" w:rsidRDefault="00EF79E5" w:rsidP="00EF79E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07534" w:rsidRPr="00E07534" w:rsidRDefault="00E07534" w:rsidP="00E0753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0753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Земельные участки</w:t>
      </w:r>
    </w:p>
    <w:p w:rsidR="00E07534" w:rsidRPr="00E07534" w:rsidRDefault="00E07534" w:rsidP="00E0753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07534" w:rsidRPr="00E07534" w:rsidRDefault="00E07534" w:rsidP="00E0753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68"/>
        <w:gridCol w:w="1759"/>
        <w:gridCol w:w="1785"/>
        <w:gridCol w:w="992"/>
        <w:gridCol w:w="1528"/>
        <w:gridCol w:w="1874"/>
      </w:tblGrid>
      <w:tr w:rsidR="00E07534" w:rsidRPr="00E07534" w:rsidTr="00E07534"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Откуда поступило, дата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стоимость, руб</w:t>
            </w:r>
            <w:r w:rsidR="00CF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E07534" w:rsidRPr="00E07534" w:rsidTr="00E07534"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53:21:0020104:18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обл.,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Шимское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поселение,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Коростынь,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жилым домом №7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06.05.2024</w:t>
            </w:r>
          </w:p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Передан в собственность Шимского городского поселения</w:t>
            </w:r>
          </w:p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собственности Шимского муниципального района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58030,66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53:21:0011101:9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обл.,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Шимское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поселение,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Мшага Ямская, ул. Береговая, под домом № 28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06.05.2024</w:t>
            </w:r>
          </w:p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Передан в собственность Шимского городского поселения</w:t>
            </w:r>
          </w:p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собственности Шимского муниципального района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66361,39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53:21:0130605:109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обл.,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Шимское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поселение,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Шимск, ул. Новгородская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30.09.2024</w:t>
            </w:r>
          </w:p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 под воинским захоронением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636233,61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53:21:0011101:78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д. Мшага Ямская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30.09.2024</w:t>
            </w:r>
          </w:p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Принят в собственность в связи с отказом гражданина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1615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304158,08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53:21:0020105:105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д. Коростынь 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11.01.2024</w:t>
            </w:r>
          </w:p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Расположен под автомобильной дорогой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4309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718066,64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53:21:0130404:12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р. п. Шимск,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 ул. Лесная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29.07.2024</w:t>
            </w:r>
          </w:p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1212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264882,89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53:21:0130702:404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р. п. Шимск,  ул. Мелиораторов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земельный  участок ЗД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13.06.2024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832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227535,94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53:21:0130301:543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ул. Ленина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земельный участок 4Д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13.06.2024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751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425220,76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53:21:0130604:287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р.п. Шимск,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ул. Шелонская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земельный участок 11А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8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3443,04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53:21:0011901:290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з/у 1Б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6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524,73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53:21:0011901:289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з/у 1А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27.03.2024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6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495,07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53:21:0010302:475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д. Голино, з/у 6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5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1255,2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53:21:0130203:647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р.п. Шимск, ул. Ташкентская, з/у 1 Б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11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4662,72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53:21:0020104:341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д. Коростынь, ул. Озерная з/у 55Б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5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749,18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53:21:0130203:646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. Шимск, ул.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Ташкентская,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з/у 4б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17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7165,52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53:21:0130201:625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. Шимск, ул.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Ленина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з/у 58б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8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3443,04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53:21:0130301:542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. Шимск, ул.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Ленина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з/у 31а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8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3428,6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53:21:0130301:541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. Шимск, ул.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з/у 12а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8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3443,04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53:21:0130203:644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Шимское городское поселение, . Шимск, ул.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Наманганская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з/у 6а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9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3793,,49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53:21:0130202:395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Старый Шимск, ул.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Полевая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з/у 2б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5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1939,7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53:21:0020105:327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з/у  60Ш/1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25.04.2024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6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53:21:0000000:4568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Р. П. Шимск, ул. Ташкентская,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з/у 2д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26.04.2024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497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1406,62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53:21:0130103:526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Р. П. Шимск, ул. Комсомольская, з/у 4д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26.04.2024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164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47307,62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53:21:0000000:4567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Малая Витонь, з/у 1Д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15.02.2024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7978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22579,58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53:21:0130202:414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Р. П. Шимск, ул. 49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(ВЫГУЛ СОБАК)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15.02.2024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500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135574,54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53:21:0130402:221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Р. П. Шимск, ул. Вокзальная</w:t>
            </w: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br/>
              <w:t>, з/у 10А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(ВЫГУЛ СОБАК)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15.02.2024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500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396824,35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53:21:0130701:406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Р. П. Шимск, ул. Старорусская</w:t>
            </w: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br/>
              <w:t>, з/у 11А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(ВЫГУЛ СОБАК)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15.02.2024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500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128759,14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53:21:0130101:397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Р. П. Шимск, ул. Химиков</w:t>
            </w: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br/>
              <w:t>, з/у 1А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06.03.2024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777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121090,72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53:21:0130604:287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Р. П. Шимск, ул. Шелонская</w:t>
            </w: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br/>
              <w:t>, з/у 11А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01.04.2024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8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3443,04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53:21:0011901:290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з/у 1б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23.03.2024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6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524,73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53:21:0130406:236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Р.п. Шимск,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ул.1 Мая,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з/у 1Д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20.02.2024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810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220633,58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53:21:0080602:70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Теребутицы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5095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588118,10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53:21:0020901:191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Ручьи, з/у 1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17.01.2024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176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12338,12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53:21:0010202:394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Старый Шимск ул. Ильменская з/у 1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17.01.2024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1500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262805,46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53:21:0020106:255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Коростынь, ул. Полевая, з/у 7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17.01.2024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1500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199735,51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53:21:0020106:256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Коростынь, ул. Полевая, з/у 5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17.01.2024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1500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199616,94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53:21:0020106:254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Коростынь, ул. Родниковая, з/у 6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17.01.2024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1500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199323,9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677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53:21:0020106:253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Коростынь, ул. Родниковая, з/у 8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17.01.2024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1500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199469,79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53:21:0020102:268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Коростынь, ул. Озерная, з/у 43А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17.01.2024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4815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948021,06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53:21:0010102:314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Бор, ул. Шелонская  з/у 1б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17.01.2024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15581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948021,06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53:21:0020105:102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Коростынь, под дорогой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11.01.2024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4551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718066,64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53:21:0000000:4553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Старый Шимск ул. Ильменская з/у 1д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10.01.2024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3015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8533,15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53:21:0020105:326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Д. Коростынь,  ул. Зеленая з/у 1д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17.01.2024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1005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158571,08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53:21:0130702:401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 xml:space="preserve">Шимское городское поселение, . </w:t>
            </w:r>
          </w:p>
          <w:p w:rsidR="00E07534" w:rsidRPr="00E07534" w:rsidRDefault="00E07534" w:rsidP="00E0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lang w:eastAsia="ru-RU"/>
              </w:rPr>
              <w:t>Р.п. Шимск, ул. Мелиораторов з/у 22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bCs/>
                <w:lang w:eastAsia="ru-RU"/>
              </w:rPr>
              <w:t>17.01.2024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E0753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5598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1530944,95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</w:rPr>
              <w:t>53:21:0010301:325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Шимское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поселение,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д. Голино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ул. Смоленская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szCs w:val="24"/>
                <w:lang w:eastAsia="ru-RU"/>
              </w:rPr>
              <w:t>06.12.2024</w:t>
            </w:r>
          </w:p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szCs w:val="24"/>
                <w:lang w:eastAsia="ru-RU"/>
              </w:rPr>
              <w:t>Принят в результате отказа физ. лица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szCs w:val="24"/>
                <w:lang w:eastAsia="ru-RU"/>
              </w:rPr>
              <w:t>54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8623,94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</w:rPr>
              <w:t>53:21:0011401:59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Шимское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поселение,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возле д. Северная Поляна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szCs w:val="24"/>
                <w:lang w:eastAsia="ru-RU"/>
              </w:rPr>
              <w:lastRenderedPageBreak/>
              <w:t>18.12.2024 Принят в результате отказа физ. лица</w:t>
            </w:r>
          </w:p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szCs w:val="24"/>
                <w:lang w:eastAsia="ru-RU"/>
              </w:rPr>
              <w:t>1500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108816,95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</w:rPr>
              <w:t>53:21:0130201:24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обл.,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Шимское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поселение,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р.п. Шимск, ул. Механизаторов, д.5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szCs w:val="24"/>
                <w:lang w:eastAsia="ru-RU"/>
              </w:rPr>
              <w:t>22.11.2024</w:t>
            </w:r>
          </w:p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 Сформирован под жилым домом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szCs w:val="24"/>
                <w:lang w:eastAsia="ru-RU"/>
              </w:rPr>
              <w:t>136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29626,81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53:21:0020103:141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Д. Коростынь, ул. Озерная, з/у 52Б/1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lang w:eastAsia="ru-RU"/>
              </w:rPr>
              <w:t>20.11.2024</w:t>
            </w:r>
          </w:p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lang w:eastAsia="ru-RU"/>
              </w:rPr>
              <w:t>Сформирован в результате раздела</w:t>
            </w:r>
          </w:p>
        </w:tc>
        <w:tc>
          <w:tcPr>
            <w:tcW w:w="992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lang w:eastAsia="ru-RU"/>
              </w:rPr>
              <w:t>3800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646889,94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49</w:t>
            </w: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>53:21:0092001:73</w:t>
            </w:r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07534">
              <w:rPr>
                <w:rFonts w:ascii="Times New Roman" w:hAnsi="Times New Roman" w:cs="Times New Roman"/>
              </w:rPr>
              <w:t xml:space="preserve">Шимское городское поселение, </w:t>
            </w:r>
          </w:p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07534">
              <w:rPr>
                <w:rFonts w:ascii="Times New Roman" w:hAnsi="Times New Roman" w:cs="Times New Roman"/>
              </w:rPr>
              <w:t>.п.Шимск</w:t>
            </w:r>
          </w:p>
        </w:tc>
        <w:tc>
          <w:tcPr>
            <w:tcW w:w="1785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lang w:eastAsia="ru-RU"/>
              </w:rPr>
              <w:t>03.04.2024</w:t>
            </w:r>
          </w:p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07534">
              <w:rPr>
                <w:rFonts w:ascii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528" w:type="dxa"/>
          </w:tcPr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534">
              <w:rPr>
                <w:rFonts w:ascii="Times New Roman" w:hAnsi="Times New Roman" w:cs="Times New Roman"/>
                <w:sz w:val="24"/>
                <w:szCs w:val="24"/>
              </w:rPr>
              <w:t>90627,72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34" w:rsidRPr="00E07534" w:rsidTr="00E07534">
        <w:trPr>
          <w:trHeight w:val="1761"/>
        </w:trPr>
        <w:tc>
          <w:tcPr>
            <w:tcW w:w="513" w:type="dxa"/>
          </w:tcPr>
          <w:p w:rsid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="007B7248">
              <w:rPr>
                <w:rFonts w:ascii="Times New Roman" w:hAnsi="Times New Roman" w:cs="Times New Roman"/>
              </w:rPr>
              <w:t xml:space="preserve"> по земле</w:t>
            </w:r>
            <w:bookmarkStart w:id="0" w:name="_GoBack"/>
            <w:bookmarkEnd w:id="0"/>
          </w:p>
        </w:tc>
        <w:tc>
          <w:tcPr>
            <w:tcW w:w="1759" w:type="dxa"/>
          </w:tcPr>
          <w:p w:rsidR="00E07534" w:rsidRPr="00E07534" w:rsidRDefault="00E07534" w:rsidP="00E075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E07534" w:rsidRPr="00E07534" w:rsidRDefault="00E07534" w:rsidP="00E07534">
            <w:pPr>
              <w:pStyle w:val="a5"/>
              <w:spacing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28" w:type="dxa"/>
          </w:tcPr>
          <w:p w:rsidR="00E07534" w:rsidRPr="00E07534" w:rsidRDefault="007B7248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10671178,67</w:t>
            </w:r>
          </w:p>
        </w:tc>
        <w:tc>
          <w:tcPr>
            <w:tcW w:w="1874" w:type="dxa"/>
          </w:tcPr>
          <w:p w:rsidR="00E07534" w:rsidRPr="00E07534" w:rsidRDefault="00E07534" w:rsidP="00E075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9E5" w:rsidRPr="00E07534" w:rsidRDefault="00EF79E5" w:rsidP="00E0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F79E5" w:rsidRPr="00E07534" w:rsidRDefault="00EF79E5" w:rsidP="00E0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F79E5" w:rsidRPr="00E07534" w:rsidRDefault="00EF79E5" w:rsidP="00E075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8E4AEC" w:rsidRPr="005314BA" w:rsidRDefault="008E4AEC">
      <w:pPr>
        <w:rPr>
          <w:rFonts w:ascii="Times New Roman" w:hAnsi="Times New Roman" w:cs="Times New Roman"/>
          <w:sz w:val="20"/>
          <w:szCs w:val="20"/>
        </w:rPr>
      </w:pPr>
    </w:p>
    <w:sectPr w:rsidR="008E4AEC" w:rsidRPr="0053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47" w:rsidRDefault="00DD1247" w:rsidP="00EF79E5">
      <w:pPr>
        <w:spacing w:after="0" w:line="240" w:lineRule="auto"/>
      </w:pPr>
      <w:r>
        <w:separator/>
      </w:r>
    </w:p>
  </w:endnote>
  <w:endnote w:type="continuationSeparator" w:id="0">
    <w:p w:rsidR="00DD1247" w:rsidRDefault="00DD1247" w:rsidP="00EF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47" w:rsidRDefault="00DD1247" w:rsidP="00EF79E5">
      <w:pPr>
        <w:spacing w:after="0" w:line="240" w:lineRule="auto"/>
      </w:pPr>
      <w:r>
        <w:separator/>
      </w:r>
    </w:p>
  </w:footnote>
  <w:footnote w:type="continuationSeparator" w:id="0">
    <w:p w:rsidR="00DD1247" w:rsidRDefault="00DD1247" w:rsidP="00EF7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B067F"/>
    <w:multiLevelType w:val="hybridMultilevel"/>
    <w:tmpl w:val="967A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EC"/>
    <w:rsid w:val="0005691C"/>
    <w:rsid w:val="001F2FC1"/>
    <w:rsid w:val="002703F7"/>
    <w:rsid w:val="00276653"/>
    <w:rsid w:val="00384643"/>
    <w:rsid w:val="005314BA"/>
    <w:rsid w:val="00676983"/>
    <w:rsid w:val="00740CAF"/>
    <w:rsid w:val="007B7248"/>
    <w:rsid w:val="00835C8D"/>
    <w:rsid w:val="00855457"/>
    <w:rsid w:val="008B6451"/>
    <w:rsid w:val="008E4AEC"/>
    <w:rsid w:val="009D4720"/>
    <w:rsid w:val="00C7092E"/>
    <w:rsid w:val="00CD2C7F"/>
    <w:rsid w:val="00CD35A0"/>
    <w:rsid w:val="00CF153A"/>
    <w:rsid w:val="00DD1247"/>
    <w:rsid w:val="00DE41F4"/>
    <w:rsid w:val="00E07534"/>
    <w:rsid w:val="00E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6028"/>
  <w15:chartTrackingRefBased/>
  <w15:docId w15:val="{C2A67F50-FFEC-4FAF-B0DD-B49F6B3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0C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CA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EF79E5"/>
    <w:pPr>
      <w:spacing w:after="120"/>
    </w:pPr>
  </w:style>
  <w:style w:type="character" w:customStyle="1" w:styleId="a6">
    <w:name w:val="Основной текст Знак"/>
    <w:basedOn w:val="a0"/>
    <w:link w:val="a5"/>
    <w:rsid w:val="00EF79E5"/>
  </w:style>
  <w:style w:type="paragraph" w:styleId="a7">
    <w:name w:val="header"/>
    <w:basedOn w:val="a"/>
    <w:link w:val="a8"/>
    <w:uiPriority w:val="99"/>
    <w:unhideWhenUsed/>
    <w:rsid w:val="00EF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9E5"/>
  </w:style>
  <w:style w:type="paragraph" w:styleId="a9">
    <w:name w:val="footer"/>
    <w:basedOn w:val="a"/>
    <w:link w:val="aa"/>
    <w:uiPriority w:val="99"/>
    <w:unhideWhenUsed/>
    <w:rsid w:val="00EF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CA3E-17FA-4843-90C3-B9BEB2E1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2025-02-26T11:25:00Z</dcterms:created>
  <dcterms:modified xsi:type="dcterms:W3CDTF">2025-02-28T14:13:00Z</dcterms:modified>
</cp:coreProperties>
</file>