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6A" w:rsidRDefault="008A3653" w:rsidP="008A36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Районная комиссия по делам несовершенноле</w:t>
      </w:r>
      <w:r w:rsidRPr="008A3653">
        <w:rPr>
          <w:rFonts w:ascii="Times New Roman" w:hAnsi="Times New Roman" w:cs="Times New Roman"/>
          <w:sz w:val="28"/>
          <w:szCs w:val="28"/>
        </w:rPr>
        <w:t xml:space="preserve">тних и защите их прав Администрации </w:t>
      </w:r>
      <w:proofErr w:type="spellStart"/>
      <w:r w:rsidRPr="008A3653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</w:t>
      </w:r>
      <w:r w:rsidRPr="008A3653">
        <w:rPr>
          <w:rFonts w:ascii="Times New Roman" w:hAnsi="Times New Roman" w:cs="Times New Roman"/>
          <w:sz w:val="28"/>
          <w:szCs w:val="28"/>
        </w:rPr>
        <w:t>на</w:t>
      </w:r>
    </w:p>
    <w:p w:rsidR="008A3653" w:rsidRDefault="008A3653" w:rsidP="008A36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</w:t>
      </w:r>
    </w:p>
    <w:p w:rsidR="00F20753" w:rsidRPr="00F20753" w:rsidRDefault="00F20753" w:rsidP="008A3653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753">
        <w:rPr>
          <w:rFonts w:ascii="Times New Roman" w:hAnsi="Times New Roman" w:cs="Times New Roman"/>
          <w:sz w:val="28"/>
          <w:szCs w:val="28"/>
        </w:rPr>
        <w:t>Специалистов работающих с молодежью и детьми, родительское сообщество</w:t>
      </w:r>
    </w:p>
    <w:p w:rsidR="008A3653" w:rsidRDefault="008A3653" w:rsidP="008A36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Росмолодежью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разработана и реализуется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онлайн-программа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профилактике негативных социальных явлений для специалистов по работе с молодежью и детьми, педагогов и наставников (далее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онлайн-пограмма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(ссылка: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безопасная-молодёжная-среда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B468A" w:rsidRDefault="001C5D29" w:rsidP="001C5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075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декабря 2024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Онлайн-программа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состоит из 11 модулей: </w:t>
      </w:r>
    </w:p>
    <w:p w:rsidR="008B468A" w:rsidRDefault="008B468A" w:rsidP="001C5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5D29">
        <w:rPr>
          <w:rFonts w:ascii="Times New Roman" w:hAnsi="Times New Roman" w:cs="Times New Roman"/>
          <w:sz w:val="28"/>
          <w:szCs w:val="28"/>
        </w:rPr>
        <w:t xml:space="preserve">основы профилактической работы, противодействие распространению идеологии терроризма и экстремизма, </w:t>
      </w:r>
    </w:p>
    <w:p w:rsidR="008B468A" w:rsidRDefault="008B468A" w:rsidP="001C5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5D29">
        <w:rPr>
          <w:rFonts w:ascii="Times New Roman" w:hAnsi="Times New Roman" w:cs="Times New Roman"/>
          <w:sz w:val="28"/>
          <w:szCs w:val="28"/>
        </w:rPr>
        <w:t xml:space="preserve">профилактика потребления </w:t>
      </w:r>
      <w:proofErr w:type="spellStart"/>
      <w:r w:rsidR="001C5D29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1C5D29">
        <w:rPr>
          <w:rFonts w:ascii="Times New Roman" w:hAnsi="Times New Roman" w:cs="Times New Roman"/>
          <w:sz w:val="28"/>
          <w:szCs w:val="28"/>
        </w:rPr>
        <w:t xml:space="preserve"> веществ, </w:t>
      </w:r>
    </w:p>
    <w:p w:rsidR="008B468A" w:rsidRDefault="008B468A" w:rsidP="001C5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5D29">
        <w:rPr>
          <w:rFonts w:ascii="Times New Roman" w:hAnsi="Times New Roman" w:cs="Times New Roman"/>
          <w:sz w:val="28"/>
          <w:szCs w:val="28"/>
        </w:rPr>
        <w:t xml:space="preserve">информационная безопасность, </w:t>
      </w:r>
    </w:p>
    <w:p w:rsidR="008B468A" w:rsidRDefault="008B468A" w:rsidP="001C5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5D29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spellStart"/>
      <w:r w:rsidR="001C5D29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1C5D29">
        <w:rPr>
          <w:rFonts w:ascii="Times New Roman" w:hAnsi="Times New Roman" w:cs="Times New Roman"/>
          <w:sz w:val="28"/>
          <w:szCs w:val="28"/>
        </w:rPr>
        <w:t xml:space="preserve"> поведения, </w:t>
      </w:r>
    </w:p>
    <w:p w:rsidR="008B468A" w:rsidRDefault="008B468A" w:rsidP="001C5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5D29">
        <w:rPr>
          <w:rFonts w:ascii="Times New Roman" w:hAnsi="Times New Roman" w:cs="Times New Roman"/>
          <w:sz w:val="28"/>
          <w:szCs w:val="28"/>
        </w:rPr>
        <w:t>профи</w:t>
      </w:r>
      <w:r w:rsidR="00F20753">
        <w:rPr>
          <w:rFonts w:ascii="Times New Roman" w:hAnsi="Times New Roman" w:cs="Times New Roman"/>
          <w:sz w:val="28"/>
          <w:szCs w:val="28"/>
        </w:rPr>
        <w:t>лактика распространения ВИЧ-инф</w:t>
      </w:r>
      <w:r w:rsidR="001C5D29">
        <w:rPr>
          <w:rFonts w:ascii="Times New Roman" w:hAnsi="Times New Roman" w:cs="Times New Roman"/>
          <w:sz w:val="28"/>
          <w:szCs w:val="28"/>
        </w:rPr>
        <w:t xml:space="preserve">екции, </w:t>
      </w:r>
    </w:p>
    <w:p w:rsidR="008B468A" w:rsidRDefault="008B468A" w:rsidP="001C5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5D29">
        <w:rPr>
          <w:rFonts w:ascii="Times New Roman" w:hAnsi="Times New Roman" w:cs="Times New Roman"/>
          <w:sz w:val="28"/>
          <w:szCs w:val="28"/>
        </w:rPr>
        <w:t xml:space="preserve">особенности проведения профилактической работы с детьми, </w:t>
      </w:r>
    </w:p>
    <w:p w:rsidR="008B468A" w:rsidRDefault="008B468A" w:rsidP="001C5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5D29">
        <w:rPr>
          <w:rFonts w:ascii="Times New Roman" w:hAnsi="Times New Roman" w:cs="Times New Roman"/>
          <w:sz w:val="28"/>
          <w:szCs w:val="28"/>
        </w:rPr>
        <w:t xml:space="preserve">основы психологической работы с детьми и молодежью, </w:t>
      </w:r>
    </w:p>
    <w:p w:rsidR="008B468A" w:rsidRDefault="008B468A" w:rsidP="001C5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5D29">
        <w:rPr>
          <w:rFonts w:ascii="Times New Roman" w:hAnsi="Times New Roman" w:cs="Times New Roman"/>
          <w:sz w:val="28"/>
          <w:szCs w:val="28"/>
        </w:rPr>
        <w:t xml:space="preserve">социальное проектирование и </w:t>
      </w:r>
      <w:proofErr w:type="spellStart"/>
      <w:r w:rsidR="001C5D29"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 w:rsidR="001C5D29">
        <w:rPr>
          <w:rFonts w:ascii="Times New Roman" w:hAnsi="Times New Roman" w:cs="Times New Roman"/>
          <w:sz w:val="28"/>
          <w:szCs w:val="28"/>
        </w:rPr>
        <w:t xml:space="preserve"> поддержка, </w:t>
      </w:r>
    </w:p>
    <w:p w:rsidR="008B468A" w:rsidRDefault="008B468A" w:rsidP="001C5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5D29">
        <w:rPr>
          <w:rFonts w:ascii="Times New Roman" w:hAnsi="Times New Roman" w:cs="Times New Roman"/>
          <w:sz w:val="28"/>
          <w:szCs w:val="28"/>
        </w:rPr>
        <w:t xml:space="preserve">профилактика межнациональных и межконфессиональных конфликтов в молодежной среде, </w:t>
      </w:r>
    </w:p>
    <w:p w:rsidR="008B468A" w:rsidRDefault="008B468A" w:rsidP="001C5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5D29">
        <w:rPr>
          <w:rFonts w:ascii="Times New Roman" w:hAnsi="Times New Roman" w:cs="Times New Roman"/>
          <w:sz w:val="28"/>
          <w:szCs w:val="28"/>
        </w:rPr>
        <w:t xml:space="preserve">профилактика распространения неонацизма и национализма. </w:t>
      </w:r>
    </w:p>
    <w:p w:rsidR="001C5D29" w:rsidRDefault="001C5D29" w:rsidP="008B46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модуль состоит от 6 до 9 уроков, от ведущих федеральных экспертов по соответствующим темам, а также тестовые задания. По итогу прохождения каждого модуля участники получают сертификаты с уникальным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индентификационным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номером, при прохождении все</w:t>
      </w:r>
      <w:r>
        <w:rPr>
          <w:rFonts w:ascii="Times New Roman" w:hAnsi="Times New Roman" w:cs="Times New Roman"/>
          <w:sz w:val="28"/>
          <w:szCs w:val="28"/>
        </w:rPr>
        <w:tab/>
        <w:t xml:space="preserve"> образовательной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онлайн-программы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удостоверение о повышении квалификации государственного образца. </w:t>
      </w:r>
    </w:p>
    <w:p w:rsidR="008A3653" w:rsidRPr="00F20753" w:rsidRDefault="008A3653" w:rsidP="008A36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753">
        <w:rPr>
          <w:rFonts w:ascii="Times New Roman" w:hAnsi="Times New Roman" w:cs="Times New Roman"/>
          <w:sz w:val="28"/>
          <w:szCs w:val="28"/>
        </w:rPr>
        <w:t xml:space="preserve">Обучение в </w:t>
      </w:r>
      <w:proofErr w:type="spellStart"/>
      <w:r w:rsidRPr="00F20753">
        <w:rPr>
          <w:rFonts w:ascii="Times New Roman" w:hAnsi="Times New Roman" w:cs="Times New Roman"/>
          <w:sz w:val="28"/>
          <w:szCs w:val="28"/>
        </w:rPr>
        <w:t>онлайн-программе</w:t>
      </w:r>
      <w:proofErr w:type="spellEnd"/>
      <w:r w:rsidRPr="00F20753">
        <w:rPr>
          <w:rFonts w:ascii="Times New Roman" w:hAnsi="Times New Roman" w:cs="Times New Roman"/>
          <w:sz w:val="28"/>
          <w:szCs w:val="28"/>
        </w:rPr>
        <w:t xml:space="preserve"> проходят не только специалисты сферы молодежной политики, но  и иные специалисты системы профилактики, педагоги, наставники иные заинтересованные лица, непосредственно </w:t>
      </w:r>
      <w:r w:rsidR="00F20753">
        <w:rPr>
          <w:rFonts w:ascii="Times New Roman" w:hAnsi="Times New Roman" w:cs="Times New Roman"/>
          <w:sz w:val="28"/>
          <w:szCs w:val="28"/>
        </w:rPr>
        <w:lastRenderedPageBreak/>
        <w:t xml:space="preserve">работающие с детьми и молодежью, родительское сообщество как внешний элемент профилактической системы. </w:t>
      </w:r>
    </w:p>
    <w:p w:rsidR="001C5D29" w:rsidRPr="00F20753" w:rsidRDefault="001C5D29" w:rsidP="008A36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20753">
        <w:rPr>
          <w:rFonts w:ascii="Times New Roman" w:hAnsi="Times New Roman" w:cs="Times New Roman"/>
          <w:sz w:val="28"/>
          <w:szCs w:val="28"/>
        </w:rPr>
        <w:t xml:space="preserve">Обучение на </w:t>
      </w:r>
      <w:proofErr w:type="gramStart"/>
      <w:r w:rsidRPr="00F20753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F20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753">
        <w:rPr>
          <w:rFonts w:ascii="Times New Roman" w:hAnsi="Times New Roman" w:cs="Times New Roman"/>
          <w:sz w:val="28"/>
          <w:szCs w:val="28"/>
        </w:rPr>
        <w:t>онлайн-программе</w:t>
      </w:r>
      <w:proofErr w:type="spellEnd"/>
      <w:r w:rsidRPr="00F20753">
        <w:rPr>
          <w:rFonts w:ascii="Times New Roman" w:hAnsi="Times New Roman" w:cs="Times New Roman"/>
          <w:sz w:val="28"/>
          <w:szCs w:val="28"/>
        </w:rPr>
        <w:t xml:space="preserve"> проходит автоматизировано, дистанционно и соверше</w:t>
      </w:r>
      <w:r w:rsidR="00F20753" w:rsidRPr="00F20753">
        <w:rPr>
          <w:rFonts w:ascii="Times New Roman" w:hAnsi="Times New Roman" w:cs="Times New Roman"/>
          <w:sz w:val="28"/>
          <w:szCs w:val="28"/>
        </w:rPr>
        <w:t>нно бесплатно. Регистрация является открытой и позволяет</w:t>
      </w:r>
      <w:r w:rsidR="00F20753">
        <w:rPr>
          <w:rFonts w:ascii="Times New Roman" w:hAnsi="Times New Roman" w:cs="Times New Roman"/>
          <w:sz w:val="28"/>
          <w:szCs w:val="28"/>
        </w:rPr>
        <w:t xml:space="preserve"> пройти обучение всем желающим.</w:t>
      </w:r>
    </w:p>
    <w:p w:rsidR="008A3653" w:rsidRPr="008A3653" w:rsidRDefault="00F20753" w:rsidP="00F207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Российским обществом «Знание» совместно с Федеральным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агенством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делам молодежи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онлайн-курс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«Профилактика идеологии неонацизма в детской и молодежной среде Курс функционирует на платформе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кадемия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ноября 2024 года. </w:t>
      </w:r>
    </w:p>
    <w:p w:rsidR="008A3653" w:rsidRPr="008A3653" w:rsidRDefault="008A365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A3653" w:rsidRPr="008A3653" w:rsidSect="00FB4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3653"/>
    <w:rsid w:val="001C5D29"/>
    <w:rsid w:val="006A1912"/>
    <w:rsid w:val="00760976"/>
    <w:rsid w:val="008A3653"/>
    <w:rsid w:val="008B468A"/>
    <w:rsid w:val="00F20753"/>
    <w:rsid w:val="00FB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UserSchi12</dc:creator>
  <cp:lastModifiedBy>UserSchi12</cp:lastModifiedBy>
  <cp:revision>2</cp:revision>
  <dcterms:created xsi:type="dcterms:W3CDTF">2025-02-12T12:07:00Z</dcterms:created>
  <dcterms:modified xsi:type="dcterms:W3CDTF">2025-02-12T14:04:00Z</dcterms:modified>
</cp:coreProperties>
</file>