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3DC" w:rsidRPr="000C79DE" w:rsidRDefault="008F53DC" w:rsidP="008F53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9DE">
        <w:rPr>
          <w:rFonts w:ascii="Times New Roman" w:hAnsi="Times New Roman" w:cs="Times New Roman"/>
          <w:b/>
          <w:sz w:val="28"/>
          <w:szCs w:val="28"/>
        </w:rPr>
        <w:t xml:space="preserve">д. </w:t>
      </w:r>
      <w:proofErr w:type="spellStart"/>
      <w:r w:rsidRPr="000C79DE">
        <w:rPr>
          <w:rFonts w:ascii="Times New Roman" w:hAnsi="Times New Roman" w:cs="Times New Roman"/>
          <w:b/>
          <w:sz w:val="28"/>
          <w:szCs w:val="28"/>
        </w:rPr>
        <w:t>Калинница</w:t>
      </w:r>
      <w:proofErr w:type="spellEnd"/>
    </w:p>
    <w:p w:rsidR="00B32610" w:rsidRDefault="008F53DC" w:rsidP="00F46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9DE">
        <w:rPr>
          <w:rFonts w:ascii="Times New Roman" w:hAnsi="Times New Roman" w:cs="Times New Roman"/>
          <w:sz w:val="28"/>
          <w:szCs w:val="28"/>
        </w:rPr>
        <w:t>Одиночная могила 4</w:t>
      </w:r>
      <w:r w:rsidR="00B32610">
        <w:rPr>
          <w:rFonts w:ascii="Times New Roman" w:hAnsi="Times New Roman" w:cs="Times New Roman"/>
          <w:sz w:val="28"/>
          <w:szCs w:val="28"/>
        </w:rPr>
        <w:t>,2</w:t>
      </w:r>
      <w:r w:rsidRPr="000C79DE">
        <w:rPr>
          <w:rFonts w:ascii="Times New Roman" w:hAnsi="Times New Roman" w:cs="Times New Roman"/>
          <w:sz w:val="28"/>
          <w:szCs w:val="28"/>
        </w:rPr>
        <w:t>м×3</w:t>
      </w:r>
      <w:r w:rsidR="00B32610">
        <w:rPr>
          <w:rFonts w:ascii="Times New Roman" w:hAnsi="Times New Roman" w:cs="Times New Roman"/>
          <w:sz w:val="28"/>
          <w:szCs w:val="28"/>
        </w:rPr>
        <w:t>,2</w:t>
      </w:r>
      <w:r w:rsidRPr="000C79DE">
        <w:rPr>
          <w:rFonts w:ascii="Times New Roman" w:hAnsi="Times New Roman" w:cs="Times New Roman"/>
          <w:sz w:val="28"/>
          <w:szCs w:val="28"/>
        </w:rPr>
        <w:t xml:space="preserve">м, ограда металлическая. </w:t>
      </w:r>
    </w:p>
    <w:p w:rsidR="00B32610" w:rsidRDefault="00B32610" w:rsidP="00F46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Описание:</w:t>
      </w:r>
    </w:p>
    <w:p w:rsidR="008F53DC" w:rsidRDefault="00B32610" w:rsidP="00F46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Металлический о</w:t>
      </w:r>
      <w:r w:rsidR="008F53DC" w:rsidRPr="000C79DE">
        <w:rPr>
          <w:rFonts w:ascii="Times New Roman" w:hAnsi="Times New Roman" w:cs="Times New Roman"/>
          <w:sz w:val="28"/>
          <w:szCs w:val="28"/>
        </w:rPr>
        <w:t xml:space="preserve">белиск </w:t>
      </w:r>
      <w:r>
        <w:rPr>
          <w:rFonts w:ascii="Times New Roman" w:hAnsi="Times New Roman" w:cs="Times New Roman"/>
          <w:sz w:val="28"/>
          <w:szCs w:val="28"/>
        </w:rPr>
        <w:t>в форме усеченной пирамиды, увенчанной красной металлической пятиконечной звездой в основании 50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50, высотой 1,25 м, фото с фамилией, именем и отчеством погибшего воина</w:t>
      </w:r>
      <w:r w:rsidR="008F53DC" w:rsidRPr="000C79DE">
        <w:rPr>
          <w:rFonts w:ascii="Times New Roman" w:hAnsi="Times New Roman" w:cs="Times New Roman"/>
          <w:sz w:val="28"/>
          <w:szCs w:val="28"/>
        </w:rPr>
        <w:t>.</w:t>
      </w:r>
    </w:p>
    <w:p w:rsidR="000C79DE" w:rsidRPr="000C79DE" w:rsidRDefault="000C79DE" w:rsidP="00F46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9DE">
        <w:rPr>
          <w:rFonts w:ascii="Times New Roman" w:hAnsi="Times New Roman" w:cs="Times New Roman"/>
          <w:sz w:val="28"/>
          <w:szCs w:val="28"/>
        </w:rPr>
        <w:t xml:space="preserve"> Здесь захоронен Михаил Александрович </w:t>
      </w:r>
      <w:proofErr w:type="spellStart"/>
      <w:r w:rsidRPr="000C79DE">
        <w:rPr>
          <w:rFonts w:ascii="Times New Roman" w:hAnsi="Times New Roman" w:cs="Times New Roman"/>
          <w:sz w:val="28"/>
          <w:szCs w:val="28"/>
        </w:rPr>
        <w:t>Прудентов</w:t>
      </w:r>
      <w:proofErr w:type="spellEnd"/>
      <w:r w:rsidRPr="000C79DE">
        <w:rPr>
          <w:rFonts w:ascii="Times New Roman" w:hAnsi="Times New Roman" w:cs="Times New Roman"/>
          <w:sz w:val="28"/>
          <w:szCs w:val="28"/>
        </w:rPr>
        <w:t>. Он был убит фашистами в июле 1941 года.</w:t>
      </w:r>
    </w:p>
    <w:p w:rsidR="00FA792A" w:rsidRDefault="000C79DE" w:rsidP="00F46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9DE">
        <w:rPr>
          <w:rFonts w:ascii="Times New Roman" w:hAnsi="Times New Roman" w:cs="Times New Roman"/>
          <w:sz w:val="28"/>
          <w:szCs w:val="28"/>
        </w:rPr>
        <w:t>Родился Михаил в станице Кайсацкая Волгоградской области. Работал до войны в типографии, был активистом, комсоргом. В войну служил сапером, выполняя задание был захвачен немцами и расстрелян. В 1970 году, в 25 годовщину Победы, могилу посетили сестры героя Вера Александровна и Надежда Александровна, проживающие в г. Волгоград.</w:t>
      </w:r>
    </w:p>
    <w:p w:rsidR="008F53DC" w:rsidRDefault="008F53DC" w:rsidP="00F46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могила благоустроена в рамках федеральной программы «</w:t>
      </w:r>
      <w:r w:rsidR="004B59E4">
        <w:rPr>
          <w:rFonts w:ascii="Times New Roman" w:hAnsi="Times New Roman" w:cs="Times New Roman"/>
          <w:sz w:val="28"/>
          <w:szCs w:val="28"/>
        </w:rPr>
        <w:t>Создание и восстановление воинских захоронений на территории Новгородской области на 2019-2025 годы».</w:t>
      </w:r>
    </w:p>
    <w:p w:rsidR="000C79DE" w:rsidRPr="000C79DE" w:rsidRDefault="000C79DE" w:rsidP="000C79D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C79DE" w:rsidRPr="000C79DE" w:rsidSect="00A27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B27C8"/>
    <w:multiLevelType w:val="hybridMultilevel"/>
    <w:tmpl w:val="1FC64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DE"/>
    <w:rsid w:val="000C79DE"/>
    <w:rsid w:val="00274916"/>
    <w:rsid w:val="004262F2"/>
    <w:rsid w:val="004B59E4"/>
    <w:rsid w:val="008F53DC"/>
    <w:rsid w:val="00A27084"/>
    <w:rsid w:val="00B32610"/>
    <w:rsid w:val="00B72C8B"/>
    <w:rsid w:val="00E45AB9"/>
    <w:rsid w:val="00F46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CB8FD-AE45-4B34-8BA2-04160C6D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loko020408@mail.ru</dc:creator>
  <cp:keywords/>
  <dc:description/>
  <cp:lastModifiedBy>User</cp:lastModifiedBy>
  <cp:revision>4</cp:revision>
  <dcterms:created xsi:type="dcterms:W3CDTF">2025-05-06T15:27:00Z</dcterms:created>
  <dcterms:modified xsi:type="dcterms:W3CDTF">2025-05-06T15:29:00Z</dcterms:modified>
</cp:coreProperties>
</file>