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A6C" w:rsidRDefault="00846A6C" w:rsidP="00846A6C">
      <w:pPr>
        <w:pStyle w:val="a3"/>
        <w:shd w:val="clear" w:color="auto" w:fill="F9F9F9"/>
        <w:spacing w:before="0" w:beforeAutospacing="0" w:after="0" w:afterAutospacing="0" w:line="360" w:lineRule="atLeast"/>
        <w:jc w:val="center"/>
        <w:textAlignment w:val="baseline"/>
        <w:rPr>
          <w:rFonts w:ascii="Arial" w:hAnsi="Arial" w:cs="Arial"/>
          <w:color w:val="444444"/>
          <w:sz w:val="30"/>
          <w:szCs w:val="30"/>
        </w:rPr>
      </w:pPr>
      <w:r>
        <w:rPr>
          <w:rFonts w:ascii="Times New Roman CYR" w:hAnsi="Times New Roman CYR" w:cs="Times New Roman CYR"/>
          <w:b/>
          <w:bCs/>
          <w:color w:val="444444"/>
          <w:sz w:val="39"/>
          <w:szCs w:val="39"/>
          <w:bdr w:val="none" w:sz="0" w:space="0" w:color="auto" w:frame="1"/>
        </w:rPr>
        <w:t>Администрация Шимского муниципального района</w:t>
      </w:r>
    </w:p>
    <w:p w:rsidR="00846A6C" w:rsidRDefault="00846A6C" w:rsidP="00846A6C">
      <w:pPr>
        <w:pStyle w:val="a3"/>
        <w:shd w:val="clear" w:color="auto" w:fill="F9F9F9"/>
        <w:spacing w:before="0" w:beforeAutospacing="0" w:after="0" w:afterAutospacing="0" w:line="360" w:lineRule="atLeast"/>
        <w:jc w:val="center"/>
        <w:textAlignment w:val="baseline"/>
        <w:rPr>
          <w:rFonts w:ascii="Arial" w:hAnsi="Arial" w:cs="Arial"/>
          <w:color w:val="444444"/>
          <w:sz w:val="30"/>
          <w:szCs w:val="30"/>
        </w:rPr>
      </w:pPr>
      <w:r>
        <w:rPr>
          <w:rFonts w:ascii="Arial" w:hAnsi="Arial" w:cs="Arial"/>
          <w:b/>
          <w:bCs/>
          <w:color w:val="444444"/>
          <w:sz w:val="39"/>
          <w:szCs w:val="39"/>
          <w:bdr w:val="none" w:sz="0" w:space="0" w:color="auto" w:frame="1"/>
        </w:rPr>
        <w:t>Комитет образования</w:t>
      </w:r>
    </w:p>
    <w:p w:rsidR="00846A6C" w:rsidRDefault="00846A6C" w:rsidP="00846A6C">
      <w:pPr>
        <w:pStyle w:val="a3"/>
        <w:shd w:val="clear" w:color="auto" w:fill="F9F9F9"/>
        <w:spacing w:before="0" w:beforeAutospacing="0" w:after="0" w:afterAutospacing="0" w:line="360" w:lineRule="atLeast"/>
        <w:jc w:val="center"/>
        <w:textAlignment w:val="baseline"/>
        <w:rPr>
          <w:rFonts w:ascii="Arial" w:hAnsi="Arial" w:cs="Arial"/>
          <w:color w:val="444444"/>
          <w:sz w:val="30"/>
          <w:szCs w:val="30"/>
        </w:rPr>
      </w:pPr>
      <w:r>
        <w:rPr>
          <w:rFonts w:ascii="Arial" w:hAnsi="Arial" w:cs="Arial"/>
          <w:b/>
          <w:bCs/>
          <w:color w:val="444444"/>
          <w:sz w:val="39"/>
          <w:szCs w:val="39"/>
          <w:bdr w:val="none" w:sz="0" w:space="0" w:color="auto" w:frame="1"/>
        </w:rPr>
        <w:t>Администрации Шимского муниципального района</w:t>
      </w:r>
    </w:p>
    <w:p w:rsidR="00846A6C" w:rsidRDefault="00846A6C" w:rsidP="00846A6C">
      <w:pPr>
        <w:pStyle w:val="a3"/>
        <w:shd w:val="clear" w:color="auto" w:fill="F9F9F9"/>
        <w:spacing w:before="0" w:beforeAutospacing="0" w:after="0" w:afterAutospacing="0" w:line="360" w:lineRule="atLeast"/>
        <w:jc w:val="center"/>
        <w:textAlignment w:val="baseline"/>
        <w:rPr>
          <w:rFonts w:ascii="Arial" w:hAnsi="Arial" w:cs="Arial"/>
          <w:color w:val="444444"/>
          <w:sz w:val="30"/>
          <w:szCs w:val="30"/>
        </w:rPr>
      </w:pPr>
      <w:r>
        <w:rPr>
          <w:rFonts w:ascii="Arial" w:hAnsi="Arial" w:cs="Arial"/>
          <w:b/>
          <w:bCs/>
          <w:color w:val="444444"/>
          <w:sz w:val="39"/>
          <w:szCs w:val="39"/>
          <w:bdr w:val="none" w:sz="0" w:space="0" w:color="auto" w:frame="1"/>
        </w:rPr>
        <w:t>Приказ</w:t>
      </w:r>
    </w:p>
    <w:p w:rsidR="00846A6C" w:rsidRDefault="00846A6C" w:rsidP="00846A6C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30"/>
          <w:szCs w:val="30"/>
        </w:rPr>
      </w:pPr>
      <w:r>
        <w:rPr>
          <w:rFonts w:ascii="Arial" w:hAnsi="Arial" w:cs="Arial"/>
          <w:color w:val="444444"/>
          <w:sz w:val="30"/>
          <w:szCs w:val="30"/>
        </w:rPr>
        <w:t>№</w:t>
      </w:r>
      <w:r>
        <w:rPr>
          <w:rFonts w:ascii="Arial" w:hAnsi="Arial" w:cs="Arial"/>
          <w:b/>
          <w:bCs/>
          <w:color w:val="444444"/>
          <w:sz w:val="39"/>
          <w:szCs w:val="39"/>
          <w:bdr w:val="none" w:sz="0" w:space="0" w:color="auto" w:frame="1"/>
        </w:rPr>
        <w:t>50 от 12.12.2022 г.</w:t>
      </w:r>
    </w:p>
    <w:p w:rsidR="00846A6C" w:rsidRDefault="00846A6C" w:rsidP="00846A6C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30"/>
          <w:szCs w:val="30"/>
        </w:rPr>
      </w:pPr>
      <w:r>
        <w:rPr>
          <w:rFonts w:ascii="Arial" w:hAnsi="Arial" w:cs="Arial"/>
          <w:color w:val="444444"/>
          <w:sz w:val="36"/>
          <w:szCs w:val="36"/>
          <w:bdr w:val="none" w:sz="0" w:space="0" w:color="auto" w:frame="1"/>
        </w:rPr>
        <w:t>р.п. Шимск</w:t>
      </w:r>
    </w:p>
    <w:p w:rsidR="00846A6C" w:rsidRDefault="00846A6C" w:rsidP="00846A6C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  <w:rPr>
          <w:rFonts w:ascii="Arial" w:hAnsi="Arial" w:cs="Arial"/>
          <w:i/>
          <w:iCs/>
          <w:color w:val="444444"/>
          <w:sz w:val="30"/>
          <w:szCs w:val="30"/>
        </w:rPr>
      </w:pPr>
      <w:r>
        <w:rPr>
          <w:rFonts w:ascii="Arial" w:hAnsi="Arial" w:cs="Arial"/>
          <w:b/>
          <w:bCs/>
          <w:i/>
          <w:iCs/>
          <w:color w:val="444444"/>
          <w:sz w:val="30"/>
          <w:szCs w:val="30"/>
          <w:bdr w:val="none" w:sz="0" w:space="0" w:color="auto" w:frame="1"/>
        </w:rPr>
        <w:t>О внесении сведений об участниках итогового собеседования по русскому языку в региональную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</w:t>
      </w:r>
    </w:p>
    <w:p w:rsidR="00846A6C" w:rsidRDefault="00846A6C" w:rsidP="00846A6C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30"/>
          <w:szCs w:val="30"/>
        </w:rPr>
      </w:pPr>
      <w:r>
        <w:rPr>
          <w:rFonts w:ascii="Arial" w:hAnsi="Arial" w:cs="Arial"/>
          <w:color w:val="444444"/>
          <w:sz w:val="36"/>
          <w:szCs w:val="36"/>
          <w:bdr w:val="none" w:sz="0" w:space="0" w:color="auto" w:frame="1"/>
        </w:rPr>
        <w:t>В целях формирования в 2023 году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в соответствии с Порядком проведения государственной итоговой аттестации по образовательным программам основного общего образования, утвержденным приказом Министерства просвещения Российской Федерации, Федеральной службы по надзору в сфере образования и науки от 07.11.2018 № 189/1513, на основании приказа Министерства образования Новгородской области №1503 от 28.11.2022</w:t>
      </w:r>
    </w:p>
    <w:p w:rsidR="00846A6C" w:rsidRDefault="00846A6C" w:rsidP="00846A6C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30"/>
          <w:szCs w:val="30"/>
        </w:rPr>
      </w:pPr>
      <w:r>
        <w:rPr>
          <w:rFonts w:ascii="Arial" w:hAnsi="Arial" w:cs="Arial"/>
          <w:b/>
          <w:bCs/>
          <w:color w:val="000000"/>
          <w:sz w:val="39"/>
          <w:szCs w:val="39"/>
          <w:bdr w:val="none" w:sz="0" w:space="0" w:color="auto" w:frame="1"/>
        </w:rPr>
        <w:t>ПРИКАЗЫВАЮ:</w:t>
      </w:r>
    </w:p>
    <w:p w:rsidR="00846A6C" w:rsidRDefault="00846A6C" w:rsidP="00846A6C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30"/>
          <w:szCs w:val="30"/>
        </w:rPr>
      </w:pPr>
      <w:r>
        <w:rPr>
          <w:rFonts w:ascii="Arial" w:hAnsi="Arial" w:cs="Arial"/>
          <w:color w:val="444444"/>
          <w:sz w:val="36"/>
          <w:szCs w:val="36"/>
          <w:bdr w:val="none" w:sz="0" w:space="0" w:color="auto" w:frame="1"/>
        </w:rPr>
        <w:t>1. Утвердить прилагаемые:</w:t>
      </w:r>
    </w:p>
    <w:p w:rsidR="00846A6C" w:rsidRDefault="00846A6C" w:rsidP="00846A6C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30"/>
          <w:szCs w:val="30"/>
        </w:rPr>
      </w:pPr>
      <w:r>
        <w:rPr>
          <w:rFonts w:ascii="Arial" w:hAnsi="Arial" w:cs="Arial"/>
          <w:color w:val="444444"/>
          <w:sz w:val="36"/>
          <w:szCs w:val="36"/>
          <w:bdr w:val="none" w:sz="0" w:space="0" w:color="auto" w:frame="1"/>
        </w:rPr>
        <w:t>форму заявления на участие в итоговом собеседовании по русскому языку;</w:t>
      </w:r>
    </w:p>
    <w:p w:rsidR="00846A6C" w:rsidRDefault="00846A6C" w:rsidP="00846A6C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30"/>
          <w:szCs w:val="30"/>
        </w:rPr>
      </w:pPr>
      <w:r>
        <w:rPr>
          <w:rFonts w:ascii="Arial" w:hAnsi="Arial" w:cs="Arial"/>
          <w:color w:val="444444"/>
          <w:sz w:val="36"/>
          <w:szCs w:val="36"/>
          <w:bdr w:val="none" w:sz="0" w:space="0" w:color="auto" w:frame="1"/>
        </w:rPr>
        <w:t>форму согласия на обработку персональных данных.</w:t>
      </w:r>
    </w:p>
    <w:p w:rsidR="00846A6C" w:rsidRDefault="00846A6C" w:rsidP="00846A6C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30"/>
          <w:szCs w:val="30"/>
        </w:rPr>
      </w:pPr>
      <w:r>
        <w:rPr>
          <w:rFonts w:ascii="Arial" w:hAnsi="Arial" w:cs="Arial"/>
          <w:color w:val="444444"/>
          <w:sz w:val="36"/>
          <w:szCs w:val="36"/>
          <w:bdr w:val="none" w:sz="0" w:space="0" w:color="auto" w:frame="1"/>
        </w:rPr>
        <w:t xml:space="preserve">2. Руководителям муниципальных общеобразовательных организаций осуществлять регистрацию заявлений на участие в итоговом собеседовании по русскому языку в день поступления </w:t>
      </w:r>
      <w:r>
        <w:rPr>
          <w:rFonts w:ascii="Arial" w:hAnsi="Arial" w:cs="Arial"/>
          <w:color w:val="444444"/>
          <w:sz w:val="36"/>
          <w:szCs w:val="36"/>
          <w:bdr w:val="none" w:sz="0" w:space="0" w:color="auto" w:frame="1"/>
        </w:rPr>
        <w:lastRenderedPageBreak/>
        <w:t>заявления от участников итогового собеседования по русскому языку.</w:t>
      </w:r>
    </w:p>
    <w:p w:rsidR="00846A6C" w:rsidRDefault="00846A6C" w:rsidP="00846A6C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  <w:rPr>
          <w:rFonts w:ascii="Arial" w:hAnsi="Arial" w:cs="Arial"/>
          <w:i/>
          <w:iCs/>
          <w:color w:val="444444"/>
          <w:sz w:val="30"/>
          <w:szCs w:val="30"/>
        </w:rPr>
      </w:pPr>
      <w:r>
        <w:rPr>
          <w:rFonts w:ascii="Arial" w:hAnsi="Arial" w:cs="Arial"/>
          <w:i/>
          <w:iCs/>
          <w:color w:val="444444"/>
          <w:sz w:val="36"/>
          <w:szCs w:val="36"/>
          <w:bdr w:val="none" w:sz="0" w:space="0" w:color="auto" w:frame="1"/>
        </w:rPr>
        <w:t>3.</w:t>
      </w:r>
      <w:r>
        <w:rPr>
          <w:rFonts w:ascii="Arial" w:hAnsi="Arial" w:cs="Arial"/>
          <w:i/>
          <w:iCs/>
          <w:color w:val="444444"/>
          <w:sz w:val="30"/>
          <w:szCs w:val="30"/>
        </w:rPr>
        <w:t> </w:t>
      </w:r>
      <w:r>
        <w:rPr>
          <w:rFonts w:ascii="Arial" w:hAnsi="Arial" w:cs="Arial"/>
          <w:i/>
          <w:iCs/>
          <w:color w:val="444444"/>
          <w:sz w:val="36"/>
          <w:szCs w:val="36"/>
          <w:bdr w:val="none" w:sz="0" w:space="0" w:color="auto" w:frame="1"/>
        </w:rPr>
        <w:t>Контроль за выполнением приказа возложить на главного специалиста комитета образования Администрации Шимского муниципального района – Алексахину Марию Михайловну.</w:t>
      </w:r>
    </w:p>
    <w:p w:rsidR="00846A6C" w:rsidRDefault="00846A6C" w:rsidP="00846A6C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30"/>
          <w:szCs w:val="30"/>
        </w:rPr>
      </w:pPr>
      <w:r>
        <w:rPr>
          <w:rFonts w:ascii="Arial" w:hAnsi="Arial" w:cs="Arial"/>
          <w:b/>
          <w:bCs/>
          <w:color w:val="444444"/>
          <w:sz w:val="39"/>
          <w:szCs w:val="39"/>
          <w:bdr w:val="none" w:sz="0" w:space="0" w:color="auto" w:frame="1"/>
        </w:rPr>
        <w:t>Главный специалист А.В.Десятчиков</w:t>
      </w:r>
    </w:p>
    <w:p w:rsidR="00846A6C" w:rsidRDefault="00846A6C" w:rsidP="00846A6C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30"/>
          <w:szCs w:val="30"/>
        </w:rPr>
      </w:pPr>
      <w:r>
        <w:rPr>
          <w:rFonts w:ascii="Arial" w:hAnsi="Arial" w:cs="Arial"/>
          <w:color w:val="444444"/>
          <w:bdr w:val="none" w:sz="0" w:space="0" w:color="auto" w:frame="1"/>
        </w:rPr>
        <w:t>Алексахина Мария Михайловна</w:t>
      </w:r>
    </w:p>
    <w:p w:rsidR="00846A6C" w:rsidRDefault="00846A6C" w:rsidP="00846A6C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30"/>
          <w:szCs w:val="30"/>
        </w:rPr>
      </w:pPr>
      <w:r>
        <w:rPr>
          <w:rFonts w:ascii="Arial" w:hAnsi="Arial" w:cs="Arial"/>
          <w:color w:val="444444"/>
          <w:bdr w:val="none" w:sz="0" w:space="0" w:color="auto" w:frame="1"/>
        </w:rPr>
        <w:t>8(81656)54-626</w:t>
      </w:r>
    </w:p>
    <w:p w:rsidR="00846A6C" w:rsidRDefault="00846A6C" w:rsidP="00846A6C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30"/>
          <w:szCs w:val="30"/>
        </w:rPr>
      </w:pPr>
      <w:r>
        <w:rPr>
          <w:rFonts w:ascii="Arial" w:hAnsi="Arial" w:cs="Arial"/>
          <w:color w:val="444444"/>
          <w:sz w:val="28"/>
          <w:szCs w:val="28"/>
          <w:bdr w:val="none" w:sz="0" w:space="0" w:color="auto" w:frame="1"/>
        </w:rPr>
        <w:t>ам 12.12</w:t>
      </w:r>
      <w:r>
        <w:rPr>
          <w:rFonts w:ascii="Arial" w:hAnsi="Arial" w:cs="Arial"/>
          <w:color w:val="444444"/>
          <w:bdr w:val="none" w:sz="0" w:space="0" w:color="auto" w:frame="1"/>
        </w:rPr>
        <w:t>.20</w:t>
      </w:r>
      <w:r>
        <w:rPr>
          <w:rFonts w:ascii="Arial" w:hAnsi="Arial" w:cs="Arial"/>
          <w:color w:val="444444"/>
          <w:sz w:val="28"/>
          <w:szCs w:val="28"/>
          <w:bdr w:val="none" w:sz="0" w:space="0" w:color="auto" w:frame="1"/>
        </w:rPr>
        <w:t>22</w:t>
      </w:r>
    </w:p>
    <w:p w:rsidR="000364C0" w:rsidRDefault="000364C0"/>
    <w:sectPr w:rsidR="00036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>
    <w:useFELayout/>
  </w:compat>
  <w:rsids>
    <w:rsidRoot w:val="00846A6C"/>
    <w:rsid w:val="000364C0"/>
    <w:rsid w:val="00846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6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3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525834">
          <w:blockQuote w:val="1"/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7933">
          <w:blockQuote w:val="1"/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1438</Characters>
  <Application>Microsoft Office Word</Application>
  <DocSecurity>0</DocSecurity>
  <Lines>11</Lines>
  <Paragraphs>3</Paragraphs>
  <ScaleCrop>false</ScaleCrop>
  <Company>Microsoft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2023-05-04T11:49:00Z</dcterms:created>
  <dcterms:modified xsi:type="dcterms:W3CDTF">2023-05-04T11:49:00Z</dcterms:modified>
</cp:coreProperties>
</file>