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F2" w:rsidRPr="00D516E9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exact"/>
        <w:ind w:left="0"/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 w:rsidRPr="00D516E9">
        <w:rPr>
          <w:b/>
          <w:sz w:val="28"/>
          <w:szCs w:val="28"/>
        </w:rPr>
        <w:t xml:space="preserve">ПРЕДСТАВЛЕНИЕ 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exact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к награждению Благодарностью</w:t>
      </w:r>
      <w:r>
        <w:rPr>
          <w:sz w:val="28"/>
          <w:szCs w:val="28"/>
        </w:rPr>
        <w:br/>
        <w:t>Губернатора Новгородской области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кан</w:t>
      </w:r>
      <w:r w:rsidRPr="0045211D">
        <w:rPr>
          <w:spacing w:val="-4"/>
          <w:sz w:val="28"/>
          <w:szCs w:val="28"/>
        </w:rPr>
        <w:t xml:space="preserve">дидатуру </w:t>
      </w:r>
      <w:r>
        <w:rPr>
          <w:sz w:val="28"/>
          <w:szCs w:val="28"/>
        </w:rPr>
        <w:t>______________________________________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0"/>
        <w:contextualSpacing w:val="0"/>
        <w:jc w:val="center"/>
      </w:pPr>
      <w:r>
        <w:t xml:space="preserve">(Ф.И.О. гражданина, представляемого к награждению, место работы (службы), </w:t>
      </w:r>
      <w:r>
        <w:br/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</w:t>
      </w:r>
      <w:r w:rsidRPr="009B514C">
        <w:rPr>
          <w:rFonts w:eastAsia="Calibri"/>
        </w:rPr>
        <w:t xml:space="preserve"> </w:t>
      </w:r>
      <w:r w:rsidRPr="009267D9">
        <w:rPr>
          <w:rFonts w:eastAsia="Calibri"/>
        </w:rPr>
        <w:t xml:space="preserve">органа местного </w:t>
      </w:r>
      <w:r>
        <w:rPr>
          <w:rFonts w:eastAsia="Calibri"/>
        </w:rPr>
        <w:br/>
      </w:r>
      <w:r w:rsidRPr="009267D9">
        <w:rPr>
          <w:rFonts w:eastAsia="Calibri"/>
        </w:rPr>
        <w:t>самоуправления,</w:t>
      </w:r>
      <w:r w:rsidRPr="009267D9">
        <w:t xml:space="preserve"> органа </w:t>
      </w:r>
      <w:r>
        <w:t>государственной</w:t>
      </w:r>
      <w:r w:rsidRPr="009267D9">
        <w:t xml:space="preserve"> власти, государственн</w:t>
      </w:r>
      <w:r>
        <w:t>ого органа</w:t>
      </w:r>
      <w:r w:rsidRPr="009267D9">
        <w:t xml:space="preserve">, </w:t>
      </w:r>
      <w:r>
        <w:br/>
      </w:r>
      <w:r w:rsidRPr="009267D9">
        <w:t>орган</w:t>
      </w:r>
      <w:r>
        <w:t>а</w:t>
      </w:r>
      <w:r w:rsidRPr="009267D9">
        <w:t xml:space="preserve"> прокуратуры,</w:t>
      </w:r>
      <w:r>
        <w:t xml:space="preserve"> территориального</w:t>
      </w:r>
      <w:r w:rsidRPr="009267D9">
        <w:t xml:space="preserve"> орган</w:t>
      </w:r>
      <w:r>
        <w:t>а</w:t>
      </w:r>
      <w:r w:rsidRPr="009267D9">
        <w:t xml:space="preserve"> федеральн</w:t>
      </w:r>
      <w:r>
        <w:t>ого</w:t>
      </w:r>
      <w:r w:rsidRPr="009267D9">
        <w:t xml:space="preserve"> орган</w:t>
      </w:r>
      <w:r>
        <w:t>а</w:t>
      </w:r>
      <w:r>
        <w:br/>
      </w:r>
      <w:r w:rsidRPr="009267D9">
        <w:t xml:space="preserve"> исполнительной власти</w:t>
      </w:r>
      <w:r>
        <w:t>)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награждению Благодарностью Губернатора Новгородской области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__________________________________________________________________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0"/>
        <w:jc w:val="center"/>
      </w:pPr>
      <w:r>
        <w:t xml:space="preserve">(указываются заслуги и </w:t>
      </w:r>
      <w:r w:rsidRPr="00E84440">
        <w:rPr>
          <w:spacing w:val="-6"/>
        </w:rPr>
        <w:t xml:space="preserve">высокие достижения </w:t>
      </w:r>
      <w:r w:rsidRPr="00E84440">
        <w:t xml:space="preserve">в профессиональной или общественной </w:t>
      </w:r>
      <w:r>
        <w:br/>
      </w:r>
      <w:r w:rsidRPr="00E84440">
        <w:t xml:space="preserve">деятельности, вклад в обеспечение охраны жизни и здоровья граждан, законности </w:t>
      </w:r>
      <w:r>
        <w:br/>
      </w:r>
      <w:r w:rsidRPr="00E84440">
        <w:t xml:space="preserve">и правопорядка, </w:t>
      </w:r>
      <w:r w:rsidRPr="00E84440">
        <w:rPr>
          <w:rFonts w:eastAsia="Calibri"/>
        </w:rPr>
        <w:t>защиты прав и свобод граждан, в</w:t>
      </w:r>
      <w:r w:rsidRPr="00E84440">
        <w:t xml:space="preserve"> развитие экономики, науки и </w:t>
      </w:r>
      <w:r>
        <w:br/>
      </w:r>
      <w:r w:rsidRPr="00E84440">
        <w:t>образования, культуры и искусства, сельского хозяйства, жилищно-коммунального</w:t>
      </w:r>
      <w:r>
        <w:br/>
      </w:r>
      <w:r w:rsidRPr="00E84440">
        <w:t>хозяйства, а также иных областей социально-экономической сферы</w:t>
      </w:r>
      <w:r>
        <w:t>)</w:t>
      </w:r>
    </w:p>
    <w:p w:rsidR="00D91EF2" w:rsidRDefault="00D91EF2" w:rsidP="00D91E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</w:pPr>
    </w:p>
    <w:p w:rsidR="00D91EF2" w:rsidRDefault="00D91EF2" w:rsidP="00D91EF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before="120" w:line="240" w:lineRule="exact"/>
        <w:ind w:left="1701" w:hanging="1701"/>
        <w:contextualSpacing w:val="0"/>
        <w:rPr>
          <w:sz w:val="28"/>
        </w:rPr>
      </w:pPr>
      <w:r>
        <w:rPr>
          <w:sz w:val="28"/>
        </w:rPr>
        <w:t xml:space="preserve">Приложение: </w:t>
      </w:r>
      <w:r w:rsidRPr="00D516E9">
        <w:rPr>
          <w:sz w:val="28"/>
        </w:rPr>
        <w:t xml:space="preserve">ходатайство инициатора </w:t>
      </w:r>
      <w:r>
        <w:rPr>
          <w:sz w:val="28"/>
        </w:rPr>
        <w:t>награждения</w:t>
      </w:r>
      <w:r w:rsidRPr="00D516E9">
        <w:rPr>
          <w:sz w:val="28"/>
        </w:rPr>
        <w:t xml:space="preserve">, </w:t>
      </w:r>
      <w:r>
        <w:rPr>
          <w:sz w:val="28"/>
        </w:rPr>
        <w:t xml:space="preserve">документы, </w:t>
      </w:r>
      <w:r w:rsidRPr="00D516E9">
        <w:rPr>
          <w:sz w:val="28"/>
        </w:rPr>
        <w:t xml:space="preserve">указанные </w:t>
      </w:r>
      <w:r>
        <w:rPr>
          <w:sz w:val="28"/>
        </w:rPr>
        <w:br/>
      </w:r>
      <w:r w:rsidRPr="00D516E9">
        <w:rPr>
          <w:sz w:val="28"/>
        </w:rPr>
        <w:t xml:space="preserve">в пункте 3.2 Положения о Благодарности Губернатора </w:t>
      </w:r>
      <w:r>
        <w:rPr>
          <w:sz w:val="28"/>
        </w:rPr>
        <w:br/>
      </w:r>
      <w:r w:rsidRPr="00D516E9">
        <w:rPr>
          <w:sz w:val="28"/>
        </w:rPr>
        <w:t>Новгородской области</w:t>
      </w:r>
    </w:p>
    <w:p w:rsidR="00D91EF2" w:rsidRPr="00B21952" w:rsidRDefault="00D91EF2" w:rsidP="00D91EF2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D91EF2" w:rsidRPr="00B01549" w:rsidRDefault="00D91EF2" w:rsidP="00D91EF2">
      <w:pPr>
        <w:pStyle w:val="a3"/>
        <w:widowControl w:val="0"/>
        <w:tabs>
          <w:tab w:val="left" w:pos="4485"/>
        </w:tabs>
        <w:autoSpaceDE w:val="0"/>
        <w:autoSpaceDN w:val="0"/>
        <w:adjustRightInd w:val="0"/>
        <w:spacing w:line="260" w:lineRule="atLeast"/>
        <w:ind w:left="0"/>
        <w:rPr>
          <w:sz w:val="28"/>
          <w:szCs w:val="28"/>
        </w:rPr>
      </w:pPr>
      <w:r>
        <w:t xml:space="preserve">_______________________________________     ____________________  </w:t>
      </w:r>
      <w:r w:rsidRPr="00B21952">
        <w:rPr>
          <w:sz w:val="28"/>
          <w:szCs w:val="28"/>
        </w:rPr>
        <w:t>И.О. Фамилия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508"/>
      </w:tblGrid>
      <w:tr w:rsidR="00D91EF2" w:rsidTr="00357440">
        <w:tc>
          <w:tcPr>
            <w:tcW w:w="4848" w:type="dxa"/>
            <w:shd w:val="clear" w:color="auto" w:fill="auto"/>
          </w:tcPr>
          <w:p w:rsidR="00D91EF2" w:rsidRPr="00820D69" w:rsidRDefault="00D91EF2" w:rsidP="00357440">
            <w:pPr>
              <w:pStyle w:val="a3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proofErr w:type="gramStart"/>
            <w:r>
              <w:t>(</w:t>
            </w:r>
            <w:r w:rsidRPr="00820D69">
              <w:t xml:space="preserve">первый заместитель Губернатора </w:t>
            </w:r>
            <w:r>
              <w:br/>
            </w:r>
            <w:r w:rsidRPr="00820D69">
              <w:t>Новгородской области,</w:t>
            </w:r>
            <w:proofErr w:type="gramEnd"/>
          </w:p>
        </w:tc>
        <w:tc>
          <w:tcPr>
            <w:tcW w:w="4508" w:type="dxa"/>
            <w:shd w:val="clear" w:color="auto" w:fill="auto"/>
          </w:tcPr>
          <w:p w:rsidR="00D91EF2" w:rsidRPr="002F643F" w:rsidRDefault="00D91EF2" w:rsidP="00357440">
            <w:pPr>
              <w:pStyle w:val="a3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pacing w:val="-14"/>
              </w:rPr>
            </w:pPr>
            <w:r>
              <w:t xml:space="preserve">           </w:t>
            </w:r>
            <w:r w:rsidRPr="006B0CD3">
              <w:t>(подпись)</w:t>
            </w:r>
          </w:p>
        </w:tc>
      </w:tr>
      <w:tr w:rsidR="00D91EF2" w:rsidTr="00357440">
        <w:tc>
          <w:tcPr>
            <w:tcW w:w="4848" w:type="dxa"/>
            <w:shd w:val="clear" w:color="auto" w:fill="auto"/>
          </w:tcPr>
          <w:p w:rsidR="00D91EF2" w:rsidRPr="00820D69" w:rsidRDefault="00D91EF2" w:rsidP="0035744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820D69">
              <w:t xml:space="preserve">заместитель Губернатора </w:t>
            </w:r>
            <w:r>
              <w:br/>
            </w:r>
            <w:r w:rsidRPr="00820D69">
              <w:t>Новгородской области,</w:t>
            </w:r>
          </w:p>
        </w:tc>
        <w:tc>
          <w:tcPr>
            <w:tcW w:w="4508" w:type="dxa"/>
            <w:shd w:val="clear" w:color="auto" w:fill="auto"/>
          </w:tcPr>
          <w:p w:rsidR="00D91EF2" w:rsidRPr="00B608A7" w:rsidRDefault="00D91EF2" w:rsidP="0035744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</w:pPr>
          </w:p>
        </w:tc>
      </w:tr>
      <w:tr w:rsidR="00D91EF2" w:rsidTr="00357440">
        <w:trPr>
          <w:trHeight w:val="70"/>
        </w:trPr>
        <w:tc>
          <w:tcPr>
            <w:tcW w:w="4848" w:type="dxa"/>
            <w:shd w:val="clear" w:color="auto" w:fill="auto"/>
          </w:tcPr>
          <w:p w:rsidR="00D91EF2" w:rsidRPr="00820D69" w:rsidRDefault="00D91EF2" w:rsidP="00357440">
            <w:pPr>
              <w:spacing w:line="240" w:lineRule="exact"/>
              <w:jc w:val="center"/>
            </w:pPr>
            <w:r w:rsidRPr="00820D69">
              <w:t xml:space="preserve">руководитель органа исполнительной </w:t>
            </w:r>
            <w:r>
              <w:br/>
            </w:r>
            <w:r w:rsidRPr="00820D69">
              <w:t>власти Новгородской области)</w:t>
            </w:r>
          </w:p>
        </w:tc>
        <w:tc>
          <w:tcPr>
            <w:tcW w:w="4508" w:type="dxa"/>
            <w:shd w:val="clear" w:color="auto" w:fill="auto"/>
          </w:tcPr>
          <w:p w:rsidR="00D91EF2" w:rsidRPr="002F643F" w:rsidRDefault="00D91EF2" w:rsidP="00357440">
            <w:pPr>
              <w:spacing w:line="240" w:lineRule="exact"/>
              <w:rPr>
                <w:spacing w:val="-8"/>
              </w:rPr>
            </w:pPr>
          </w:p>
        </w:tc>
      </w:tr>
    </w:tbl>
    <w:p w:rsidR="00A34DDB" w:rsidRDefault="00A34DDB"/>
    <w:sectPr w:rsidR="00A34DDB" w:rsidSect="00A3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F2"/>
    <w:rsid w:val="0010430B"/>
    <w:rsid w:val="00A34DDB"/>
    <w:rsid w:val="00D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Serova</cp:lastModifiedBy>
  <cp:revision>2</cp:revision>
  <dcterms:created xsi:type="dcterms:W3CDTF">2015-08-28T11:47:00Z</dcterms:created>
  <dcterms:modified xsi:type="dcterms:W3CDTF">2015-08-28T11:47:00Z</dcterms:modified>
</cp:coreProperties>
</file>